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5E9" w:rsidRDefault="00B105E9" w:rsidP="00DD497C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7D10C6" w:rsidRPr="00B105E9" w:rsidRDefault="00053064" w:rsidP="00DD497C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28"/>
          <w:szCs w:val="24"/>
          <w:lang w:val="ru-RU"/>
        </w:rPr>
        <w:t xml:space="preserve">Муниципальное </w:t>
      </w:r>
      <w:r w:rsidR="007D10C6" w:rsidRPr="00B105E9">
        <w:rPr>
          <w:rFonts w:hAnsi="Times New Roman" w:cs="Times New Roman"/>
          <w:color w:val="000000"/>
          <w:sz w:val="28"/>
          <w:szCs w:val="24"/>
          <w:lang w:val="ru-RU"/>
        </w:rPr>
        <w:t xml:space="preserve">казенное </w:t>
      </w:r>
      <w:r w:rsidRPr="00B105E9">
        <w:rPr>
          <w:rFonts w:hAnsi="Times New Roman" w:cs="Times New Roman"/>
          <w:color w:val="000000"/>
          <w:sz w:val="28"/>
          <w:szCs w:val="24"/>
          <w:lang w:val="ru-RU"/>
        </w:rPr>
        <w:t>образовательное учреждение</w:t>
      </w:r>
      <w:r w:rsidRPr="00B105E9">
        <w:rPr>
          <w:sz w:val="24"/>
          <w:lang w:val="ru-RU"/>
        </w:rPr>
        <w:br/>
      </w:r>
      <w:r w:rsidR="007D10C6" w:rsidRPr="00B105E9">
        <w:rPr>
          <w:rFonts w:hAnsi="Times New Roman" w:cs="Times New Roman"/>
          <w:color w:val="000000"/>
          <w:sz w:val="28"/>
          <w:szCs w:val="24"/>
          <w:lang w:val="ru-RU"/>
        </w:rPr>
        <w:t>«Нидымская основнаяшкола – детскийсад»</w:t>
      </w:r>
    </w:p>
    <w:p w:rsidR="00B105E9" w:rsidRPr="00B105E9" w:rsidRDefault="007D10C6" w:rsidP="00DD497C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28"/>
          <w:szCs w:val="24"/>
          <w:lang w:val="ru-RU"/>
        </w:rPr>
        <w:t>Эвенкийскогомуниципальногорайона</w:t>
      </w:r>
    </w:p>
    <w:p w:rsidR="004B42CB" w:rsidRPr="00B105E9" w:rsidRDefault="00B105E9" w:rsidP="00DD497C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28"/>
          <w:szCs w:val="24"/>
          <w:lang w:val="ru-RU"/>
        </w:rPr>
        <w:t>Красноярского края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9"/>
        <w:gridCol w:w="4765"/>
      </w:tblGrid>
      <w:tr w:rsidR="004B42CB" w:rsidRPr="00B403F9" w:rsidTr="00B105E9"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r>
              <w:rPr>
                <w:lang w:val="ru-RU"/>
              </w:rPr>
              <w:t>РАССМОТРЕНА</w:t>
            </w: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r w:rsidRPr="00DB172D">
              <w:rPr>
                <w:lang w:val="ru-RU"/>
              </w:rPr>
              <w:t xml:space="preserve"> на заседании</w:t>
            </w: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r w:rsidRPr="00DB172D">
              <w:rPr>
                <w:lang w:val="ru-RU"/>
              </w:rPr>
              <w:t xml:space="preserve"> родительского комитета </w:t>
            </w: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172D">
              <w:rPr>
                <w:lang w:val="ru-RU"/>
              </w:rPr>
              <w:t>протокол №</w:t>
            </w:r>
            <w:r>
              <w:rPr>
                <w:lang w:val="ru-RU"/>
              </w:rPr>
              <w:t>____</w:t>
            </w:r>
            <w:r w:rsidRPr="00DB172D">
              <w:rPr>
                <w:lang w:val="ru-RU"/>
              </w:rPr>
              <w:t xml:space="preserve"> </w:t>
            </w:r>
            <w:r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«___»_______2021г. </w:t>
            </w: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r>
              <w:rPr>
                <w:lang w:val="ru-RU"/>
              </w:rPr>
              <w:t>СОГЛАСОВАНА</w:t>
            </w: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DB172D">
              <w:rPr>
                <w:lang w:val="ru-RU"/>
              </w:rPr>
              <w:t xml:space="preserve">на заседании </w:t>
            </w:r>
          </w:p>
          <w:p w:rsidR="00B403F9" w:rsidRDefault="00B403F9" w:rsidP="00B403F9">
            <w:pPr>
              <w:spacing w:before="0" w:beforeAutospacing="0" w:after="0" w:afterAutospacing="0"/>
              <w:contextualSpacing/>
              <w:rPr>
                <w:lang w:val="ru-RU"/>
              </w:rPr>
            </w:pPr>
            <w:r w:rsidRPr="00DB172D">
              <w:rPr>
                <w:lang w:val="ru-RU"/>
              </w:rPr>
              <w:t xml:space="preserve">педагогического совета </w:t>
            </w:r>
          </w:p>
          <w:p w:rsidR="00B403F9" w:rsidRPr="00DB172D" w:rsidRDefault="00B403F9" w:rsidP="00B403F9">
            <w:pPr>
              <w:spacing w:before="0" w:beforeAutospacing="0" w:after="0" w:afterAutospacing="0"/>
              <w:contextualSpacing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B172D">
              <w:rPr>
                <w:lang w:val="ru-RU"/>
              </w:rPr>
              <w:t>протокол №</w:t>
            </w:r>
            <w:r>
              <w:rPr>
                <w:lang w:val="ru-RU"/>
              </w:rPr>
              <w:t>___</w:t>
            </w:r>
            <w:r w:rsidRPr="00DB172D">
              <w:rPr>
                <w:lang w:val="ru-RU"/>
              </w:rPr>
              <w:t xml:space="preserve"> </w:t>
            </w:r>
            <w:r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«___»_______2021г.</w:t>
            </w:r>
          </w:p>
          <w:p w:rsidR="004B42CB" w:rsidRPr="00B105E9" w:rsidRDefault="004B42C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  <w:tc>
          <w:tcPr>
            <w:tcW w:w="47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2CB" w:rsidRPr="00B105E9" w:rsidRDefault="004B42CB" w:rsidP="00B105E9">
            <w:pPr>
              <w:spacing w:before="0" w:beforeAutospacing="0" w:after="0" w:afterAutospacing="0"/>
              <w:contextualSpacing/>
              <w:jc w:val="right"/>
              <w:rPr>
                <w:sz w:val="24"/>
                <w:lang w:val="ru-RU"/>
              </w:rPr>
            </w:pPr>
          </w:p>
          <w:p w:rsidR="00B403F9" w:rsidRDefault="00B403F9" w:rsidP="00B105E9">
            <w:pPr>
              <w:spacing w:before="0" w:beforeAutospacing="0" w:after="0" w:afterAutospacing="0"/>
              <w:contextualSpacing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403F9" w:rsidRDefault="00B403F9" w:rsidP="00B105E9">
            <w:pPr>
              <w:spacing w:before="0" w:beforeAutospacing="0" w:after="0" w:afterAutospacing="0"/>
              <w:contextualSpacing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4019" w:rsidRPr="00B105E9" w:rsidRDefault="00053064" w:rsidP="00B105E9">
            <w:pPr>
              <w:spacing w:before="0" w:beforeAutospacing="0" w:after="0" w:afterAutospacing="0"/>
              <w:contextualSpacing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:rsidR="009716A5" w:rsidRPr="00B105E9" w:rsidRDefault="00053064" w:rsidP="00B105E9">
            <w:pPr>
              <w:spacing w:before="0" w:beforeAutospacing="0" w:after="0" w:afterAutospacing="0"/>
              <w:contextualSpacing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03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риказом</w:t>
            </w:r>
            <w:r w:rsidR="00B403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10C6"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НОШ </w:t>
            </w:r>
            <w:proofErr w:type="gramStart"/>
            <w:r w:rsidR="007D10C6"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–Д</w:t>
            </w:r>
            <w:proofErr w:type="gramEnd"/>
            <w:r w:rsidR="007D10C6"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ЭМР</w:t>
            </w:r>
          </w:p>
          <w:p w:rsidR="004B42CB" w:rsidRPr="00B105E9" w:rsidRDefault="00B105E9" w:rsidP="00B105E9">
            <w:pPr>
              <w:spacing w:before="0" w:beforeAutospacing="0" w:after="0" w:afterAutospacing="0"/>
              <w:contextualSpacing/>
              <w:jc w:val="right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53064"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D497C"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«___»_______2021г.</w:t>
            </w:r>
            <w:r w:rsidR="00053064"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DD497C" w:rsidRPr="00B1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:rsidR="00B105E9" w:rsidRPr="00B105E9" w:rsidRDefault="00B105E9" w:rsidP="00F06A9E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B105E9" w:rsidRPr="00B105E9" w:rsidRDefault="00B105E9" w:rsidP="00F06A9E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B105E9" w:rsidRPr="00B105E9" w:rsidRDefault="00B105E9" w:rsidP="00F06A9E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B105E9" w:rsidRPr="00B105E9" w:rsidRDefault="00B105E9" w:rsidP="00F06A9E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DD497C" w:rsidRPr="00B105E9" w:rsidRDefault="00053064" w:rsidP="00F06A9E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B105E9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Рабочая программа воспитания </w:t>
      </w:r>
    </w:p>
    <w:p w:rsidR="00B105E9" w:rsidRDefault="00DD497C" w:rsidP="00F06A9E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32"/>
          <w:szCs w:val="24"/>
          <w:lang w:val="ru-RU"/>
        </w:rPr>
        <w:t xml:space="preserve">структурного подразделения </w:t>
      </w:r>
    </w:p>
    <w:p w:rsidR="004B42CB" w:rsidRPr="00B105E9" w:rsidRDefault="007D10C6" w:rsidP="00F06A9E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32"/>
          <w:szCs w:val="24"/>
          <w:lang w:val="ru-RU"/>
        </w:rPr>
        <w:t>МКОУ НОШ –ДС ЭМР</w:t>
      </w:r>
      <w:r w:rsidRPr="00B105E9">
        <w:rPr>
          <w:sz w:val="24"/>
          <w:lang w:val="ru-RU"/>
        </w:rPr>
        <w:br/>
      </w:r>
    </w:p>
    <w:p w:rsidR="00DB172D" w:rsidRDefault="00DB172D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br w:type="page"/>
      </w:r>
    </w:p>
    <w:p w:rsidR="004B42CB" w:rsidRPr="00B105E9" w:rsidRDefault="00053064" w:rsidP="00B105E9">
      <w:pPr>
        <w:spacing w:before="0" w:beforeAutospacing="0" w:after="0" w:afterAutospacing="0" w:line="360" w:lineRule="auto"/>
        <w:contextualSpacing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Содержание</w:t>
      </w:r>
    </w:p>
    <w:p w:rsidR="00B105E9" w:rsidRDefault="00B105E9" w:rsidP="00B105E9">
      <w:pPr>
        <w:spacing w:before="0" w:beforeAutospacing="0" w:after="0" w:afterAutospacing="0" w:line="360" w:lineRule="auto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Пояснительная записка</w:t>
      </w:r>
    </w:p>
    <w:p w:rsidR="004B42CB" w:rsidRPr="00B105E9" w:rsidRDefault="00053064" w:rsidP="00B105E9">
      <w:pPr>
        <w:spacing w:before="0" w:beforeAutospacing="0" w:after="0" w:afterAutospacing="0" w:line="360" w:lineRule="auto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28"/>
          <w:szCs w:val="24"/>
          <w:lang w:val="ru-RU"/>
        </w:rPr>
        <w:t>Особенности воспитательного процесса в детском саду</w:t>
      </w:r>
    </w:p>
    <w:p w:rsidR="004B42CB" w:rsidRPr="00B105E9" w:rsidRDefault="00053064" w:rsidP="00B105E9">
      <w:pPr>
        <w:spacing w:before="0" w:beforeAutospacing="0" w:after="0" w:afterAutospacing="0" w:line="360" w:lineRule="auto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28"/>
          <w:szCs w:val="24"/>
          <w:lang w:val="ru-RU"/>
        </w:rPr>
        <w:t>Цель и задачи воспитания</w:t>
      </w:r>
    </w:p>
    <w:p w:rsidR="004B42CB" w:rsidRPr="00B105E9" w:rsidRDefault="00053064" w:rsidP="00B105E9">
      <w:pPr>
        <w:spacing w:before="0" w:beforeAutospacing="0" w:after="0" w:afterAutospacing="0" w:line="360" w:lineRule="auto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28"/>
          <w:szCs w:val="24"/>
          <w:lang w:val="ru-RU"/>
        </w:rPr>
        <w:t>Виды, формы и содержание воспитательной деятельности</w:t>
      </w:r>
    </w:p>
    <w:p w:rsidR="004B42CB" w:rsidRPr="00B105E9" w:rsidRDefault="00053064" w:rsidP="00B105E9">
      <w:pPr>
        <w:spacing w:before="0" w:beforeAutospacing="0" w:after="0" w:afterAutospacing="0" w:line="360" w:lineRule="auto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color w:val="000000"/>
          <w:sz w:val="28"/>
          <w:szCs w:val="24"/>
          <w:lang w:val="ru-RU"/>
        </w:rPr>
        <w:t>Основные направления самоанализа воспитательной работы</w:t>
      </w:r>
    </w:p>
    <w:p w:rsidR="007D10C6" w:rsidRPr="00B105E9" w:rsidRDefault="007D10C6" w:rsidP="00B105E9">
      <w:pPr>
        <w:spacing w:before="0" w:beforeAutospacing="0" w:after="0" w:afterAutospacing="0" w:line="360" w:lineRule="auto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DD497C" w:rsidRDefault="00DD497C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B105E9" w:rsidRPr="00B105E9" w:rsidRDefault="00B105E9" w:rsidP="00B105E9">
      <w:pPr>
        <w:spacing w:before="0" w:beforeAutospacing="0" w:after="0" w:afterAutospacing="0" w:line="360" w:lineRule="auto"/>
        <w:ind w:firstLine="567"/>
        <w:contextualSpacing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B105E9">
        <w:rPr>
          <w:rFonts w:hAnsi="Times New Roman" w:cs="Times New Roman"/>
          <w:b/>
          <w:color w:val="000000"/>
          <w:sz w:val="28"/>
          <w:szCs w:val="24"/>
          <w:lang w:val="ru-RU"/>
        </w:rPr>
        <w:lastRenderedPageBreak/>
        <w:t>Пояснительная записка</w:t>
      </w:r>
    </w:p>
    <w:p w:rsidR="005076D5" w:rsidRDefault="00026B28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Данная программа воспитания </w:t>
      </w:r>
      <w:r w:rsid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дошкольного образования </w:t>
      </w: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направлена на решение проблем гармоничного вхождения дошкольников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педагогические работники могут реализовать воспитательный потенциал их совместной с обучающимися деятельности и тем самым сделать свой детский сад воспитывающей организацией. </w:t>
      </w:r>
    </w:p>
    <w:p w:rsidR="00B13E63" w:rsidRDefault="00026B28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В центре программы воспитания </w:t>
      </w:r>
      <w:r w:rsidR="005076D5">
        <w:rPr>
          <w:rFonts w:hAnsi="Times New Roman" w:cs="Times New Roman"/>
          <w:color w:val="000000"/>
          <w:sz w:val="28"/>
          <w:szCs w:val="28"/>
          <w:lang w:val="ru-RU"/>
        </w:rPr>
        <w:t>структурного подразделения м</w:t>
      </w: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униципального </w:t>
      </w:r>
      <w:r w:rsidR="005076D5">
        <w:rPr>
          <w:rFonts w:hAnsi="Times New Roman" w:cs="Times New Roman"/>
          <w:color w:val="000000"/>
          <w:sz w:val="28"/>
          <w:szCs w:val="28"/>
          <w:lang w:val="ru-RU"/>
        </w:rPr>
        <w:t>казенного обще</w:t>
      </w: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 учреждения «</w:t>
      </w:r>
      <w:r w:rsidR="005076D5">
        <w:rPr>
          <w:rFonts w:hAnsi="Times New Roman" w:cs="Times New Roman"/>
          <w:color w:val="000000"/>
          <w:sz w:val="28"/>
          <w:szCs w:val="28"/>
          <w:lang w:val="ru-RU"/>
        </w:rPr>
        <w:t>Нидымская основная школа-детский сад</w:t>
      </w: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5076D5">
        <w:rPr>
          <w:rFonts w:hAnsi="Times New Roman" w:cs="Times New Roman"/>
          <w:color w:val="000000"/>
          <w:sz w:val="28"/>
          <w:szCs w:val="28"/>
          <w:lang w:val="ru-RU"/>
        </w:rPr>
        <w:t xml:space="preserve"> Эвенкийского муниципального района Красноярского края</w:t>
      </w: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 находится личностное развитие обучающихся в соответствии с ФГОС дошкольного образования. Одним из результатов реализации программы </w:t>
      </w:r>
      <w:r w:rsidR="00B13E63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 станет приобщение </w:t>
      </w:r>
      <w:r w:rsidR="00B13E63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 к российским традиционным духовным ценностям, правилам и нормам поведения в российском обществе. </w:t>
      </w:r>
    </w:p>
    <w:p w:rsidR="00B13E63" w:rsidRDefault="00026B28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Программа призвана обеспечить достижение </w:t>
      </w:r>
      <w:r w:rsidR="00B13E63">
        <w:rPr>
          <w:rFonts w:hAnsi="Times New Roman" w:cs="Times New Roman"/>
          <w:color w:val="000000"/>
          <w:sz w:val="28"/>
          <w:szCs w:val="28"/>
          <w:lang w:val="ru-RU"/>
        </w:rPr>
        <w:t>воспитанниками</w:t>
      </w: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 личностных результатов, указанных во ФГОС ДО. </w:t>
      </w:r>
    </w:p>
    <w:p w:rsidR="00B105E9" w:rsidRPr="00BE4F6C" w:rsidRDefault="00B13E63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="00026B28" w:rsidRPr="00026B28">
        <w:rPr>
          <w:rFonts w:hAnsi="Times New Roman" w:cs="Times New Roman"/>
          <w:color w:val="000000"/>
          <w:sz w:val="28"/>
          <w:szCs w:val="28"/>
          <w:lang w:val="ru-RU"/>
        </w:rPr>
        <w:t>анная программа воспитания показывает систему работы с детьми в детском саду.</w:t>
      </w:r>
      <w:r w:rsidR="00B105E9" w:rsidRPr="00BE4F6C">
        <w:rPr>
          <w:rFonts w:hAnsi="Times New Roman" w:cs="Times New Roman"/>
          <w:color w:val="000000"/>
          <w:sz w:val="28"/>
          <w:szCs w:val="28"/>
          <w:lang w:val="ru-RU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компетенций. </w:t>
      </w:r>
    </w:p>
    <w:p w:rsidR="00B105E9" w:rsidRDefault="00B105E9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E4F6C">
        <w:rPr>
          <w:rFonts w:hAnsi="Times New Roman" w:cs="Times New Roman"/>
          <w:color w:val="000000"/>
          <w:sz w:val="28"/>
          <w:szCs w:val="28"/>
          <w:lang w:val="ru-RU"/>
        </w:rPr>
        <w:t xml:space="preserve">Программа строится на принципе </w:t>
      </w:r>
      <w:proofErr w:type="spellStart"/>
      <w:r w:rsidRPr="00BE4F6C">
        <w:rPr>
          <w:rFonts w:hAnsi="Times New Roman" w:cs="Times New Roman"/>
          <w:color w:val="000000"/>
          <w:sz w:val="28"/>
          <w:szCs w:val="28"/>
          <w:lang w:val="ru-RU"/>
        </w:rPr>
        <w:t>культуросообразности</w:t>
      </w:r>
      <w:proofErr w:type="spellEnd"/>
      <w:r w:rsidRPr="00BE4F6C">
        <w:rPr>
          <w:rFonts w:hAnsi="Times New Roman" w:cs="Times New Roman"/>
          <w:color w:val="000000"/>
          <w:sz w:val="28"/>
          <w:szCs w:val="28"/>
          <w:lang w:val="ru-RU"/>
        </w:rPr>
        <w:t xml:space="preserve"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 </w:t>
      </w:r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i/>
          <w:color w:val="000000"/>
          <w:sz w:val="28"/>
          <w:szCs w:val="28"/>
          <w:lang w:val="ru-RU"/>
        </w:rPr>
      </w:pPr>
      <w:bookmarkStart w:id="0" w:name="_GoBack"/>
      <w:bookmarkEnd w:id="0"/>
      <w:r w:rsidRPr="00446217">
        <w:rPr>
          <w:rFonts w:hAnsi="Times New Roman" w:cs="Times New Roman"/>
          <w:b/>
          <w:i/>
          <w:color w:val="000000"/>
          <w:sz w:val="28"/>
          <w:szCs w:val="28"/>
          <w:lang w:val="ru-RU"/>
        </w:rPr>
        <w:t>Нормативно-правовое и информационное обеспечение</w:t>
      </w:r>
      <w:r w:rsidR="00446217">
        <w:rPr>
          <w:rFonts w:hAnsi="Times New Roman" w:cs="Times New Roman"/>
          <w:b/>
          <w:i/>
          <w:color w:val="000000"/>
          <w:sz w:val="28"/>
          <w:szCs w:val="28"/>
          <w:lang w:val="ru-RU"/>
        </w:rPr>
        <w:t>:</w:t>
      </w:r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>1. Конституция Российской Федерации (ред. от 04.07.2020г.) ст.67.1 , п</w:t>
      </w:r>
      <w:r w:rsidR="00446217">
        <w:rPr>
          <w:rFonts w:hAnsi="Times New Roman" w:cs="Times New Roman"/>
          <w:color w:val="000000"/>
          <w:sz w:val="28"/>
          <w:szCs w:val="28"/>
          <w:lang w:val="ru-RU"/>
        </w:rPr>
        <w:t>.4;</w:t>
      </w:r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>2. Федеральный закон Российской Федерации от 29.12.2012 г. № 273-ФЗ «Об образовании в Российской Федерации»</w:t>
      </w:r>
      <w:r w:rsidR="0044621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>3.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4. </w:t>
      </w:r>
      <w:proofErr w:type="gramStart"/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</w:t>
      </w:r>
      <w:proofErr w:type="gramEnd"/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5. 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 6. Стратегия развития воспитания в Российской Федерации на период до 2025, утверждена распоряжением Правительства Российской Федерации от 29 мая 2015 г. № 996-р</w:t>
      </w:r>
      <w:r w:rsidR="0044621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7. Примерная программа воспитания, одобрена решением федерального учебно-методического объединения по общему образованию от 02 июня 2020г. № 2/20 </w:t>
      </w:r>
      <w:r w:rsidR="007044BD">
        <w:fldChar w:fldCharType="begin"/>
      </w:r>
      <w:r w:rsidR="007044BD">
        <w:instrText>HYPERLINK</w:instrText>
      </w:r>
      <w:r w:rsidR="007044BD" w:rsidRPr="00F519F2">
        <w:rPr>
          <w:lang w:val="ru-RU"/>
        </w:rPr>
        <w:instrText xml:space="preserve"> "</w:instrText>
      </w:r>
      <w:r w:rsidR="007044BD">
        <w:instrText>http</w:instrText>
      </w:r>
      <w:r w:rsidR="007044BD" w:rsidRPr="00F519F2">
        <w:rPr>
          <w:lang w:val="ru-RU"/>
        </w:rPr>
        <w:instrText>://</w:instrText>
      </w:r>
      <w:r w:rsidR="007044BD">
        <w:instrText>form</w:instrText>
      </w:r>
      <w:r w:rsidR="007044BD" w:rsidRPr="00F519F2">
        <w:rPr>
          <w:lang w:val="ru-RU"/>
        </w:rPr>
        <w:instrText>.</w:instrText>
      </w:r>
      <w:r w:rsidR="007044BD">
        <w:instrText>instrao</w:instrText>
      </w:r>
      <w:r w:rsidR="007044BD" w:rsidRPr="00F519F2">
        <w:rPr>
          <w:lang w:val="ru-RU"/>
        </w:rPr>
        <w:instrText>.</w:instrText>
      </w:r>
      <w:r w:rsidR="007044BD">
        <w:instrText>ru</w:instrText>
      </w:r>
      <w:r w:rsidR="007044BD" w:rsidRPr="00F519F2">
        <w:rPr>
          <w:lang w:val="ru-RU"/>
        </w:rPr>
        <w:instrText>"</w:instrText>
      </w:r>
      <w:r w:rsidR="007044BD">
        <w:fldChar w:fldCharType="separate"/>
      </w:r>
      <w:r w:rsidR="00446217" w:rsidRPr="0067503F">
        <w:rPr>
          <w:rStyle w:val="a5"/>
          <w:rFonts w:hAnsi="Times New Roman" w:cs="Times New Roman"/>
          <w:sz w:val="28"/>
          <w:szCs w:val="28"/>
          <w:lang w:val="ru-RU"/>
        </w:rPr>
        <w:t>http://form.instrao.ru</w:t>
      </w:r>
      <w:r w:rsidR="007044BD">
        <w:fldChar w:fldCharType="end"/>
      </w: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8. Методические рекомендации по разработке программ воспитания ФГБНУ «Институт стратегии развития образования Российской академии образования» </w:t>
      </w:r>
      <w:r w:rsidR="007044BD">
        <w:fldChar w:fldCharType="begin"/>
      </w:r>
      <w:r w:rsidR="007044BD">
        <w:instrText>HYPERLINK</w:instrText>
      </w:r>
      <w:r w:rsidR="007044BD" w:rsidRPr="00F519F2">
        <w:rPr>
          <w:lang w:val="ru-RU"/>
        </w:rPr>
        <w:instrText xml:space="preserve"> "</w:instrText>
      </w:r>
      <w:r w:rsidR="007044BD">
        <w:instrText>http</w:instrText>
      </w:r>
      <w:r w:rsidR="007044BD" w:rsidRPr="00F519F2">
        <w:rPr>
          <w:lang w:val="ru-RU"/>
        </w:rPr>
        <w:instrText>://</w:instrText>
      </w:r>
      <w:r w:rsidR="007044BD">
        <w:instrText>form</w:instrText>
      </w:r>
      <w:r w:rsidR="007044BD" w:rsidRPr="00F519F2">
        <w:rPr>
          <w:lang w:val="ru-RU"/>
        </w:rPr>
        <w:instrText>.</w:instrText>
      </w:r>
      <w:r w:rsidR="007044BD">
        <w:instrText>instrao</w:instrText>
      </w:r>
      <w:r w:rsidR="007044BD" w:rsidRPr="00F519F2">
        <w:rPr>
          <w:lang w:val="ru-RU"/>
        </w:rPr>
        <w:instrText>.</w:instrText>
      </w:r>
      <w:r w:rsidR="007044BD">
        <w:instrText>ru</w:instrText>
      </w:r>
      <w:r w:rsidR="007044BD" w:rsidRPr="00F519F2">
        <w:rPr>
          <w:lang w:val="ru-RU"/>
        </w:rPr>
        <w:instrText>"</w:instrText>
      </w:r>
      <w:r w:rsidR="007044BD">
        <w:fldChar w:fldCharType="separate"/>
      </w:r>
      <w:r w:rsidR="00446217" w:rsidRPr="0067503F">
        <w:rPr>
          <w:rStyle w:val="a5"/>
          <w:rFonts w:hAnsi="Times New Roman" w:cs="Times New Roman"/>
          <w:sz w:val="28"/>
          <w:szCs w:val="28"/>
          <w:lang w:val="ru-RU"/>
        </w:rPr>
        <w:t>http://form.instrao.ru</w:t>
      </w:r>
      <w:r w:rsidR="007044BD">
        <w:fldChar w:fldCharType="end"/>
      </w:r>
    </w:p>
    <w:p w:rsidR="00B105E9" w:rsidRPr="00446217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9. Основная образовательная программа </w:t>
      </w:r>
      <w:proofErr w:type="gramStart"/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proofErr w:type="gramEnd"/>
      <w:r w:rsidRP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образования </w:t>
      </w:r>
      <w:r w:rsidR="00446217">
        <w:rPr>
          <w:rFonts w:hAnsi="Times New Roman" w:cs="Times New Roman"/>
          <w:color w:val="000000"/>
          <w:sz w:val="28"/>
          <w:szCs w:val="28"/>
          <w:lang w:val="ru-RU"/>
        </w:rPr>
        <w:t>МКОУ НОШ-ДС ЭМР.</w:t>
      </w:r>
    </w:p>
    <w:p w:rsidR="00DB172D" w:rsidRPr="00DB172D" w:rsidRDefault="00DB172D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Особенности воспитательного процесса в детском саду</w:t>
      </w:r>
    </w:p>
    <w:p w:rsidR="00B13E63" w:rsidRDefault="00026B28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 xml:space="preserve">В период становления новой образовательной парадигмы (совокупность общественно значимых </w:t>
      </w:r>
      <w:proofErr w:type="spellStart"/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>основоположений</w:t>
      </w:r>
      <w:proofErr w:type="spellEnd"/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>, норм, установок, идеалов образовательной деятельности (процесса), принятых в определенном обществе), особую актуальность приобретает развитие культурного человека, выявление и раскрытие качественного своеобразия его творческой индивидуальности. В связи с этим основополагающей идеей модернизации образовательной системы является повышение статуса воспитания в процессе образования, восстановление единства систем обучения и воспитания.</w:t>
      </w:r>
    </w:p>
    <w:p w:rsidR="00B105E9" w:rsidRDefault="00B105E9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структурном подразделении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ДС ЭМР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принятыхвобществе правил и норм поведения в интересах человека, семьи, общества. </w:t>
      </w:r>
    </w:p>
    <w:p w:rsidR="00026B28" w:rsidRPr="00026B28" w:rsidRDefault="00026B28" w:rsidP="00026B28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>Чтобы добиться реальных результатов в школе, необходимо уделять внимание выстраиванию эффективной системы воспитания в дошкольных учреждениях.</w:t>
      </w:r>
    </w:p>
    <w:p w:rsidR="00026B28" w:rsidRPr="00026B28" w:rsidRDefault="00026B28" w:rsidP="00026B28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для наиболее полного раскрытия и реализации его неповторимого, специфического возрастного потенциала.</w:t>
      </w:r>
    </w:p>
    <w:p w:rsidR="007F315D" w:rsidRPr="00DD497C" w:rsidRDefault="007F315D" w:rsidP="007F315D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Так как поселок небольшой, то в детском саду функционирует 1 разновозрастная группа общеразвивающей направленности. Детский сад посещают в среднем 10-15 воспитанников. Большинство коренных детей – эвенки и якуты</w:t>
      </w:r>
      <w:r w:rsidR="00446217">
        <w:rPr>
          <w:rFonts w:hAnsi="Times New Roman" w:cs="Times New Roman"/>
          <w:color w:val="000000"/>
          <w:sz w:val="28"/>
          <w:szCs w:val="28"/>
          <w:lang w:val="ru-RU"/>
        </w:rPr>
        <w:t>, п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оэтому уделяется особое внимание воспитанию </w:t>
      </w:r>
      <w:r w:rsidRPr="00FF4B08">
        <w:rPr>
          <w:rFonts w:hAnsi="Times New Roman" w:cs="Times New Roman"/>
          <w:color w:val="000000"/>
          <w:sz w:val="28"/>
          <w:szCs w:val="28"/>
          <w:lang w:val="ru-RU"/>
        </w:rPr>
        <w:t>чувства собственного достоинства в процессе освоения многонациональной культуры народов России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26B28" w:rsidRPr="00026B28" w:rsidRDefault="00026B28" w:rsidP="00026B28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Цель воспитательной системы – создание комфортных условий субъектам деятельности для реализации цели учреждения.</w:t>
      </w:r>
    </w:p>
    <w:p w:rsidR="00026B28" w:rsidRDefault="00026B28" w:rsidP="00026B28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color w:val="000000"/>
          <w:sz w:val="28"/>
          <w:szCs w:val="28"/>
          <w:lang w:val="ru-RU"/>
        </w:rPr>
        <w:t>Современный детский сад должен стать местом, где ребёнок получает возможность широкого эмоционально-практического самостоятельного контакта с наиболее близкими и значимыми для его развития сферами жизни. Накопление ребёнком под руководством умного взрослого ценного опыта познания, деятельности, творчества, постижение им своих возможностей, самопознание – вот путь, который способствует раскрытию возрастного потенциала дошкольника.</w:t>
      </w:r>
    </w:p>
    <w:p w:rsidR="00B105E9" w:rsidRPr="00DD497C" w:rsidRDefault="00B105E9" w:rsidP="00026B28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Основной </w:t>
      </w:r>
      <w:r w:rsidRPr="00446217">
        <w:rPr>
          <w:rFonts w:hAnsi="Times New Roman" w:cs="Times New Roman"/>
          <w:b/>
          <w:i/>
          <w:color w:val="000000"/>
          <w:sz w:val="28"/>
          <w:szCs w:val="28"/>
          <w:lang w:val="ru-RU"/>
        </w:rPr>
        <w:t>целью педагогической работы</w:t>
      </w:r>
      <w:r w:rsidR="0044621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структурного подразделения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НОШ–ДС ЭМР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инициативности, самостоятельности и ответственности ребенка, формирования предпосылок учебной деятельности.</w:t>
      </w:r>
    </w:p>
    <w:p w:rsidR="00B105E9" w:rsidRPr="00DD497C" w:rsidRDefault="00B105E9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Ведущей в воспитательном процессе является игровая деятельность. Игра широко используетсякак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B105E9" w:rsidRPr="00DD497C" w:rsidRDefault="00B105E9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B105E9" w:rsidRPr="00DD497C" w:rsidRDefault="00B105E9" w:rsidP="00B105E9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Воспитательный процесс в 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структурном подразделении 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ДС ЭМР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Приоритетным в воспитательном процессе 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структурном подразделении 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BE4F6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ДС ЭМР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 и т.п.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4B42CB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структурного подразделения 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проводятсяродительские собрания, консультации, беседы и дискуссии, тренинги, викторины, дни открытых дверей, просмотры родителями отдельных форм работы с детьми,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 и др.</w:t>
      </w:r>
    </w:p>
    <w:p w:rsidR="00446217" w:rsidRDefault="00446217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46217" w:rsidRDefault="00446217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Цель и задачи воспитания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Современный национальный воспитательный идеал 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структурном подразделении 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</w:t>
      </w:r>
      <w:r w:rsidR="00BE4F6C">
        <w:rPr>
          <w:rFonts w:hAnsi="Times New Roman" w:cs="Times New Roman"/>
          <w:color w:val="000000"/>
          <w:sz w:val="28"/>
          <w:szCs w:val="28"/>
          <w:lang w:val="ru-RU"/>
        </w:rPr>
        <w:t xml:space="preserve"> – л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ичностное развитие воспитанников, проявляющееся: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4B42CB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4B42CB" w:rsidRPr="00B13E63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Достижению поставленной цели воспитания дошкольников будет способствовать решение следующих основных</w:t>
      </w:r>
      <w:r w:rsidRPr="00B13E6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задач:</w:t>
      </w:r>
    </w:p>
    <w:p w:rsidR="004B42CB" w:rsidRPr="00DD497C" w:rsidRDefault="00053064" w:rsidP="00DD497C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развитиякаждого ребенка в соответствии с его возрастными, гендерными, индивидуальными особенностями и склонностями;</w:t>
      </w:r>
    </w:p>
    <w:p w:rsidR="004B42CB" w:rsidRPr="00DD497C" w:rsidRDefault="00053064" w:rsidP="00DD497C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4B42CB" w:rsidRPr="00DD497C" w:rsidRDefault="00053064" w:rsidP="00DD497C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развитие способностей и творческого потенциала каждого ребенка;</w:t>
      </w:r>
    </w:p>
    <w:p w:rsidR="004B42CB" w:rsidRPr="00DD497C" w:rsidRDefault="00053064" w:rsidP="00DD497C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4B42CB" w:rsidRPr="00DD497C" w:rsidRDefault="00053064" w:rsidP="00DD497C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воспитание патриотических чувств, любви к Родине, гордости за ее достижения на основе духовно-нравственных и социокультурных ценностей и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принятых в обществе правил и норм поведения в интересах человека, семьи, общества;</w:t>
      </w:r>
    </w:p>
    <w:p w:rsidR="004B42CB" w:rsidRPr="00DD497C" w:rsidRDefault="00053064" w:rsidP="00DD497C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4B42CB" w:rsidRPr="00DD497C" w:rsidRDefault="00053064" w:rsidP="00DD497C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BE4F6C" w:rsidRPr="00B13E63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13E63">
        <w:rPr>
          <w:rFonts w:hAnsi="Times New Roman" w:cs="Times New Roman"/>
          <w:color w:val="000000"/>
          <w:sz w:val="28"/>
          <w:szCs w:val="28"/>
          <w:lang w:val="ru-RU"/>
        </w:rPr>
        <w:t>• 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BE4F6C" w:rsidRPr="00B13E63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13E63">
        <w:rPr>
          <w:rFonts w:hAnsi="Times New Roman" w:cs="Times New Roman"/>
          <w:color w:val="000000"/>
          <w:sz w:val="28"/>
          <w:szCs w:val="28"/>
          <w:lang w:val="ru-RU"/>
        </w:rPr>
        <w:t>• создание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миром4</w:t>
      </w:r>
    </w:p>
    <w:p w:rsidR="004B42CB" w:rsidRPr="00DD497C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13E63">
        <w:rPr>
          <w:rFonts w:hAnsi="Times New Roman" w:cs="Times New Roman"/>
          <w:color w:val="000000"/>
          <w:sz w:val="28"/>
          <w:szCs w:val="28"/>
          <w:lang w:val="ru-RU"/>
        </w:rPr>
        <w:t>•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В качестве принципов рабочей программы </w:t>
      </w:r>
      <w:r w:rsidR="00026B28"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воспитания выступают</w:t>
      </w: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: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полноценное проживание ребенка всех этапов детства (младенческого, раннего и дошкольного возраста), обогащение (амплификация детского развития);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построение образовательной деятельности на основе индивидуальных особенностей каждого ребенка, в рамках которой ребенок активно выбирает содержание своего образования, становится субъектом образования (далее – индивидуализация дошкольного образования);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поддержка инициативы детей в различных видах деятельности;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сотрудничество организации с семьей;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приобщение детей к социокультурным нормам, традициям семьи, общества и государства;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стимулирование познавательных интересов и действий ребенка в различных видах деятельности;</w:t>
      </w:r>
    </w:p>
    <w:p w:rsidR="00BE4F6C" w:rsidRPr="00026B28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возрастная адекватность дошкольного образования (соответствие условий и требований, методов, возрасту и особенностям развития);</w:t>
      </w:r>
    </w:p>
    <w:p w:rsidR="00BE4F6C" w:rsidRPr="00BE4F6C" w:rsidRDefault="00BE4F6C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• учет этнокультурной ситуации развития детей</w:t>
      </w:r>
      <w:r w:rsidR="00026B28">
        <w:rPr>
          <w:rFonts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7F315D" w:rsidRDefault="007F315D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46217" w:rsidRDefault="00446217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4B42CB" w:rsidRPr="00DD497C" w:rsidRDefault="00053064" w:rsidP="00BE4F6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Виды, формы и содержание воспитательной деятельности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структурного подразделения 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DD497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D10C6"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ДС </w:t>
      </w:r>
      <w:r w:rsidR="007F315D" w:rsidRPr="00DD497C">
        <w:rPr>
          <w:rFonts w:hAnsi="Times New Roman" w:cs="Times New Roman"/>
          <w:color w:val="000000"/>
          <w:sz w:val="28"/>
          <w:szCs w:val="28"/>
          <w:lang w:val="ru-RU"/>
        </w:rPr>
        <w:t>ЭМР каждое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из них представлено в соответствующем модуле.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Модуль 1. Творческие </w:t>
      </w:r>
      <w:r w:rsidR="00F06A9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мастерские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Творческие 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мастерские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Творческие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мастерские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Творческие 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мастерские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Творческое 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мастерские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Творческие 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мастерские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DD497C" w:rsidRDefault="00DD497C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В структурном подразделении 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проводятся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творческие 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мастерские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в различных формах, например, конкурсы, выставки</w:t>
      </w:r>
      <w:r w:rsidR="007F315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Конкретная форма проведения </w:t>
      </w:r>
      <w:r w:rsidR="00F06A9E">
        <w:rPr>
          <w:rFonts w:hAnsi="Times New Roman" w:cs="Times New Roman"/>
          <w:color w:val="000000"/>
          <w:sz w:val="28"/>
          <w:szCs w:val="28"/>
          <w:lang w:val="ru-RU"/>
        </w:rPr>
        <w:t>творческих мастерских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определяется календарным планом воспитательной работы </w:t>
      </w:r>
      <w:r w:rsidR="001F533E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структурного подразделения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1F533E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ЭМР.</w:t>
      </w:r>
    </w:p>
    <w:p w:rsidR="004B42CB" w:rsidRPr="00DD497C" w:rsidRDefault="001F533E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Структурное подразделение 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МКОУ НОШ–ДС ЭМР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Через весь процесс подготовки, организации и проведения творческих соревнования педагогическийколлектив </w:t>
      </w:r>
      <w:r w:rsidR="001F533E">
        <w:rPr>
          <w:rFonts w:hAnsi="Times New Roman" w:cs="Times New Roman"/>
          <w:color w:val="000000"/>
          <w:sz w:val="28"/>
          <w:szCs w:val="28"/>
          <w:lang w:val="ru-RU"/>
        </w:rPr>
        <w:t>структурного подразделения МКОУ НОШ-ДС ЭМР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решает для себя важную задачу по воспитанию родителя и преемственности развития ребенка в семье и детском саду.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2. Праздники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В-третьих,</w:t>
      </w:r>
      <w:r w:rsid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</w:t>
      </w:r>
      <w:proofErr w:type="gramEnd"/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F533E" w:rsidRPr="00DD497C">
        <w:rPr>
          <w:rFonts w:hAnsi="Times New Roman" w:cs="Times New Roman"/>
          <w:color w:val="000000"/>
          <w:sz w:val="28"/>
          <w:szCs w:val="28"/>
          <w:lang w:val="ru-RU"/>
        </w:rPr>
        <w:t>Помимо этого,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4B42CB" w:rsidRPr="00DD497C" w:rsidRDefault="001F533E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Структурное подразделение 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МКОУ НОШ </w:t>
      </w:r>
      <w:proofErr w:type="gramStart"/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>–Д</w:t>
      </w:r>
      <w:proofErr w:type="gramEnd"/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>С ЭМР</w:t>
      </w:r>
      <w:r w:rsid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структурного подразделением 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053064"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Модуль 3. Фольклорные мероприятия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385712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</w:t>
      </w:r>
      <w:r w:rsidR="00385712" w:rsidRPr="00385712">
        <w:rPr>
          <w:rFonts w:hAnsi="Times New Roman" w:cs="Times New Roman"/>
          <w:color w:val="000000"/>
          <w:sz w:val="28"/>
          <w:szCs w:val="28"/>
          <w:lang w:val="ru-RU"/>
        </w:rPr>
        <w:t>структурного подразделением МКОУ НОШ-ДС ЭМР.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В основе фольклорных мероприятий лежит комплексный подход к воспитанию и развитию дошкольников:</w:t>
      </w:r>
    </w:p>
    <w:p w:rsidR="004B42CB" w:rsidRPr="00DD497C" w:rsidRDefault="00053064" w:rsidP="00DD497C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формирование духовно-нравственных норм и ценностей;</w:t>
      </w:r>
    </w:p>
    <w:p w:rsidR="004B42CB" w:rsidRPr="00DD497C" w:rsidRDefault="00053064" w:rsidP="00DD497C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раскрепощение</w:t>
      </w:r>
      <w:proofErr w:type="spellEnd"/>
      <w:r w:rsidRPr="00DD497C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снятие</w:t>
      </w:r>
      <w:proofErr w:type="spellEnd"/>
      <w:r w:rsid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эмоционального</w:t>
      </w:r>
      <w:proofErr w:type="spellEnd"/>
      <w:r w:rsid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напряжения</w:t>
      </w:r>
      <w:proofErr w:type="spellEnd"/>
      <w:r w:rsidRPr="00DD497C">
        <w:rPr>
          <w:rFonts w:hAnsi="Times New Roman" w:cs="Times New Roman"/>
          <w:color w:val="000000"/>
          <w:sz w:val="28"/>
          <w:szCs w:val="28"/>
        </w:rPr>
        <w:t>;</w:t>
      </w:r>
    </w:p>
    <w:p w:rsidR="004B42CB" w:rsidRPr="00DD497C" w:rsidRDefault="00053064" w:rsidP="00DD497C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D497C">
        <w:rPr>
          <w:rFonts w:hAnsi="Times New Roman" w:cs="Times New Roman"/>
          <w:color w:val="000000"/>
          <w:sz w:val="28"/>
          <w:szCs w:val="28"/>
        </w:rPr>
        <w:t>социализация</w:t>
      </w:r>
      <w:proofErr w:type="spellEnd"/>
      <w:proofErr w:type="gramEnd"/>
      <w:r w:rsidRPr="00DD497C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развитие</w:t>
      </w:r>
      <w:proofErr w:type="spellEnd"/>
      <w:r w:rsid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коммуникативных</w:t>
      </w:r>
      <w:proofErr w:type="spellEnd"/>
      <w:r w:rsidR="0044621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навыков</w:t>
      </w:r>
      <w:proofErr w:type="spellEnd"/>
      <w:r w:rsidRPr="00DD497C">
        <w:rPr>
          <w:rFonts w:hAnsi="Times New Roman" w:cs="Times New Roman"/>
          <w:color w:val="000000"/>
          <w:sz w:val="28"/>
          <w:szCs w:val="28"/>
        </w:rPr>
        <w:t>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природосообразности</w:t>
      </w:r>
      <w:proofErr w:type="spellEnd"/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 детей: игровой, музыкальной, театрализованной и коммуникативной</w:t>
      </w:r>
    </w:p>
    <w:p w:rsidR="006D41C6" w:rsidRPr="007F315D" w:rsidRDefault="006D41C6" w:rsidP="006D41C6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b/>
          <w:color w:val="111111"/>
          <w:sz w:val="28"/>
          <w:szCs w:val="27"/>
        </w:rPr>
      </w:pPr>
      <w:r w:rsidRPr="007F315D">
        <w:rPr>
          <w:b/>
          <w:color w:val="111111"/>
          <w:sz w:val="28"/>
          <w:szCs w:val="27"/>
        </w:rPr>
        <w:t xml:space="preserve">Модуль 4. Мы </w:t>
      </w:r>
      <w:r w:rsidR="007F315D" w:rsidRPr="007F315D">
        <w:rPr>
          <w:b/>
          <w:color w:val="111111"/>
          <w:sz w:val="28"/>
          <w:szCs w:val="27"/>
        </w:rPr>
        <w:t>живем в Эвенкии</w:t>
      </w:r>
    </w:p>
    <w:p w:rsidR="00251F44" w:rsidRDefault="006D41C6" w:rsidP="00251F4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  <w:sz w:val="28"/>
          <w:szCs w:val="27"/>
        </w:rPr>
      </w:pPr>
      <w:r w:rsidRPr="007F315D">
        <w:rPr>
          <w:color w:val="111111"/>
          <w:sz w:val="28"/>
          <w:szCs w:val="27"/>
        </w:rPr>
        <w:t>Любовь к Родине начинается с любви к своей малой Родине</w:t>
      </w:r>
      <w:r w:rsidR="007F315D" w:rsidRPr="007F315D">
        <w:rPr>
          <w:color w:val="111111"/>
          <w:sz w:val="28"/>
          <w:szCs w:val="27"/>
        </w:rPr>
        <w:t xml:space="preserve"> – </w:t>
      </w:r>
      <w:r w:rsidRPr="007F315D">
        <w:rPr>
          <w:color w:val="111111"/>
          <w:sz w:val="28"/>
          <w:szCs w:val="27"/>
        </w:rPr>
        <w:t>месту, где человек родился. Современные дети мало знают о родном селе, стране, особенностях народных традиций, часто равнодушны к близким людям, в том числе к товарищам группы, редко сострадают чужому горю.</w:t>
      </w:r>
    </w:p>
    <w:p w:rsidR="00251F44" w:rsidRDefault="006D41C6" w:rsidP="00251F4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rFonts w:asciiTheme="minorHAnsi" w:eastAsiaTheme="minorHAnsi" w:hAnsiTheme="minorHAnsi" w:cstheme="minorBidi"/>
          <w:color w:val="111111"/>
          <w:sz w:val="28"/>
          <w:szCs w:val="27"/>
          <w:lang w:eastAsia="en-US"/>
        </w:rPr>
      </w:pPr>
      <w:proofErr w:type="gramStart"/>
      <w:r w:rsidRPr="00251F44">
        <w:rPr>
          <w:color w:val="111111"/>
          <w:sz w:val="28"/>
          <w:szCs w:val="27"/>
        </w:rPr>
        <w:t>Наша цель</w:t>
      </w:r>
      <w:r w:rsidR="007F315D" w:rsidRPr="00251F44">
        <w:rPr>
          <w:color w:val="111111"/>
          <w:sz w:val="28"/>
          <w:szCs w:val="27"/>
        </w:rPr>
        <w:t xml:space="preserve"> – </w:t>
      </w:r>
      <w:r w:rsidRPr="00251F44">
        <w:rPr>
          <w:color w:val="111111"/>
          <w:sz w:val="28"/>
          <w:szCs w:val="27"/>
        </w:rPr>
        <w:t>создание условий для самоопределения и социализации</w:t>
      </w:r>
      <w:r w:rsidRPr="007F315D">
        <w:rPr>
          <w:color w:val="111111"/>
          <w:sz w:val="28"/>
          <w:szCs w:val="27"/>
        </w:rPr>
        <w:t> </w:t>
      </w:r>
      <w:r w:rsidRPr="00251F44">
        <w:rPr>
          <w:rStyle w:val="a4"/>
          <w:color w:val="111111"/>
          <w:sz w:val="28"/>
          <w:szCs w:val="27"/>
          <w:bdr w:val="none" w:sz="0" w:space="0" w:color="auto" w:frame="1"/>
        </w:rPr>
        <w:t>воспитанников</w:t>
      </w:r>
      <w:r w:rsidRPr="007F315D">
        <w:rPr>
          <w:color w:val="111111"/>
          <w:sz w:val="28"/>
          <w:szCs w:val="27"/>
        </w:rPr>
        <w:t> </w:t>
      </w:r>
      <w:r w:rsidRPr="00251F44">
        <w:rPr>
          <w:color w:val="111111"/>
          <w:sz w:val="28"/>
          <w:szCs w:val="27"/>
        </w:rPr>
        <w:t xml:space="preserve">на основе </w:t>
      </w:r>
      <w:proofErr w:type="spellStart"/>
      <w:r w:rsidRPr="00251F44">
        <w:rPr>
          <w:color w:val="111111"/>
          <w:sz w:val="28"/>
          <w:szCs w:val="27"/>
        </w:rPr>
        <w:t>социокультурных</w:t>
      </w:r>
      <w:proofErr w:type="spellEnd"/>
      <w:r w:rsidRPr="00251F44">
        <w:rPr>
          <w:color w:val="111111"/>
          <w:sz w:val="28"/>
          <w:szCs w:val="27"/>
        </w:rPr>
        <w:t>, духовно-нравственных ценностей принятых в российском обществе правил и норм поведения в интересах человека, семьи, общества,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251F44" w:rsidRPr="00251F44">
        <w:rPr>
          <w:color w:val="111111"/>
          <w:sz w:val="28"/>
          <w:szCs w:val="27"/>
        </w:rPr>
        <w:t xml:space="preserve">, </w:t>
      </w:r>
      <w:r w:rsidR="00251F44" w:rsidRPr="00251F44">
        <w:rPr>
          <w:rFonts w:asciiTheme="minorHAnsi" w:eastAsiaTheme="minorHAnsi" w:hAnsiTheme="minorHAnsi" w:cstheme="minorBidi"/>
          <w:color w:val="111111"/>
          <w:sz w:val="28"/>
          <w:szCs w:val="27"/>
          <w:lang w:eastAsia="en-US"/>
        </w:rPr>
        <w:t>воспитывать интерес к культуре эвенкийского народа, любви к своей малой родине</w:t>
      </w:r>
      <w:r w:rsidR="00251F44">
        <w:rPr>
          <w:rFonts w:asciiTheme="minorHAnsi" w:eastAsiaTheme="minorHAnsi" w:hAnsiTheme="minorHAnsi" w:cstheme="minorBidi"/>
          <w:color w:val="111111"/>
          <w:sz w:val="28"/>
          <w:szCs w:val="27"/>
          <w:lang w:eastAsia="en-US"/>
        </w:rPr>
        <w:t>, расширять знания о родном крае</w:t>
      </w:r>
      <w:proofErr w:type="gramEnd"/>
      <w:r w:rsidR="00251F44">
        <w:rPr>
          <w:rFonts w:asciiTheme="minorHAnsi" w:eastAsiaTheme="minorHAnsi" w:hAnsiTheme="minorHAnsi" w:cstheme="minorBidi"/>
          <w:color w:val="111111"/>
          <w:sz w:val="28"/>
          <w:szCs w:val="27"/>
          <w:lang w:eastAsia="en-US"/>
        </w:rPr>
        <w:t>, его коренных жителях</w:t>
      </w:r>
    </w:p>
    <w:p w:rsidR="00446217" w:rsidRPr="00251F44" w:rsidRDefault="00446217" w:rsidP="00251F4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  <w:sz w:val="28"/>
          <w:szCs w:val="27"/>
        </w:rPr>
      </w:pPr>
      <w:proofErr w:type="gramStart"/>
      <w:r>
        <w:rPr>
          <w:color w:val="000000"/>
          <w:sz w:val="28"/>
          <w:szCs w:val="28"/>
        </w:rPr>
        <w:t>Мероприятия в рамках данного модуля</w:t>
      </w:r>
      <w:r w:rsidRPr="00DD497C">
        <w:rPr>
          <w:color w:val="000000"/>
          <w:sz w:val="28"/>
          <w:szCs w:val="28"/>
        </w:rPr>
        <w:t xml:space="preserve"> могут пересекаться с праздниками, но существенно отличаются от остальных воспитательных мероприятий детского сада тем, что направлены на раскрытие ценностей </w:t>
      </w:r>
      <w:r>
        <w:rPr>
          <w:color w:val="000000"/>
          <w:sz w:val="28"/>
          <w:szCs w:val="28"/>
        </w:rPr>
        <w:t>своего</w:t>
      </w:r>
      <w:r w:rsidRPr="00DD497C">
        <w:rPr>
          <w:color w:val="000000"/>
          <w:sz w:val="28"/>
          <w:szCs w:val="28"/>
        </w:rPr>
        <w:t xml:space="preserve"> народа, знакомство детей с</w:t>
      </w:r>
      <w:r>
        <w:rPr>
          <w:color w:val="000000"/>
          <w:sz w:val="28"/>
          <w:szCs w:val="28"/>
        </w:rPr>
        <w:t xml:space="preserve">о своими </w:t>
      </w:r>
      <w:r w:rsidRPr="00DD497C">
        <w:rPr>
          <w:color w:val="000000"/>
          <w:sz w:val="28"/>
          <w:szCs w:val="28"/>
        </w:rPr>
        <w:t>традициями и праздниками, их обычаями</w:t>
      </w:r>
      <w:r>
        <w:rPr>
          <w:color w:val="000000"/>
          <w:sz w:val="28"/>
          <w:szCs w:val="28"/>
        </w:rPr>
        <w:t>, познание</w:t>
      </w:r>
      <w:r w:rsidRPr="00446217">
        <w:rPr>
          <w:color w:val="111111"/>
          <w:sz w:val="28"/>
          <w:szCs w:val="27"/>
        </w:rPr>
        <w:t xml:space="preserve"> культурно</w:t>
      </w:r>
      <w:r>
        <w:rPr>
          <w:color w:val="111111"/>
          <w:sz w:val="28"/>
          <w:szCs w:val="27"/>
        </w:rPr>
        <w:t>го</w:t>
      </w:r>
      <w:r w:rsidRPr="00446217">
        <w:rPr>
          <w:color w:val="111111"/>
          <w:sz w:val="28"/>
          <w:szCs w:val="27"/>
        </w:rPr>
        <w:t xml:space="preserve"> наследи</w:t>
      </w:r>
      <w:r>
        <w:rPr>
          <w:color w:val="111111"/>
          <w:sz w:val="28"/>
          <w:szCs w:val="27"/>
        </w:rPr>
        <w:t>я.</w:t>
      </w:r>
      <w:proofErr w:type="gramEnd"/>
    </w:p>
    <w:p w:rsidR="00446217" w:rsidRDefault="00446217" w:rsidP="00446217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Конкретная форма проведения мероприятия определяется календарным планом воспитательной работы </w:t>
      </w:r>
      <w:r w:rsidRPr="00385712">
        <w:rPr>
          <w:rFonts w:hAnsi="Times New Roman" w:cs="Times New Roman"/>
          <w:color w:val="000000"/>
          <w:sz w:val="28"/>
          <w:szCs w:val="28"/>
          <w:lang w:val="ru-RU"/>
        </w:rPr>
        <w:t>структурного подразделением МКОУ НОШ-ДС ЭМР.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Основные направления самоанализа воспитательной работы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Самоанализ организуемой в </w:t>
      </w:r>
      <w:r w:rsidR="00385712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структурном подразделении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385712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Основными принципами, на основе которых</w:t>
      </w:r>
      <w:r w:rsidR="00251F44">
        <w:rPr>
          <w:rFonts w:hAnsi="Times New Roman" w:cs="Times New Roman"/>
          <w:color w:val="000000"/>
          <w:sz w:val="28"/>
          <w:szCs w:val="28"/>
          <w:lang w:val="ru-RU"/>
        </w:rPr>
        <w:t xml:space="preserve"> строится программа воспитания структурного подразделения МКОУ НОШ</w:t>
      </w:r>
      <w:r w:rsidR="00385712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ЭМР, являются:</w:t>
      </w:r>
    </w:p>
    <w:p w:rsidR="004B42CB" w:rsidRPr="00DD497C" w:rsidRDefault="00053064" w:rsidP="00DD497C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B42CB" w:rsidRPr="00DD497C" w:rsidRDefault="00053064" w:rsidP="00DD497C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4B42CB" w:rsidRPr="00DD497C" w:rsidRDefault="00053064" w:rsidP="00DD497C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B42CB" w:rsidRPr="00DD497C" w:rsidRDefault="00053064" w:rsidP="00DD497C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стихийнойсоциализации и саморазвития детей.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Направления анализа зависят от анализируемых объектов. Основными объектами анализа организуемого в </w:t>
      </w:r>
      <w:r w:rsidR="00385712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структурном </w:t>
      </w:r>
      <w:proofErr w:type="gramStart"/>
      <w:r w:rsidR="00385712">
        <w:rPr>
          <w:rFonts w:hAnsi="Times New Roman" w:cs="Times New Roman"/>
          <w:color w:val="000000"/>
          <w:sz w:val="28"/>
          <w:szCs w:val="28"/>
          <w:lang w:val="ru-RU"/>
        </w:rPr>
        <w:t>подразделении</w:t>
      </w:r>
      <w:proofErr w:type="gramEnd"/>
      <w:r w:rsidR="0038571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385712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ЭМРвоспитательного процесса являются: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1. Результаты воспитания, социализации и саморазвития дошкольников.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МКОУ НОШ</w:t>
      </w:r>
      <w:r w:rsidR="00385712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ДС ЭМР.  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2. Состояние организуемой в </w:t>
      </w:r>
      <w:r w:rsidR="003C4E88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структурном подразделении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3C4E88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 совместной деятельности детей и взрослых.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Осуществляется анализ </w:t>
      </w:r>
      <w:r w:rsidR="003C4E88">
        <w:rPr>
          <w:rFonts w:hAnsi="Times New Roman" w:cs="Times New Roman"/>
          <w:color w:val="000000"/>
          <w:sz w:val="28"/>
          <w:szCs w:val="28"/>
          <w:lang w:val="ru-RU"/>
        </w:rPr>
        <w:t>руководителем структурного подразделения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, воспитателями.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педагогического совета МКОУ НОШ –ДС ЭМР.  </w:t>
      </w:r>
    </w:p>
    <w:p w:rsidR="004B42CB" w:rsidRPr="00DD497C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Внимание при этом сосредотачивается на вопросах, связанных с:</w:t>
      </w:r>
    </w:p>
    <w:p w:rsidR="004B42CB" w:rsidRPr="00DD497C" w:rsidRDefault="00053064" w:rsidP="00DD497C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качеством</w:t>
      </w:r>
      <w:proofErr w:type="spellEnd"/>
      <w:r w:rsidR="00251F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проводимых</w:t>
      </w:r>
      <w:proofErr w:type="spellEnd"/>
      <w:r w:rsidR="00251F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D497C">
        <w:rPr>
          <w:rFonts w:hAnsi="Times New Roman" w:cs="Times New Roman"/>
          <w:color w:val="000000"/>
          <w:sz w:val="28"/>
          <w:szCs w:val="28"/>
        </w:rPr>
        <w:t>общесадовских</w:t>
      </w:r>
      <w:proofErr w:type="spellEnd"/>
      <w:r w:rsidR="00F519F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497C">
        <w:rPr>
          <w:rFonts w:hAnsi="Times New Roman" w:cs="Times New Roman"/>
          <w:color w:val="000000"/>
          <w:sz w:val="28"/>
          <w:szCs w:val="28"/>
        </w:rPr>
        <w:t>мероприятий;</w:t>
      </w:r>
    </w:p>
    <w:p w:rsidR="004B42CB" w:rsidRPr="00DD497C" w:rsidRDefault="00053064" w:rsidP="00DD497C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качеством совместной деятельности воспитателей и родителей;</w:t>
      </w:r>
    </w:p>
    <w:p w:rsidR="004B42CB" w:rsidRPr="00DD497C" w:rsidRDefault="00053064" w:rsidP="00DD497C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качеством проводимых экскурсий, экспедиций, походов;</w:t>
      </w:r>
    </w:p>
    <w:p w:rsidR="004B42CB" w:rsidRPr="00DD497C" w:rsidRDefault="00053064" w:rsidP="00DD497C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качеством организации творческих соревнований, праздников и фольклорных мероприятий.</w:t>
      </w:r>
    </w:p>
    <w:p w:rsidR="004B42CB" w:rsidRPr="007D10C6" w:rsidRDefault="00053064" w:rsidP="00DD497C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Итогом самоанализа организуемой воспитательной работы в </w:t>
      </w:r>
      <w:r w:rsidR="003C4E88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структурном подразделении 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МКОУ НОШ</w:t>
      </w:r>
      <w:r w:rsidR="009E1D4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D497C">
        <w:rPr>
          <w:rFonts w:hAnsi="Times New Roman" w:cs="Times New Roman"/>
          <w:color w:val="000000"/>
          <w:sz w:val="28"/>
          <w:szCs w:val="28"/>
          <w:lang w:val="ru-RU"/>
        </w:rPr>
        <w:t>ДС ЭМР   является перечень выявленных проблем, над которыми предстоит работать педагогическому коллективу.</w:t>
      </w:r>
    </w:p>
    <w:sectPr w:rsidR="004B42CB" w:rsidRPr="007D10C6" w:rsidSect="00446217">
      <w:footerReference w:type="default" r:id="rId8"/>
      <w:pgSz w:w="11907" w:h="16839" w:code="9"/>
      <w:pgMar w:top="425" w:right="425" w:bottom="1440" w:left="1134" w:header="72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217" w:rsidRDefault="00446217" w:rsidP="00446217">
      <w:pPr>
        <w:spacing w:before="0" w:after="0"/>
      </w:pPr>
      <w:r>
        <w:separator/>
      </w:r>
    </w:p>
  </w:endnote>
  <w:endnote w:type="continuationSeparator" w:id="1">
    <w:p w:rsidR="00446217" w:rsidRDefault="00446217" w:rsidP="0044621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063"/>
      <w:docPartObj>
        <w:docPartGallery w:val="Page Numbers (Bottom of Page)"/>
        <w:docPartUnique/>
      </w:docPartObj>
    </w:sdtPr>
    <w:sdtContent>
      <w:p w:rsidR="00446217" w:rsidRDefault="007044BD">
        <w:pPr>
          <w:pStyle w:val="a8"/>
          <w:jc w:val="right"/>
        </w:pPr>
        <w:fldSimple w:instr=" PAGE   \* MERGEFORMAT ">
          <w:r w:rsidR="00F519F2">
            <w:rPr>
              <w:noProof/>
            </w:rPr>
            <w:t>13</w:t>
          </w:r>
        </w:fldSimple>
      </w:p>
    </w:sdtContent>
  </w:sdt>
  <w:p w:rsidR="00446217" w:rsidRDefault="0044621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217" w:rsidRDefault="00446217" w:rsidP="00446217">
      <w:pPr>
        <w:spacing w:before="0" w:after="0"/>
      </w:pPr>
      <w:r>
        <w:separator/>
      </w:r>
    </w:p>
  </w:footnote>
  <w:footnote w:type="continuationSeparator" w:id="1">
    <w:p w:rsidR="00446217" w:rsidRDefault="00446217" w:rsidP="0044621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C0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D1E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0F43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07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38EF"/>
    <w:rsid w:val="00026B28"/>
    <w:rsid w:val="00053064"/>
    <w:rsid w:val="00065E2C"/>
    <w:rsid w:val="00166E9E"/>
    <w:rsid w:val="001F533E"/>
    <w:rsid w:val="00251F44"/>
    <w:rsid w:val="002D33B1"/>
    <w:rsid w:val="002D3591"/>
    <w:rsid w:val="003514A0"/>
    <w:rsid w:val="00385712"/>
    <w:rsid w:val="003C4E88"/>
    <w:rsid w:val="00446217"/>
    <w:rsid w:val="004B42CB"/>
    <w:rsid w:val="004F7E17"/>
    <w:rsid w:val="005076D5"/>
    <w:rsid w:val="00523E6D"/>
    <w:rsid w:val="005A05CE"/>
    <w:rsid w:val="005C4019"/>
    <w:rsid w:val="00653AF6"/>
    <w:rsid w:val="006D41C6"/>
    <w:rsid w:val="007044BD"/>
    <w:rsid w:val="007D10C6"/>
    <w:rsid w:val="007F315D"/>
    <w:rsid w:val="007F509B"/>
    <w:rsid w:val="008E2486"/>
    <w:rsid w:val="009716A5"/>
    <w:rsid w:val="009E1D4A"/>
    <w:rsid w:val="00B105E9"/>
    <w:rsid w:val="00B13E63"/>
    <w:rsid w:val="00B143DC"/>
    <w:rsid w:val="00B403F9"/>
    <w:rsid w:val="00B73A5A"/>
    <w:rsid w:val="00BD34A5"/>
    <w:rsid w:val="00BE4F6C"/>
    <w:rsid w:val="00D8709F"/>
    <w:rsid w:val="00DB172D"/>
    <w:rsid w:val="00DD497C"/>
    <w:rsid w:val="00E438A1"/>
    <w:rsid w:val="00ED1505"/>
    <w:rsid w:val="00EF6B2C"/>
    <w:rsid w:val="00F01E19"/>
    <w:rsid w:val="00F06A9E"/>
    <w:rsid w:val="00F519F2"/>
    <w:rsid w:val="00FF4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D41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6D41C6"/>
    <w:rPr>
      <w:b/>
      <w:bCs/>
    </w:rPr>
  </w:style>
  <w:style w:type="character" w:styleId="a5">
    <w:name w:val="Hyperlink"/>
    <w:basedOn w:val="a0"/>
    <w:uiPriority w:val="99"/>
    <w:unhideWhenUsed/>
    <w:rsid w:val="004462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46217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6217"/>
  </w:style>
  <w:style w:type="paragraph" w:styleId="a8">
    <w:name w:val="footer"/>
    <w:basedOn w:val="a"/>
    <w:link w:val="a9"/>
    <w:uiPriority w:val="99"/>
    <w:unhideWhenUsed/>
    <w:rsid w:val="00446217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4462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83870-622E-4204-B1E8-9CAB5F64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4080</Words>
  <Characters>23259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Учительская_Нидым</dc:creator>
  <dc:description>Подготовлено экспертами Актион-МЦФЭР</dc:description>
  <cp:lastModifiedBy>п.Нидым Школа</cp:lastModifiedBy>
  <cp:revision>20</cp:revision>
  <dcterms:created xsi:type="dcterms:W3CDTF">2021-02-18T08:05:00Z</dcterms:created>
  <dcterms:modified xsi:type="dcterms:W3CDTF">2021-02-20T06:02:00Z</dcterms:modified>
</cp:coreProperties>
</file>