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4EAA" w:rsidRDefault="00144EAA">
      <w:pPr>
        <w:widowControl/>
        <w:tabs>
          <w:tab w:val="left" w:pos="2948"/>
        </w:tabs>
        <w:jc w:val="center"/>
        <w:rPr>
          <w:rFonts w:eastAsia="Times New Roman"/>
          <w:color w:val="000000"/>
        </w:rPr>
      </w:pPr>
      <w:bookmarkStart w:id="0" w:name="_GoBack"/>
      <w:bookmarkEnd w:id="0"/>
    </w:p>
    <w:p w:rsidR="00144EAA" w:rsidRDefault="00144EAA">
      <w:pPr>
        <w:widowControl/>
        <w:tabs>
          <w:tab w:val="left" w:pos="2948"/>
        </w:tabs>
        <w:jc w:val="center"/>
        <w:rPr>
          <w:rFonts w:eastAsia="Times New Roman"/>
          <w:color w:val="000000"/>
        </w:rPr>
      </w:pPr>
    </w:p>
    <w:p w:rsidR="00144EAA" w:rsidRDefault="00144EAA">
      <w:pPr>
        <w:widowControl/>
        <w:tabs>
          <w:tab w:val="left" w:pos="2948"/>
        </w:tabs>
        <w:jc w:val="center"/>
        <w:rPr>
          <w:rFonts w:eastAsia="Times New Roman"/>
          <w:color w:val="000000"/>
        </w:rPr>
      </w:pPr>
    </w:p>
    <w:p w:rsidR="00144EAA" w:rsidRDefault="00144EAA">
      <w:pPr>
        <w:widowControl/>
        <w:tabs>
          <w:tab w:val="left" w:pos="2948"/>
        </w:tabs>
        <w:jc w:val="center"/>
        <w:rPr>
          <w:rFonts w:eastAsia="Times New Roman"/>
          <w:color w:val="000000"/>
        </w:rPr>
      </w:pPr>
    </w:p>
    <w:p w:rsidR="00144EAA" w:rsidRDefault="00144EAA">
      <w:pPr>
        <w:widowControl/>
        <w:tabs>
          <w:tab w:val="left" w:pos="2948"/>
        </w:tabs>
        <w:jc w:val="center"/>
        <w:rPr>
          <w:rFonts w:eastAsia="Times New Roman"/>
          <w:color w:val="000000"/>
        </w:rPr>
      </w:pPr>
    </w:p>
    <w:p w:rsidR="00144EAA" w:rsidRDefault="00144EAA">
      <w:pPr>
        <w:widowControl/>
        <w:tabs>
          <w:tab w:val="left" w:pos="2948"/>
        </w:tabs>
        <w:jc w:val="center"/>
        <w:rPr>
          <w:rFonts w:eastAsia="Times New Roman"/>
          <w:color w:val="000000"/>
        </w:rPr>
      </w:pPr>
    </w:p>
    <w:p w:rsidR="00144EAA" w:rsidRDefault="00300D9D">
      <w:pPr>
        <w:widowControl/>
        <w:tabs>
          <w:tab w:val="left" w:pos="2948"/>
        </w:tabs>
        <w:jc w:val="center"/>
        <w:rPr>
          <w:rFonts w:eastAsia="Times New Roman"/>
          <w:color w:val="000000"/>
          <w:sz w:val="32"/>
        </w:rPr>
      </w:pPr>
      <w:r>
        <w:rPr>
          <w:rFonts w:eastAsia="Times New Roman"/>
          <w:color w:val="000000"/>
          <w:sz w:val="32"/>
        </w:rPr>
        <w:t>Дополнительная образовательная программа естественно-научной направленности «ЭкспериментУМ»</w:t>
      </w:r>
    </w:p>
    <w:p w:rsidR="00144EAA" w:rsidRDefault="00144EAA">
      <w:pPr>
        <w:widowControl/>
        <w:tabs>
          <w:tab w:val="left" w:pos="2948"/>
        </w:tabs>
        <w:jc w:val="center"/>
        <w:rPr>
          <w:rFonts w:eastAsia="Times New Roman"/>
          <w:color w:val="000000"/>
          <w:sz w:val="32"/>
        </w:rPr>
      </w:pPr>
    </w:p>
    <w:p w:rsidR="00144EAA" w:rsidRDefault="00300D9D" w:rsidP="00300D9D">
      <w:pPr>
        <w:widowControl/>
        <w:tabs>
          <w:tab w:val="left" w:pos="2948"/>
        </w:tabs>
        <w:jc w:val="right"/>
        <w:rPr>
          <w:rFonts w:eastAsia="Times New Roman"/>
          <w:color w:val="000000"/>
          <w:sz w:val="28"/>
        </w:rPr>
      </w:pPr>
      <w:r>
        <w:rPr>
          <w:rFonts w:eastAsia="Times New Roman"/>
          <w:color w:val="000000"/>
          <w:sz w:val="28"/>
        </w:rPr>
        <w:t>Возраст детей: 11-18 лет</w:t>
      </w:r>
    </w:p>
    <w:p w:rsidR="00144EAA" w:rsidRDefault="00300D9D" w:rsidP="00300D9D">
      <w:pPr>
        <w:widowControl/>
        <w:tabs>
          <w:tab w:val="left" w:pos="2948"/>
        </w:tabs>
        <w:jc w:val="right"/>
        <w:rPr>
          <w:rFonts w:eastAsia="Times New Roman"/>
          <w:color w:val="FF0000"/>
          <w:sz w:val="28"/>
        </w:rPr>
      </w:pPr>
      <w:r>
        <w:rPr>
          <w:rFonts w:eastAsia="Times New Roman"/>
          <w:color w:val="000000"/>
          <w:sz w:val="28"/>
        </w:rPr>
        <w:t>Срок реализации: 3 года</w:t>
      </w:r>
    </w:p>
    <w:p w:rsidR="00144EAA" w:rsidRDefault="00300D9D" w:rsidP="00300D9D">
      <w:pPr>
        <w:widowControl/>
        <w:tabs>
          <w:tab w:val="left" w:pos="2948"/>
        </w:tabs>
        <w:jc w:val="right"/>
        <w:rPr>
          <w:rFonts w:eastAsia="Times New Roman"/>
          <w:color w:val="000000"/>
          <w:sz w:val="28"/>
        </w:rPr>
      </w:pPr>
      <w:r>
        <w:rPr>
          <w:rFonts w:eastAsia="Times New Roman"/>
          <w:color w:val="000000"/>
          <w:sz w:val="28"/>
        </w:rPr>
        <w:t>Базовый</w:t>
      </w:r>
    </w:p>
    <w:p w:rsidR="00144EAA" w:rsidRDefault="00144EAA">
      <w:pPr>
        <w:widowControl/>
        <w:tabs>
          <w:tab w:val="left" w:pos="2948"/>
        </w:tabs>
        <w:jc w:val="right"/>
        <w:rPr>
          <w:rFonts w:eastAsia="Times New Roman"/>
          <w:color w:val="000000"/>
        </w:rPr>
      </w:pPr>
    </w:p>
    <w:p w:rsidR="00144EAA" w:rsidRDefault="00144EAA">
      <w:pPr>
        <w:widowControl/>
        <w:tabs>
          <w:tab w:val="left" w:pos="2948"/>
        </w:tabs>
        <w:jc w:val="right"/>
        <w:rPr>
          <w:rFonts w:eastAsia="Times New Roman"/>
          <w:color w:val="000000"/>
        </w:rPr>
      </w:pPr>
    </w:p>
    <w:p w:rsidR="00144EAA" w:rsidRDefault="00144EAA">
      <w:pPr>
        <w:widowControl/>
        <w:tabs>
          <w:tab w:val="left" w:pos="2948"/>
        </w:tabs>
        <w:jc w:val="right"/>
        <w:rPr>
          <w:rFonts w:eastAsia="Times New Roman"/>
          <w:color w:val="000000"/>
        </w:rPr>
      </w:pPr>
    </w:p>
    <w:p w:rsidR="00144EAA" w:rsidRDefault="00300D9D">
      <w:pPr>
        <w:widowControl/>
        <w:tabs>
          <w:tab w:val="left" w:pos="2948"/>
        </w:tabs>
        <w:jc w:val="right"/>
        <w:rPr>
          <w:rFonts w:eastAsia="Times New Roman"/>
          <w:color w:val="000000"/>
          <w:sz w:val="28"/>
        </w:rPr>
      </w:pPr>
      <w:r>
        <w:rPr>
          <w:rFonts w:eastAsia="Times New Roman"/>
          <w:color w:val="000000"/>
          <w:sz w:val="28"/>
        </w:rPr>
        <w:t>Разработчик: Фарисей Алексей Васильевич</w:t>
      </w:r>
    </w:p>
    <w:p w:rsidR="00144EAA" w:rsidRDefault="00300D9D">
      <w:pPr>
        <w:widowControl/>
        <w:tabs>
          <w:tab w:val="left" w:pos="2948"/>
        </w:tabs>
        <w:jc w:val="right"/>
        <w:rPr>
          <w:rFonts w:eastAsia="Times New Roman"/>
          <w:color w:val="000000"/>
          <w:sz w:val="28"/>
        </w:rPr>
      </w:pPr>
      <w:r>
        <w:rPr>
          <w:rFonts w:eastAsia="Times New Roman"/>
          <w:color w:val="000000"/>
          <w:sz w:val="28"/>
        </w:rPr>
        <w:t>Учитель биологии, географии</w:t>
      </w:r>
    </w:p>
    <w:p w:rsidR="00144EAA" w:rsidRDefault="00144EAA">
      <w:pPr>
        <w:widowControl/>
        <w:tabs>
          <w:tab w:val="left" w:pos="2948"/>
        </w:tabs>
        <w:jc w:val="right"/>
        <w:rPr>
          <w:rFonts w:eastAsia="Times New Roman"/>
          <w:color w:val="000000"/>
        </w:rPr>
      </w:pPr>
    </w:p>
    <w:p w:rsidR="00144EAA" w:rsidRDefault="00144EAA">
      <w:pPr>
        <w:widowControl/>
        <w:tabs>
          <w:tab w:val="left" w:pos="2948"/>
        </w:tabs>
        <w:jc w:val="right"/>
        <w:rPr>
          <w:rFonts w:eastAsia="Times New Roman"/>
          <w:color w:val="000000"/>
        </w:rPr>
      </w:pPr>
    </w:p>
    <w:p w:rsidR="00144EAA" w:rsidRDefault="00144EAA">
      <w:pPr>
        <w:widowControl/>
        <w:tabs>
          <w:tab w:val="left" w:pos="2948"/>
        </w:tabs>
        <w:jc w:val="center"/>
        <w:rPr>
          <w:rFonts w:eastAsia="Times New Roman"/>
          <w:color w:val="000000"/>
        </w:rPr>
      </w:pPr>
    </w:p>
    <w:p w:rsidR="00144EAA" w:rsidRDefault="00144EAA">
      <w:pPr>
        <w:widowControl/>
        <w:tabs>
          <w:tab w:val="left" w:pos="2948"/>
        </w:tabs>
        <w:jc w:val="center"/>
        <w:rPr>
          <w:rFonts w:eastAsia="Times New Roman"/>
          <w:color w:val="000000"/>
        </w:rPr>
      </w:pPr>
    </w:p>
    <w:p w:rsidR="00144EAA" w:rsidRDefault="00144EAA">
      <w:pPr>
        <w:widowControl/>
        <w:tabs>
          <w:tab w:val="left" w:pos="2948"/>
        </w:tabs>
        <w:jc w:val="center"/>
        <w:rPr>
          <w:rFonts w:eastAsia="Times New Roman"/>
          <w:color w:val="000000"/>
        </w:rPr>
      </w:pPr>
    </w:p>
    <w:p w:rsidR="00144EAA" w:rsidRDefault="00144EAA">
      <w:pPr>
        <w:widowControl/>
        <w:tabs>
          <w:tab w:val="left" w:pos="2948"/>
        </w:tabs>
        <w:jc w:val="center"/>
        <w:rPr>
          <w:rFonts w:eastAsia="Times New Roman"/>
          <w:color w:val="000000"/>
        </w:rPr>
      </w:pPr>
    </w:p>
    <w:p w:rsidR="00144EAA" w:rsidRDefault="00144EAA">
      <w:pPr>
        <w:widowControl/>
        <w:tabs>
          <w:tab w:val="left" w:pos="2948"/>
        </w:tabs>
        <w:jc w:val="center"/>
        <w:rPr>
          <w:rFonts w:eastAsia="Times New Roman"/>
          <w:color w:val="000000"/>
        </w:rPr>
      </w:pPr>
    </w:p>
    <w:p w:rsidR="00144EAA" w:rsidRDefault="00144EAA">
      <w:pPr>
        <w:widowControl/>
        <w:tabs>
          <w:tab w:val="left" w:pos="2948"/>
        </w:tabs>
        <w:jc w:val="center"/>
        <w:rPr>
          <w:rFonts w:eastAsia="Times New Roman"/>
          <w:color w:val="000000"/>
        </w:rPr>
      </w:pPr>
    </w:p>
    <w:p w:rsidR="00144EAA" w:rsidRDefault="00144EAA">
      <w:pPr>
        <w:widowControl/>
        <w:tabs>
          <w:tab w:val="left" w:pos="2948"/>
        </w:tabs>
        <w:jc w:val="center"/>
        <w:rPr>
          <w:rFonts w:eastAsia="Times New Roman"/>
          <w:color w:val="000000"/>
        </w:rPr>
      </w:pPr>
    </w:p>
    <w:p w:rsidR="00144EAA" w:rsidRDefault="00144EAA">
      <w:pPr>
        <w:widowControl/>
        <w:tabs>
          <w:tab w:val="left" w:pos="2948"/>
        </w:tabs>
        <w:jc w:val="center"/>
        <w:rPr>
          <w:rFonts w:eastAsia="Times New Roman"/>
          <w:color w:val="000000"/>
        </w:rPr>
      </w:pPr>
    </w:p>
    <w:p w:rsidR="00144EAA" w:rsidRDefault="00144EAA">
      <w:pPr>
        <w:widowControl/>
        <w:tabs>
          <w:tab w:val="left" w:pos="2948"/>
        </w:tabs>
        <w:jc w:val="center"/>
        <w:rPr>
          <w:rFonts w:eastAsia="Times New Roman"/>
          <w:color w:val="000000"/>
        </w:rPr>
      </w:pPr>
    </w:p>
    <w:p w:rsidR="00144EAA" w:rsidRDefault="00144EAA">
      <w:pPr>
        <w:widowControl/>
        <w:tabs>
          <w:tab w:val="left" w:pos="2948"/>
        </w:tabs>
        <w:jc w:val="center"/>
        <w:rPr>
          <w:rFonts w:eastAsia="Times New Roman"/>
          <w:color w:val="000000"/>
          <w:sz w:val="24"/>
        </w:rPr>
      </w:pPr>
    </w:p>
    <w:p w:rsidR="00144EAA" w:rsidRDefault="00144EAA">
      <w:pPr>
        <w:widowControl/>
        <w:tabs>
          <w:tab w:val="left" w:pos="2948"/>
        </w:tabs>
        <w:jc w:val="center"/>
        <w:rPr>
          <w:rFonts w:eastAsia="Times New Roman"/>
          <w:color w:val="000000"/>
          <w:sz w:val="24"/>
        </w:rPr>
      </w:pPr>
    </w:p>
    <w:p w:rsidR="00144EAA" w:rsidRDefault="00144EAA">
      <w:pPr>
        <w:widowControl/>
        <w:tabs>
          <w:tab w:val="left" w:pos="2948"/>
        </w:tabs>
        <w:jc w:val="center"/>
        <w:rPr>
          <w:rFonts w:eastAsia="Times New Roman"/>
          <w:color w:val="000000"/>
          <w:sz w:val="24"/>
        </w:rPr>
      </w:pPr>
    </w:p>
    <w:p w:rsidR="00144EAA" w:rsidRDefault="00144EAA">
      <w:pPr>
        <w:widowControl/>
        <w:tabs>
          <w:tab w:val="left" w:pos="2948"/>
        </w:tabs>
        <w:jc w:val="center"/>
        <w:rPr>
          <w:rFonts w:eastAsia="Times New Roman"/>
          <w:color w:val="000000"/>
          <w:sz w:val="24"/>
        </w:rPr>
      </w:pPr>
    </w:p>
    <w:p w:rsidR="00300D9D" w:rsidRDefault="00300D9D">
      <w:pPr>
        <w:widowControl/>
        <w:tabs>
          <w:tab w:val="left" w:pos="2948"/>
        </w:tabs>
        <w:jc w:val="center"/>
        <w:rPr>
          <w:rFonts w:eastAsia="Times New Roman"/>
          <w:color w:val="000000"/>
          <w:sz w:val="24"/>
        </w:rPr>
      </w:pPr>
    </w:p>
    <w:p w:rsidR="00300D9D" w:rsidRDefault="00300D9D">
      <w:pPr>
        <w:widowControl/>
        <w:tabs>
          <w:tab w:val="left" w:pos="2948"/>
        </w:tabs>
        <w:jc w:val="center"/>
        <w:rPr>
          <w:rFonts w:eastAsia="Times New Roman"/>
          <w:color w:val="000000"/>
          <w:sz w:val="24"/>
        </w:rPr>
      </w:pPr>
    </w:p>
    <w:p w:rsidR="00300D9D" w:rsidRDefault="00300D9D">
      <w:pPr>
        <w:widowControl/>
        <w:tabs>
          <w:tab w:val="left" w:pos="2948"/>
        </w:tabs>
        <w:jc w:val="center"/>
        <w:rPr>
          <w:rFonts w:eastAsia="Times New Roman"/>
          <w:color w:val="000000"/>
          <w:sz w:val="24"/>
        </w:rPr>
      </w:pPr>
    </w:p>
    <w:p w:rsidR="00300D9D" w:rsidRDefault="00300D9D">
      <w:pPr>
        <w:widowControl/>
        <w:tabs>
          <w:tab w:val="left" w:pos="2948"/>
        </w:tabs>
        <w:jc w:val="center"/>
        <w:rPr>
          <w:rFonts w:eastAsia="Times New Roman"/>
          <w:color w:val="000000"/>
          <w:sz w:val="24"/>
        </w:rPr>
      </w:pPr>
    </w:p>
    <w:p w:rsidR="00300D9D" w:rsidRDefault="00300D9D">
      <w:pPr>
        <w:widowControl/>
        <w:tabs>
          <w:tab w:val="left" w:pos="2948"/>
        </w:tabs>
        <w:jc w:val="center"/>
        <w:rPr>
          <w:rFonts w:eastAsia="Times New Roman"/>
          <w:color w:val="000000"/>
          <w:sz w:val="24"/>
        </w:rPr>
      </w:pPr>
    </w:p>
    <w:p w:rsidR="00300D9D" w:rsidRDefault="00300D9D">
      <w:pPr>
        <w:widowControl/>
        <w:tabs>
          <w:tab w:val="left" w:pos="2948"/>
        </w:tabs>
        <w:jc w:val="center"/>
        <w:rPr>
          <w:rFonts w:eastAsia="Times New Roman"/>
          <w:color w:val="000000"/>
          <w:sz w:val="24"/>
        </w:rPr>
      </w:pPr>
    </w:p>
    <w:p w:rsidR="00300D9D" w:rsidRDefault="00300D9D">
      <w:pPr>
        <w:widowControl/>
        <w:tabs>
          <w:tab w:val="left" w:pos="2948"/>
        </w:tabs>
        <w:jc w:val="center"/>
        <w:rPr>
          <w:rFonts w:eastAsia="Times New Roman"/>
          <w:color w:val="000000"/>
          <w:sz w:val="24"/>
        </w:rPr>
      </w:pPr>
    </w:p>
    <w:p w:rsidR="00300D9D" w:rsidRDefault="00300D9D">
      <w:pPr>
        <w:widowControl/>
        <w:tabs>
          <w:tab w:val="left" w:pos="2948"/>
        </w:tabs>
        <w:jc w:val="center"/>
        <w:rPr>
          <w:rFonts w:eastAsia="Times New Roman"/>
          <w:color w:val="000000"/>
          <w:sz w:val="24"/>
        </w:rPr>
      </w:pPr>
    </w:p>
    <w:p w:rsidR="00300D9D" w:rsidRDefault="00300D9D">
      <w:pPr>
        <w:widowControl/>
        <w:tabs>
          <w:tab w:val="left" w:pos="2948"/>
        </w:tabs>
        <w:jc w:val="center"/>
        <w:rPr>
          <w:rFonts w:eastAsia="Times New Roman"/>
          <w:color w:val="000000"/>
          <w:sz w:val="24"/>
        </w:rPr>
      </w:pPr>
    </w:p>
    <w:p w:rsidR="00300D9D" w:rsidRDefault="00300D9D">
      <w:pPr>
        <w:widowControl/>
        <w:tabs>
          <w:tab w:val="left" w:pos="2948"/>
        </w:tabs>
        <w:jc w:val="center"/>
        <w:rPr>
          <w:rFonts w:eastAsia="Times New Roman"/>
          <w:color w:val="000000"/>
          <w:sz w:val="24"/>
        </w:rPr>
      </w:pPr>
    </w:p>
    <w:p w:rsidR="00300D9D" w:rsidRDefault="00300D9D">
      <w:pPr>
        <w:widowControl/>
        <w:tabs>
          <w:tab w:val="left" w:pos="2948"/>
        </w:tabs>
        <w:jc w:val="center"/>
        <w:rPr>
          <w:rFonts w:eastAsia="Times New Roman"/>
          <w:color w:val="000000"/>
          <w:sz w:val="24"/>
        </w:rPr>
      </w:pPr>
    </w:p>
    <w:p w:rsidR="00300D9D" w:rsidRDefault="00300D9D">
      <w:pPr>
        <w:widowControl/>
        <w:tabs>
          <w:tab w:val="left" w:pos="2948"/>
        </w:tabs>
        <w:jc w:val="center"/>
        <w:rPr>
          <w:rFonts w:eastAsia="Times New Roman"/>
          <w:color w:val="000000"/>
          <w:sz w:val="24"/>
        </w:rPr>
      </w:pPr>
    </w:p>
    <w:p w:rsidR="00300D9D" w:rsidRDefault="00300D9D">
      <w:pPr>
        <w:widowControl/>
        <w:tabs>
          <w:tab w:val="left" w:pos="2948"/>
        </w:tabs>
        <w:jc w:val="center"/>
        <w:rPr>
          <w:rFonts w:eastAsia="Times New Roman"/>
          <w:color w:val="000000"/>
          <w:sz w:val="24"/>
        </w:rPr>
      </w:pPr>
    </w:p>
    <w:p w:rsidR="00300D9D" w:rsidRDefault="00300D9D">
      <w:pPr>
        <w:widowControl/>
        <w:tabs>
          <w:tab w:val="left" w:pos="2948"/>
        </w:tabs>
        <w:jc w:val="center"/>
        <w:rPr>
          <w:rFonts w:eastAsia="Times New Roman"/>
          <w:color w:val="000000"/>
          <w:sz w:val="24"/>
        </w:rPr>
      </w:pPr>
    </w:p>
    <w:p w:rsidR="00300D9D" w:rsidRDefault="00300D9D">
      <w:pPr>
        <w:widowControl/>
        <w:tabs>
          <w:tab w:val="left" w:pos="2948"/>
        </w:tabs>
        <w:jc w:val="center"/>
        <w:rPr>
          <w:rFonts w:eastAsia="Times New Roman"/>
          <w:color w:val="000000"/>
          <w:sz w:val="24"/>
        </w:rPr>
      </w:pPr>
    </w:p>
    <w:p w:rsidR="00300D9D" w:rsidRDefault="00300D9D">
      <w:pPr>
        <w:widowControl/>
        <w:tabs>
          <w:tab w:val="left" w:pos="2948"/>
        </w:tabs>
        <w:jc w:val="center"/>
        <w:rPr>
          <w:rFonts w:eastAsia="Times New Roman"/>
          <w:color w:val="000000"/>
          <w:sz w:val="24"/>
        </w:rPr>
      </w:pPr>
    </w:p>
    <w:p w:rsidR="00300D9D" w:rsidRDefault="00300D9D">
      <w:pPr>
        <w:widowControl/>
        <w:tabs>
          <w:tab w:val="left" w:pos="2948"/>
        </w:tabs>
        <w:jc w:val="center"/>
        <w:rPr>
          <w:rFonts w:eastAsia="Times New Roman"/>
          <w:color w:val="000000"/>
          <w:sz w:val="24"/>
        </w:rPr>
      </w:pPr>
    </w:p>
    <w:p w:rsidR="00300D9D" w:rsidRDefault="00300D9D">
      <w:pPr>
        <w:widowControl/>
        <w:tabs>
          <w:tab w:val="left" w:pos="2948"/>
        </w:tabs>
        <w:jc w:val="center"/>
        <w:rPr>
          <w:rFonts w:eastAsia="Times New Roman"/>
          <w:color w:val="000000"/>
          <w:sz w:val="24"/>
        </w:rPr>
      </w:pPr>
    </w:p>
    <w:p w:rsidR="00144EAA" w:rsidRDefault="00300D9D">
      <w:pPr>
        <w:widowControl/>
        <w:tabs>
          <w:tab w:val="left" w:pos="2948"/>
        </w:tabs>
        <w:jc w:val="center"/>
        <w:rPr>
          <w:rFonts w:eastAsia="Times New Roman"/>
          <w:color w:val="000000"/>
          <w:sz w:val="28"/>
          <w:szCs w:val="28"/>
        </w:rPr>
      </w:pPr>
      <w:r>
        <w:rPr>
          <w:rFonts w:eastAsia="Times New Roman"/>
          <w:color w:val="000000"/>
          <w:sz w:val="24"/>
        </w:rPr>
        <w:t xml:space="preserve">Срок </w:t>
      </w:r>
      <w:r>
        <w:rPr>
          <w:rFonts w:eastAsia="Times New Roman"/>
          <w:color w:val="000000"/>
          <w:sz w:val="28"/>
          <w:szCs w:val="28"/>
        </w:rPr>
        <w:t>реализации: 2022-2025 годы.</w:t>
      </w:r>
    </w:p>
    <w:p w:rsidR="00144EAA" w:rsidRDefault="00144EAA">
      <w:pPr>
        <w:widowControl/>
        <w:tabs>
          <w:tab w:val="left" w:pos="2948"/>
        </w:tabs>
        <w:jc w:val="right"/>
        <w:rPr>
          <w:rFonts w:eastAsia="Times New Roman"/>
          <w:color w:val="000000"/>
          <w:sz w:val="28"/>
          <w:szCs w:val="28"/>
        </w:rPr>
      </w:pPr>
    </w:p>
    <w:p w:rsidR="00144EAA" w:rsidRDefault="00300D9D">
      <w:pPr>
        <w:widowControl/>
        <w:tabs>
          <w:tab w:val="left" w:pos="2948"/>
        </w:tabs>
        <w:jc w:val="center"/>
        <w:rPr>
          <w:rFonts w:eastAsia="Times New Roman"/>
          <w:color w:val="000000"/>
          <w:sz w:val="28"/>
          <w:szCs w:val="28"/>
        </w:rPr>
      </w:pPr>
      <w:r>
        <w:rPr>
          <w:rFonts w:eastAsia="Times New Roman"/>
          <w:color w:val="000000"/>
          <w:sz w:val="28"/>
          <w:szCs w:val="28"/>
        </w:rPr>
        <w:t>п. Нидым</w:t>
      </w:r>
    </w:p>
    <w:p w:rsidR="00144EAA" w:rsidRDefault="00300D9D">
      <w:pPr>
        <w:widowControl/>
        <w:tabs>
          <w:tab w:val="left" w:pos="2948"/>
        </w:tabs>
        <w:jc w:val="center"/>
        <w:rPr>
          <w:rFonts w:eastAsia="Times New Roman"/>
          <w:color w:val="000000"/>
          <w:sz w:val="28"/>
          <w:szCs w:val="28"/>
        </w:rPr>
      </w:pPr>
      <w:r>
        <w:rPr>
          <w:rFonts w:eastAsia="Times New Roman"/>
          <w:color w:val="000000"/>
          <w:sz w:val="28"/>
          <w:szCs w:val="28"/>
        </w:rPr>
        <w:lastRenderedPageBreak/>
        <w:t>Содержание</w:t>
      </w:r>
    </w:p>
    <w:tbl>
      <w:tblPr>
        <w:tblStyle w:val="a7"/>
        <w:tblW w:w="10672" w:type="dxa"/>
        <w:jc w:val="center"/>
        <w:tblLook w:val="04A0" w:firstRow="1" w:lastRow="0" w:firstColumn="1" w:lastColumn="0" w:noHBand="0" w:noVBand="1"/>
      </w:tblPr>
      <w:tblGrid>
        <w:gridCol w:w="1350"/>
        <w:gridCol w:w="8276"/>
        <w:gridCol w:w="1046"/>
      </w:tblGrid>
      <w:tr w:rsidR="00144EAA">
        <w:trPr>
          <w:trHeight w:val="317"/>
          <w:jc w:val="center"/>
        </w:trPr>
        <w:tc>
          <w:tcPr>
            <w:tcW w:w="1350" w:type="dxa"/>
            <w:tcBorders>
              <w:top w:val="nil"/>
              <w:left w:val="nil"/>
              <w:bottom w:val="nil"/>
              <w:right w:val="nil"/>
            </w:tcBorders>
          </w:tcPr>
          <w:p w:rsidR="00144EAA" w:rsidRDefault="00300D9D">
            <w:pPr>
              <w:rPr>
                <w:bCs/>
                <w:sz w:val="28"/>
                <w:szCs w:val="28"/>
              </w:rPr>
            </w:pPr>
            <w:r>
              <w:rPr>
                <w:bCs/>
                <w:sz w:val="28"/>
                <w:szCs w:val="28"/>
              </w:rPr>
              <w:t>Введение</w:t>
            </w:r>
          </w:p>
        </w:tc>
        <w:tc>
          <w:tcPr>
            <w:tcW w:w="8276" w:type="dxa"/>
            <w:tcBorders>
              <w:top w:val="nil"/>
              <w:left w:val="nil"/>
              <w:bottom w:val="nil"/>
              <w:right w:val="nil"/>
            </w:tcBorders>
          </w:tcPr>
          <w:p w:rsidR="00144EAA" w:rsidRDefault="00144EAA">
            <w:pPr>
              <w:rPr>
                <w:bCs/>
                <w:sz w:val="28"/>
                <w:szCs w:val="28"/>
              </w:rPr>
            </w:pPr>
          </w:p>
        </w:tc>
        <w:tc>
          <w:tcPr>
            <w:tcW w:w="1046" w:type="dxa"/>
            <w:tcBorders>
              <w:top w:val="nil"/>
              <w:left w:val="nil"/>
              <w:bottom w:val="nil"/>
              <w:right w:val="nil"/>
            </w:tcBorders>
          </w:tcPr>
          <w:p w:rsidR="00144EAA" w:rsidRDefault="00300D9D">
            <w:pPr>
              <w:jc w:val="right"/>
              <w:rPr>
                <w:bCs/>
                <w:sz w:val="28"/>
                <w:szCs w:val="28"/>
              </w:rPr>
            </w:pPr>
            <w:r>
              <w:rPr>
                <w:bCs/>
                <w:sz w:val="28"/>
                <w:szCs w:val="28"/>
              </w:rPr>
              <w:t>2</w:t>
            </w:r>
          </w:p>
        </w:tc>
      </w:tr>
      <w:tr w:rsidR="00144EAA">
        <w:trPr>
          <w:trHeight w:val="647"/>
          <w:jc w:val="center"/>
        </w:trPr>
        <w:tc>
          <w:tcPr>
            <w:tcW w:w="1350" w:type="dxa"/>
            <w:tcBorders>
              <w:top w:val="nil"/>
              <w:left w:val="nil"/>
              <w:bottom w:val="nil"/>
              <w:right w:val="nil"/>
            </w:tcBorders>
          </w:tcPr>
          <w:p w:rsidR="00144EAA" w:rsidRDefault="00300D9D">
            <w:pPr>
              <w:rPr>
                <w:bCs/>
                <w:sz w:val="28"/>
                <w:szCs w:val="28"/>
              </w:rPr>
            </w:pPr>
            <w:r>
              <w:rPr>
                <w:bCs/>
                <w:sz w:val="28"/>
                <w:szCs w:val="28"/>
              </w:rPr>
              <w:t xml:space="preserve">Раздел 1. </w:t>
            </w:r>
          </w:p>
          <w:p w:rsidR="00144EAA" w:rsidRDefault="00144EAA">
            <w:pPr>
              <w:rPr>
                <w:bCs/>
                <w:sz w:val="28"/>
                <w:szCs w:val="28"/>
              </w:rPr>
            </w:pPr>
          </w:p>
        </w:tc>
        <w:tc>
          <w:tcPr>
            <w:tcW w:w="8276" w:type="dxa"/>
            <w:tcBorders>
              <w:top w:val="nil"/>
              <w:left w:val="nil"/>
              <w:bottom w:val="nil"/>
              <w:right w:val="nil"/>
            </w:tcBorders>
          </w:tcPr>
          <w:p w:rsidR="00144EAA" w:rsidRDefault="00300D9D">
            <w:pPr>
              <w:rPr>
                <w:bCs/>
                <w:sz w:val="28"/>
                <w:szCs w:val="28"/>
              </w:rPr>
            </w:pPr>
            <w:r>
              <w:rPr>
                <w:bCs/>
                <w:sz w:val="28"/>
                <w:szCs w:val="28"/>
              </w:rPr>
              <w:t>Комплекс основных характеристик образования: объем, содержание, планируемые результаты</w:t>
            </w:r>
          </w:p>
          <w:p w:rsidR="00144EAA" w:rsidRDefault="00144EAA">
            <w:pPr>
              <w:rPr>
                <w:bCs/>
                <w:sz w:val="28"/>
                <w:szCs w:val="28"/>
              </w:rPr>
            </w:pPr>
          </w:p>
        </w:tc>
        <w:tc>
          <w:tcPr>
            <w:tcW w:w="1046" w:type="dxa"/>
            <w:tcBorders>
              <w:top w:val="nil"/>
              <w:left w:val="nil"/>
              <w:bottom w:val="nil"/>
              <w:right w:val="nil"/>
            </w:tcBorders>
          </w:tcPr>
          <w:p w:rsidR="00144EAA" w:rsidRDefault="00144EAA">
            <w:pPr>
              <w:jc w:val="right"/>
              <w:rPr>
                <w:bCs/>
                <w:sz w:val="28"/>
                <w:szCs w:val="28"/>
              </w:rPr>
            </w:pPr>
          </w:p>
        </w:tc>
      </w:tr>
      <w:tr w:rsidR="00144EAA">
        <w:trPr>
          <w:trHeight w:val="635"/>
          <w:jc w:val="center"/>
        </w:trPr>
        <w:tc>
          <w:tcPr>
            <w:tcW w:w="1350" w:type="dxa"/>
            <w:tcBorders>
              <w:top w:val="nil"/>
              <w:left w:val="nil"/>
              <w:bottom w:val="nil"/>
              <w:right w:val="nil"/>
            </w:tcBorders>
          </w:tcPr>
          <w:p w:rsidR="00144EAA" w:rsidRDefault="00144EAA">
            <w:pPr>
              <w:pStyle w:val="a3"/>
              <w:numPr>
                <w:ilvl w:val="1"/>
                <w:numId w:val="12"/>
              </w:numPr>
              <w:ind w:left="720" w:hanging="720"/>
              <w:rPr>
                <w:bCs/>
                <w:sz w:val="28"/>
                <w:szCs w:val="28"/>
              </w:rPr>
            </w:pPr>
          </w:p>
        </w:tc>
        <w:tc>
          <w:tcPr>
            <w:tcW w:w="8276" w:type="dxa"/>
            <w:tcBorders>
              <w:top w:val="nil"/>
              <w:left w:val="nil"/>
              <w:bottom w:val="nil"/>
              <w:right w:val="nil"/>
            </w:tcBorders>
          </w:tcPr>
          <w:p w:rsidR="00144EAA" w:rsidRDefault="00300D9D">
            <w:pPr>
              <w:rPr>
                <w:bCs/>
                <w:sz w:val="28"/>
                <w:szCs w:val="28"/>
              </w:rPr>
            </w:pPr>
            <w:r>
              <w:rPr>
                <w:bCs/>
                <w:sz w:val="28"/>
                <w:szCs w:val="28"/>
              </w:rPr>
              <w:t>Пояснительная записка</w:t>
            </w:r>
          </w:p>
          <w:p w:rsidR="00144EAA" w:rsidRDefault="00144EAA">
            <w:pPr>
              <w:rPr>
                <w:bCs/>
                <w:sz w:val="28"/>
                <w:szCs w:val="28"/>
              </w:rPr>
            </w:pPr>
          </w:p>
        </w:tc>
        <w:tc>
          <w:tcPr>
            <w:tcW w:w="1046" w:type="dxa"/>
            <w:tcBorders>
              <w:top w:val="nil"/>
              <w:left w:val="nil"/>
              <w:bottom w:val="nil"/>
              <w:right w:val="nil"/>
            </w:tcBorders>
          </w:tcPr>
          <w:p w:rsidR="00144EAA" w:rsidRDefault="00300D9D">
            <w:pPr>
              <w:jc w:val="right"/>
              <w:rPr>
                <w:bCs/>
                <w:sz w:val="28"/>
                <w:szCs w:val="28"/>
              </w:rPr>
            </w:pPr>
            <w:r>
              <w:rPr>
                <w:bCs/>
                <w:sz w:val="28"/>
                <w:szCs w:val="28"/>
              </w:rPr>
              <w:t>3</w:t>
            </w:r>
          </w:p>
        </w:tc>
      </w:tr>
      <w:tr w:rsidR="00144EAA">
        <w:trPr>
          <w:trHeight w:val="153"/>
          <w:jc w:val="center"/>
        </w:trPr>
        <w:tc>
          <w:tcPr>
            <w:tcW w:w="1350" w:type="dxa"/>
            <w:tcBorders>
              <w:top w:val="nil"/>
              <w:left w:val="nil"/>
              <w:bottom w:val="nil"/>
              <w:right w:val="nil"/>
            </w:tcBorders>
          </w:tcPr>
          <w:p w:rsidR="00144EAA" w:rsidRDefault="00144EAA">
            <w:pPr>
              <w:pStyle w:val="a3"/>
              <w:numPr>
                <w:ilvl w:val="1"/>
                <w:numId w:val="12"/>
              </w:numPr>
              <w:ind w:left="720" w:hanging="720"/>
              <w:rPr>
                <w:bCs/>
                <w:sz w:val="28"/>
                <w:szCs w:val="28"/>
              </w:rPr>
            </w:pPr>
          </w:p>
        </w:tc>
        <w:tc>
          <w:tcPr>
            <w:tcW w:w="8276" w:type="dxa"/>
            <w:tcBorders>
              <w:top w:val="nil"/>
              <w:left w:val="nil"/>
              <w:bottom w:val="nil"/>
              <w:right w:val="nil"/>
            </w:tcBorders>
          </w:tcPr>
          <w:p w:rsidR="00144EAA" w:rsidRDefault="00300D9D">
            <w:pPr>
              <w:rPr>
                <w:bCs/>
                <w:sz w:val="28"/>
                <w:szCs w:val="28"/>
              </w:rPr>
            </w:pPr>
            <w:r>
              <w:rPr>
                <w:bCs/>
                <w:sz w:val="28"/>
                <w:szCs w:val="28"/>
              </w:rPr>
              <w:t>Новизна, актуальность и педагогическая целесообразность программы</w:t>
            </w:r>
          </w:p>
          <w:p w:rsidR="00144EAA" w:rsidRDefault="00144EAA">
            <w:pPr>
              <w:rPr>
                <w:bCs/>
                <w:sz w:val="28"/>
                <w:szCs w:val="28"/>
              </w:rPr>
            </w:pPr>
          </w:p>
        </w:tc>
        <w:tc>
          <w:tcPr>
            <w:tcW w:w="1046" w:type="dxa"/>
            <w:tcBorders>
              <w:top w:val="nil"/>
              <w:left w:val="nil"/>
              <w:bottom w:val="nil"/>
              <w:right w:val="nil"/>
            </w:tcBorders>
          </w:tcPr>
          <w:p w:rsidR="00144EAA" w:rsidRDefault="00300D9D">
            <w:pPr>
              <w:jc w:val="right"/>
              <w:rPr>
                <w:bCs/>
                <w:sz w:val="28"/>
                <w:szCs w:val="28"/>
              </w:rPr>
            </w:pPr>
            <w:r>
              <w:rPr>
                <w:bCs/>
                <w:sz w:val="28"/>
                <w:szCs w:val="28"/>
              </w:rPr>
              <w:t>4</w:t>
            </w:r>
          </w:p>
        </w:tc>
      </w:tr>
      <w:tr w:rsidR="00144EAA">
        <w:trPr>
          <w:trHeight w:val="153"/>
          <w:jc w:val="center"/>
        </w:trPr>
        <w:tc>
          <w:tcPr>
            <w:tcW w:w="1350" w:type="dxa"/>
            <w:tcBorders>
              <w:top w:val="nil"/>
              <w:left w:val="nil"/>
              <w:bottom w:val="nil"/>
              <w:right w:val="nil"/>
            </w:tcBorders>
          </w:tcPr>
          <w:p w:rsidR="00144EAA" w:rsidRDefault="00144EAA">
            <w:pPr>
              <w:pStyle w:val="a3"/>
              <w:numPr>
                <w:ilvl w:val="1"/>
                <w:numId w:val="12"/>
              </w:numPr>
              <w:ind w:left="720" w:hanging="720"/>
              <w:rPr>
                <w:bCs/>
                <w:sz w:val="28"/>
                <w:szCs w:val="28"/>
              </w:rPr>
            </w:pPr>
          </w:p>
        </w:tc>
        <w:tc>
          <w:tcPr>
            <w:tcW w:w="8276" w:type="dxa"/>
            <w:tcBorders>
              <w:top w:val="nil"/>
              <w:left w:val="nil"/>
              <w:bottom w:val="nil"/>
              <w:right w:val="nil"/>
            </w:tcBorders>
          </w:tcPr>
          <w:p w:rsidR="00144EAA" w:rsidRDefault="00300D9D">
            <w:pPr>
              <w:rPr>
                <w:bCs/>
                <w:sz w:val="28"/>
                <w:szCs w:val="28"/>
              </w:rPr>
            </w:pPr>
            <w:r>
              <w:rPr>
                <w:bCs/>
                <w:sz w:val="28"/>
                <w:szCs w:val="28"/>
              </w:rPr>
              <w:t>Цель и задачи дополнительной общеобразовательной программы</w:t>
            </w:r>
          </w:p>
          <w:p w:rsidR="00144EAA" w:rsidRDefault="00144EAA">
            <w:pPr>
              <w:rPr>
                <w:bCs/>
                <w:sz w:val="28"/>
                <w:szCs w:val="28"/>
              </w:rPr>
            </w:pPr>
          </w:p>
        </w:tc>
        <w:tc>
          <w:tcPr>
            <w:tcW w:w="1046" w:type="dxa"/>
            <w:tcBorders>
              <w:top w:val="nil"/>
              <w:left w:val="nil"/>
              <w:bottom w:val="nil"/>
              <w:right w:val="nil"/>
            </w:tcBorders>
          </w:tcPr>
          <w:p w:rsidR="00144EAA" w:rsidRDefault="00300D9D">
            <w:pPr>
              <w:jc w:val="right"/>
              <w:rPr>
                <w:bCs/>
                <w:sz w:val="28"/>
                <w:szCs w:val="28"/>
              </w:rPr>
            </w:pPr>
            <w:r>
              <w:rPr>
                <w:bCs/>
                <w:sz w:val="28"/>
                <w:szCs w:val="28"/>
              </w:rPr>
              <w:t>4</w:t>
            </w:r>
          </w:p>
        </w:tc>
      </w:tr>
      <w:tr w:rsidR="00144EAA">
        <w:trPr>
          <w:trHeight w:val="153"/>
          <w:jc w:val="center"/>
        </w:trPr>
        <w:tc>
          <w:tcPr>
            <w:tcW w:w="1350" w:type="dxa"/>
            <w:tcBorders>
              <w:top w:val="nil"/>
              <w:left w:val="nil"/>
              <w:bottom w:val="nil"/>
              <w:right w:val="nil"/>
            </w:tcBorders>
          </w:tcPr>
          <w:p w:rsidR="00144EAA" w:rsidRDefault="00144EAA">
            <w:pPr>
              <w:pStyle w:val="a3"/>
              <w:numPr>
                <w:ilvl w:val="1"/>
                <w:numId w:val="12"/>
              </w:numPr>
              <w:ind w:left="720" w:hanging="720"/>
              <w:rPr>
                <w:bCs/>
                <w:sz w:val="28"/>
                <w:szCs w:val="28"/>
              </w:rPr>
            </w:pPr>
          </w:p>
        </w:tc>
        <w:tc>
          <w:tcPr>
            <w:tcW w:w="8276" w:type="dxa"/>
            <w:tcBorders>
              <w:top w:val="nil"/>
              <w:left w:val="nil"/>
              <w:bottom w:val="nil"/>
              <w:right w:val="nil"/>
            </w:tcBorders>
          </w:tcPr>
          <w:p w:rsidR="00144EAA" w:rsidRDefault="00300D9D">
            <w:pPr>
              <w:rPr>
                <w:bCs/>
                <w:sz w:val="28"/>
                <w:szCs w:val="28"/>
              </w:rPr>
            </w:pPr>
            <w:r>
              <w:rPr>
                <w:bCs/>
                <w:sz w:val="28"/>
                <w:szCs w:val="28"/>
              </w:rPr>
              <w:t>Особенности возрастной группы детей, которым адресована программа</w:t>
            </w:r>
          </w:p>
          <w:p w:rsidR="00144EAA" w:rsidRDefault="00144EAA">
            <w:pPr>
              <w:rPr>
                <w:bCs/>
                <w:sz w:val="28"/>
                <w:szCs w:val="28"/>
              </w:rPr>
            </w:pPr>
          </w:p>
        </w:tc>
        <w:tc>
          <w:tcPr>
            <w:tcW w:w="1046" w:type="dxa"/>
            <w:tcBorders>
              <w:top w:val="nil"/>
              <w:left w:val="nil"/>
              <w:bottom w:val="nil"/>
              <w:right w:val="nil"/>
            </w:tcBorders>
          </w:tcPr>
          <w:p w:rsidR="00144EAA" w:rsidRDefault="00300D9D">
            <w:pPr>
              <w:jc w:val="right"/>
              <w:rPr>
                <w:bCs/>
                <w:sz w:val="28"/>
                <w:szCs w:val="28"/>
              </w:rPr>
            </w:pPr>
            <w:r>
              <w:rPr>
                <w:bCs/>
                <w:sz w:val="28"/>
                <w:szCs w:val="28"/>
              </w:rPr>
              <w:t>4</w:t>
            </w:r>
          </w:p>
        </w:tc>
      </w:tr>
      <w:tr w:rsidR="00144EAA">
        <w:trPr>
          <w:trHeight w:val="153"/>
          <w:jc w:val="center"/>
        </w:trPr>
        <w:tc>
          <w:tcPr>
            <w:tcW w:w="1350" w:type="dxa"/>
            <w:tcBorders>
              <w:top w:val="nil"/>
              <w:left w:val="nil"/>
              <w:bottom w:val="nil"/>
              <w:right w:val="nil"/>
            </w:tcBorders>
          </w:tcPr>
          <w:p w:rsidR="00144EAA" w:rsidRDefault="00144EAA">
            <w:pPr>
              <w:pStyle w:val="a3"/>
              <w:numPr>
                <w:ilvl w:val="1"/>
                <w:numId w:val="12"/>
              </w:numPr>
              <w:ind w:left="720" w:hanging="720"/>
              <w:rPr>
                <w:bCs/>
                <w:sz w:val="28"/>
                <w:szCs w:val="28"/>
              </w:rPr>
            </w:pPr>
          </w:p>
        </w:tc>
        <w:tc>
          <w:tcPr>
            <w:tcW w:w="8276" w:type="dxa"/>
            <w:tcBorders>
              <w:top w:val="nil"/>
              <w:left w:val="nil"/>
              <w:bottom w:val="nil"/>
              <w:right w:val="nil"/>
            </w:tcBorders>
          </w:tcPr>
          <w:p w:rsidR="00144EAA" w:rsidRDefault="00300D9D">
            <w:pPr>
              <w:rPr>
                <w:bCs/>
                <w:sz w:val="28"/>
                <w:szCs w:val="28"/>
              </w:rPr>
            </w:pPr>
            <w:r>
              <w:rPr>
                <w:bCs/>
                <w:sz w:val="28"/>
                <w:szCs w:val="28"/>
              </w:rPr>
              <w:t>Адресат программы, сроки реализации, направленность</w:t>
            </w:r>
          </w:p>
          <w:p w:rsidR="00144EAA" w:rsidRDefault="00144EAA">
            <w:pPr>
              <w:rPr>
                <w:bCs/>
                <w:sz w:val="28"/>
                <w:szCs w:val="28"/>
              </w:rPr>
            </w:pPr>
          </w:p>
        </w:tc>
        <w:tc>
          <w:tcPr>
            <w:tcW w:w="1046" w:type="dxa"/>
            <w:tcBorders>
              <w:top w:val="nil"/>
              <w:left w:val="nil"/>
              <w:bottom w:val="nil"/>
              <w:right w:val="nil"/>
            </w:tcBorders>
          </w:tcPr>
          <w:p w:rsidR="00144EAA" w:rsidRDefault="00300D9D">
            <w:pPr>
              <w:jc w:val="right"/>
              <w:rPr>
                <w:bCs/>
                <w:sz w:val="28"/>
                <w:szCs w:val="28"/>
              </w:rPr>
            </w:pPr>
            <w:r>
              <w:rPr>
                <w:bCs/>
                <w:sz w:val="28"/>
                <w:szCs w:val="28"/>
              </w:rPr>
              <w:t>4</w:t>
            </w:r>
          </w:p>
        </w:tc>
      </w:tr>
      <w:tr w:rsidR="00144EAA">
        <w:trPr>
          <w:trHeight w:val="153"/>
          <w:jc w:val="center"/>
        </w:trPr>
        <w:tc>
          <w:tcPr>
            <w:tcW w:w="1350" w:type="dxa"/>
            <w:tcBorders>
              <w:top w:val="nil"/>
              <w:left w:val="nil"/>
              <w:bottom w:val="nil"/>
              <w:right w:val="nil"/>
            </w:tcBorders>
          </w:tcPr>
          <w:p w:rsidR="00144EAA" w:rsidRDefault="00144EAA">
            <w:pPr>
              <w:pStyle w:val="a3"/>
              <w:numPr>
                <w:ilvl w:val="1"/>
                <w:numId w:val="12"/>
              </w:numPr>
              <w:ind w:left="720" w:hanging="720"/>
              <w:rPr>
                <w:bCs/>
                <w:sz w:val="28"/>
                <w:szCs w:val="28"/>
              </w:rPr>
            </w:pPr>
          </w:p>
        </w:tc>
        <w:tc>
          <w:tcPr>
            <w:tcW w:w="8276" w:type="dxa"/>
            <w:tcBorders>
              <w:top w:val="nil"/>
              <w:left w:val="nil"/>
              <w:bottom w:val="nil"/>
              <w:right w:val="nil"/>
            </w:tcBorders>
          </w:tcPr>
          <w:p w:rsidR="00144EAA" w:rsidRDefault="00300D9D">
            <w:pPr>
              <w:rPr>
                <w:bCs/>
                <w:sz w:val="28"/>
                <w:szCs w:val="28"/>
              </w:rPr>
            </w:pPr>
            <w:r>
              <w:rPr>
                <w:bCs/>
                <w:sz w:val="28"/>
                <w:szCs w:val="28"/>
              </w:rPr>
              <w:t>Планируемые результаты</w:t>
            </w:r>
          </w:p>
          <w:p w:rsidR="00144EAA" w:rsidRDefault="00144EAA">
            <w:pPr>
              <w:rPr>
                <w:bCs/>
                <w:sz w:val="28"/>
                <w:szCs w:val="28"/>
              </w:rPr>
            </w:pPr>
          </w:p>
        </w:tc>
        <w:tc>
          <w:tcPr>
            <w:tcW w:w="1046" w:type="dxa"/>
            <w:tcBorders>
              <w:top w:val="nil"/>
              <w:left w:val="nil"/>
              <w:bottom w:val="nil"/>
              <w:right w:val="nil"/>
            </w:tcBorders>
          </w:tcPr>
          <w:p w:rsidR="00144EAA" w:rsidRDefault="00300D9D">
            <w:pPr>
              <w:jc w:val="right"/>
              <w:rPr>
                <w:bCs/>
                <w:sz w:val="28"/>
                <w:szCs w:val="28"/>
              </w:rPr>
            </w:pPr>
            <w:r>
              <w:rPr>
                <w:bCs/>
                <w:sz w:val="28"/>
                <w:szCs w:val="28"/>
              </w:rPr>
              <w:t>5</w:t>
            </w:r>
          </w:p>
        </w:tc>
      </w:tr>
      <w:tr w:rsidR="00144EAA">
        <w:trPr>
          <w:trHeight w:val="153"/>
          <w:jc w:val="center"/>
        </w:trPr>
        <w:tc>
          <w:tcPr>
            <w:tcW w:w="1350" w:type="dxa"/>
            <w:tcBorders>
              <w:top w:val="nil"/>
              <w:left w:val="nil"/>
              <w:bottom w:val="nil"/>
              <w:right w:val="nil"/>
            </w:tcBorders>
          </w:tcPr>
          <w:p w:rsidR="00144EAA" w:rsidRDefault="00300D9D">
            <w:pPr>
              <w:rPr>
                <w:bCs/>
                <w:sz w:val="28"/>
                <w:szCs w:val="28"/>
              </w:rPr>
            </w:pPr>
            <w:r>
              <w:rPr>
                <w:bCs/>
                <w:sz w:val="28"/>
                <w:szCs w:val="28"/>
              </w:rPr>
              <w:t>Раздел 2.</w:t>
            </w:r>
          </w:p>
        </w:tc>
        <w:tc>
          <w:tcPr>
            <w:tcW w:w="8276" w:type="dxa"/>
            <w:tcBorders>
              <w:top w:val="nil"/>
              <w:left w:val="nil"/>
              <w:bottom w:val="nil"/>
              <w:right w:val="nil"/>
            </w:tcBorders>
          </w:tcPr>
          <w:p w:rsidR="00144EAA" w:rsidRDefault="00300D9D">
            <w:pPr>
              <w:rPr>
                <w:sz w:val="28"/>
                <w:szCs w:val="28"/>
              </w:rPr>
            </w:pPr>
            <w:r>
              <w:rPr>
                <w:sz w:val="28"/>
                <w:szCs w:val="28"/>
              </w:rPr>
              <w:t>Комплекс организационно-педагогических условий, включающий формы аттестации</w:t>
            </w:r>
          </w:p>
          <w:p w:rsidR="00144EAA" w:rsidRDefault="00144EAA">
            <w:pPr>
              <w:rPr>
                <w:bCs/>
                <w:sz w:val="28"/>
                <w:szCs w:val="28"/>
              </w:rPr>
            </w:pPr>
          </w:p>
        </w:tc>
        <w:tc>
          <w:tcPr>
            <w:tcW w:w="1046" w:type="dxa"/>
            <w:tcBorders>
              <w:top w:val="nil"/>
              <w:left w:val="nil"/>
              <w:bottom w:val="nil"/>
              <w:right w:val="nil"/>
            </w:tcBorders>
          </w:tcPr>
          <w:p w:rsidR="00144EAA" w:rsidRDefault="00144EAA">
            <w:pPr>
              <w:jc w:val="right"/>
              <w:rPr>
                <w:bCs/>
                <w:sz w:val="28"/>
                <w:szCs w:val="28"/>
              </w:rPr>
            </w:pPr>
          </w:p>
        </w:tc>
      </w:tr>
      <w:tr w:rsidR="00144EAA">
        <w:trPr>
          <w:trHeight w:val="153"/>
          <w:jc w:val="center"/>
        </w:trPr>
        <w:tc>
          <w:tcPr>
            <w:tcW w:w="1350" w:type="dxa"/>
            <w:tcBorders>
              <w:top w:val="nil"/>
              <w:left w:val="nil"/>
              <w:bottom w:val="nil"/>
              <w:right w:val="nil"/>
            </w:tcBorders>
          </w:tcPr>
          <w:p w:rsidR="00144EAA" w:rsidRDefault="00300D9D">
            <w:pPr>
              <w:rPr>
                <w:bCs/>
                <w:sz w:val="28"/>
                <w:szCs w:val="28"/>
              </w:rPr>
            </w:pPr>
            <w:r>
              <w:rPr>
                <w:bCs/>
                <w:sz w:val="28"/>
                <w:szCs w:val="28"/>
              </w:rPr>
              <w:t xml:space="preserve">2.1. </w:t>
            </w:r>
          </w:p>
        </w:tc>
        <w:tc>
          <w:tcPr>
            <w:tcW w:w="8276" w:type="dxa"/>
            <w:tcBorders>
              <w:top w:val="nil"/>
              <w:left w:val="nil"/>
              <w:bottom w:val="nil"/>
              <w:right w:val="nil"/>
            </w:tcBorders>
          </w:tcPr>
          <w:p w:rsidR="00144EAA" w:rsidRDefault="00300D9D">
            <w:pPr>
              <w:jc w:val="both"/>
              <w:rPr>
                <w:sz w:val="28"/>
                <w:szCs w:val="28"/>
              </w:rPr>
            </w:pPr>
            <w:r>
              <w:rPr>
                <w:sz w:val="28"/>
                <w:szCs w:val="28"/>
              </w:rPr>
              <w:t>Содержание программы</w:t>
            </w:r>
          </w:p>
          <w:p w:rsidR="00144EAA" w:rsidRDefault="00144EAA">
            <w:pPr>
              <w:rPr>
                <w:bCs/>
                <w:sz w:val="28"/>
                <w:szCs w:val="28"/>
              </w:rPr>
            </w:pPr>
          </w:p>
        </w:tc>
        <w:tc>
          <w:tcPr>
            <w:tcW w:w="1046" w:type="dxa"/>
            <w:tcBorders>
              <w:top w:val="nil"/>
              <w:left w:val="nil"/>
              <w:bottom w:val="nil"/>
              <w:right w:val="nil"/>
            </w:tcBorders>
          </w:tcPr>
          <w:p w:rsidR="00144EAA" w:rsidRDefault="00300D9D">
            <w:pPr>
              <w:jc w:val="right"/>
              <w:rPr>
                <w:bCs/>
                <w:sz w:val="28"/>
                <w:szCs w:val="28"/>
              </w:rPr>
            </w:pPr>
            <w:r>
              <w:rPr>
                <w:bCs/>
                <w:sz w:val="28"/>
                <w:szCs w:val="28"/>
              </w:rPr>
              <w:t>6</w:t>
            </w:r>
          </w:p>
        </w:tc>
      </w:tr>
      <w:tr w:rsidR="00144EAA">
        <w:trPr>
          <w:trHeight w:val="153"/>
          <w:jc w:val="center"/>
        </w:trPr>
        <w:tc>
          <w:tcPr>
            <w:tcW w:w="1350" w:type="dxa"/>
            <w:tcBorders>
              <w:top w:val="nil"/>
              <w:left w:val="nil"/>
              <w:bottom w:val="nil"/>
              <w:right w:val="nil"/>
            </w:tcBorders>
          </w:tcPr>
          <w:p w:rsidR="00144EAA" w:rsidRDefault="00300D9D">
            <w:pPr>
              <w:rPr>
                <w:bCs/>
                <w:sz w:val="28"/>
                <w:szCs w:val="28"/>
              </w:rPr>
            </w:pPr>
            <w:r>
              <w:rPr>
                <w:bCs/>
                <w:sz w:val="28"/>
                <w:szCs w:val="28"/>
              </w:rPr>
              <w:t xml:space="preserve">2.2. </w:t>
            </w:r>
          </w:p>
        </w:tc>
        <w:tc>
          <w:tcPr>
            <w:tcW w:w="8276" w:type="dxa"/>
            <w:tcBorders>
              <w:top w:val="nil"/>
              <w:left w:val="nil"/>
              <w:bottom w:val="nil"/>
              <w:right w:val="nil"/>
            </w:tcBorders>
          </w:tcPr>
          <w:p w:rsidR="00144EAA" w:rsidRDefault="00300D9D">
            <w:pPr>
              <w:jc w:val="both"/>
              <w:rPr>
                <w:sz w:val="28"/>
                <w:szCs w:val="28"/>
              </w:rPr>
            </w:pPr>
            <w:r>
              <w:rPr>
                <w:sz w:val="28"/>
                <w:szCs w:val="28"/>
              </w:rPr>
              <w:t>Тематическое планирование</w:t>
            </w:r>
          </w:p>
          <w:p w:rsidR="00144EAA" w:rsidRDefault="00144EAA">
            <w:pPr>
              <w:rPr>
                <w:bCs/>
                <w:sz w:val="28"/>
                <w:szCs w:val="28"/>
              </w:rPr>
            </w:pPr>
          </w:p>
        </w:tc>
        <w:tc>
          <w:tcPr>
            <w:tcW w:w="1046" w:type="dxa"/>
            <w:tcBorders>
              <w:top w:val="nil"/>
              <w:left w:val="nil"/>
              <w:bottom w:val="nil"/>
              <w:right w:val="nil"/>
            </w:tcBorders>
          </w:tcPr>
          <w:p w:rsidR="00144EAA" w:rsidRDefault="00300D9D">
            <w:pPr>
              <w:jc w:val="right"/>
              <w:rPr>
                <w:bCs/>
                <w:sz w:val="28"/>
                <w:szCs w:val="28"/>
              </w:rPr>
            </w:pPr>
            <w:r>
              <w:rPr>
                <w:bCs/>
                <w:sz w:val="28"/>
                <w:szCs w:val="28"/>
              </w:rPr>
              <w:t>9</w:t>
            </w:r>
          </w:p>
        </w:tc>
      </w:tr>
      <w:tr w:rsidR="00144EAA">
        <w:trPr>
          <w:trHeight w:val="153"/>
          <w:jc w:val="center"/>
        </w:trPr>
        <w:tc>
          <w:tcPr>
            <w:tcW w:w="1350" w:type="dxa"/>
            <w:tcBorders>
              <w:top w:val="nil"/>
              <w:left w:val="nil"/>
              <w:bottom w:val="nil"/>
              <w:right w:val="nil"/>
            </w:tcBorders>
          </w:tcPr>
          <w:p w:rsidR="00144EAA" w:rsidRDefault="00300D9D">
            <w:pPr>
              <w:rPr>
                <w:bCs/>
                <w:sz w:val="28"/>
                <w:szCs w:val="28"/>
              </w:rPr>
            </w:pPr>
            <w:r>
              <w:rPr>
                <w:bCs/>
                <w:sz w:val="28"/>
                <w:szCs w:val="28"/>
              </w:rPr>
              <w:t xml:space="preserve">2.5. </w:t>
            </w:r>
          </w:p>
        </w:tc>
        <w:tc>
          <w:tcPr>
            <w:tcW w:w="8276" w:type="dxa"/>
            <w:tcBorders>
              <w:top w:val="nil"/>
              <w:left w:val="nil"/>
              <w:bottom w:val="nil"/>
              <w:right w:val="nil"/>
            </w:tcBorders>
          </w:tcPr>
          <w:p w:rsidR="00144EAA" w:rsidRDefault="00300D9D">
            <w:pPr>
              <w:jc w:val="both"/>
              <w:rPr>
                <w:sz w:val="28"/>
                <w:szCs w:val="28"/>
              </w:rPr>
            </w:pPr>
            <w:r>
              <w:rPr>
                <w:sz w:val="28"/>
                <w:szCs w:val="28"/>
              </w:rPr>
              <w:t>Методическое оборудование</w:t>
            </w:r>
          </w:p>
          <w:p w:rsidR="00144EAA" w:rsidRDefault="00144EAA">
            <w:pPr>
              <w:rPr>
                <w:bCs/>
                <w:sz w:val="28"/>
                <w:szCs w:val="28"/>
              </w:rPr>
            </w:pPr>
          </w:p>
        </w:tc>
        <w:tc>
          <w:tcPr>
            <w:tcW w:w="1046" w:type="dxa"/>
            <w:tcBorders>
              <w:top w:val="nil"/>
              <w:left w:val="nil"/>
              <w:bottom w:val="nil"/>
              <w:right w:val="nil"/>
            </w:tcBorders>
          </w:tcPr>
          <w:p w:rsidR="00144EAA" w:rsidRDefault="00300D9D">
            <w:pPr>
              <w:jc w:val="right"/>
              <w:rPr>
                <w:bCs/>
                <w:sz w:val="28"/>
                <w:szCs w:val="28"/>
              </w:rPr>
            </w:pPr>
            <w:r>
              <w:rPr>
                <w:bCs/>
                <w:sz w:val="28"/>
                <w:szCs w:val="28"/>
              </w:rPr>
              <w:t>13</w:t>
            </w:r>
          </w:p>
        </w:tc>
      </w:tr>
      <w:tr w:rsidR="00144EAA">
        <w:trPr>
          <w:trHeight w:val="153"/>
          <w:jc w:val="center"/>
        </w:trPr>
        <w:tc>
          <w:tcPr>
            <w:tcW w:w="9626" w:type="dxa"/>
            <w:gridSpan w:val="2"/>
            <w:tcBorders>
              <w:top w:val="nil"/>
              <w:left w:val="nil"/>
              <w:bottom w:val="nil"/>
              <w:right w:val="nil"/>
            </w:tcBorders>
          </w:tcPr>
          <w:p w:rsidR="00144EAA" w:rsidRDefault="00300D9D">
            <w:pPr>
              <w:jc w:val="both"/>
              <w:rPr>
                <w:sz w:val="28"/>
                <w:szCs w:val="28"/>
              </w:rPr>
            </w:pPr>
            <w:r>
              <w:rPr>
                <w:sz w:val="28"/>
                <w:szCs w:val="28"/>
              </w:rPr>
              <w:t xml:space="preserve">Список используемой литературы  </w:t>
            </w:r>
          </w:p>
          <w:p w:rsidR="00144EAA" w:rsidRDefault="00144EAA">
            <w:pPr>
              <w:rPr>
                <w:bCs/>
                <w:sz w:val="28"/>
                <w:szCs w:val="28"/>
              </w:rPr>
            </w:pPr>
          </w:p>
        </w:tc>
        <w:tc>
          <w:tcPr>
            <w:tcW w:w="1046" w:type="dxa"/>
            <w:tcBorders>
              <w:top w:val="nil"/>
              <w:left w:val="nil"/>
              <w:bottom w:val="nil"/>
              <w:right w:val="nil"/>
            </w:tcBorders>
          </w:tcPr>
          <w:p w:rsidR="00144EAA" w:rsidRDefault="00300D9D">
            <w:pPr>
              <w:jc w:val="right"/>
              <w:rPr>
                <w:bCs/>
                <w:sz w:val="28"/>
                <w:szCs w:val="28"/>
              </w:rPr>
            </w:pPr>
            <w:r>
              <w:rPr>
                <w:bCs/>
                <w:sz w:val="28"/>
                <w:szCs w:val="28"/>
              </w:rPr>
              <w:t>15</w:t>
            </w:r>
          </w:p>
        </w:tc>
      </w:tr>
    </w:tbl>
    <w:p w:rsidR="00144EAA" w:rsidRDefault="00144EAA">
      <w:pPr>
        <w:widowControl/>
        <w:spacing w:line="276" w:lineRule="auto"/>
        <w:ind w:firstLine="709"/>
        <w:contextualSpacing/>
        <w:jc w:val="center"/>
        <w:rPr>
          <w:rFonts w:eastAsia="Times New Roman"/>
          <w:b/>
          <w:color w:val="000000"/>
          <w:sz w:val="28"/>
        </w:rPr>
      </w:pPr>
    </w:p>
    <w:p w:rsidR="00144EAA" w:rsidRDefault="00144EAA">
      <w:pPr>
        <w:widowControl/>
        <w:spacing w:line="23" w:lineRule="atLeast"/>
        <w:ind w:firstLine="709"/>
        <w:contextualSpacing/>
        <w:jc w:val="center"/>
        <w:rPr>
          <w:rFonts w:eastAsia="Times New Roman"/>
          <w:b/>
          <w:color w:val="000000"/>
          <w:sz w:val="28"/>
          <w:szCs w:val="28"/>
        </w:rPr>
      </w:pPr>
    </w:p>
    <w:p w:rsidR="00144EAA" w:rsidRDefault="00144EAA">
      <w:pPr>
        <w:widowControl/>
        <w:spacing w:line="23" w:lineRule="atLeast"/>
        <w:ind w:firstLine="709"/>
        <w:contextualSpacing/>
        <w:jc w:val="center"/>
        <w:rPr>
          <w:rFonts w:eastAsia="Times New Roman"/>
          <w:b/>
          <w:color w:val="000000"/>
          <w:sz w:val="28"/>
          <w:szCs w:val="28"/>
        </w:rPr>
      </w:pPr>
    </w:p>
    <w:p w:rsidR="00144EAA" w:rsidRDefault="00144EAA">
      <w:pPr>
        <w:widowControl/>
        <w:spacing w:line="23" w:lineRule="atLeast"/>
        <w:ind w:firstLine="709"/>
        <w:contextualSpacing/>
        <w:jc w:val="center"/>
        <w:rPr>
          <w:rFonts w:eastAsia="Times New Roman"/>
          <w:b/>
          <w:color w:val="000000"/>
          <w:sz w:val="28"/>
          <w:szCs w:val="28"/>
        </w:rPr>
      </w:pPr>
    </w:p>
    <w:p w:rsidR="00144EAA" w:rsidRDefault="00144EAA">
      <w:pPr>
        <w:widowControl/>
        <w:spacing w:line="23" w:lineRule="atLeast"/>
        <w:ind w:firstLine="709"/>
        <w:contextualSpacing/>
        <w:jc w:val="center"/>
        <w:rPr>
          <w:rFonts w:eastAsia="Times New Roman"/>
          <w:b/>
          <w:color w:val="000000"/>
          <w:sz w:val="28"/>
          <w:szCs w:val="28"/>
        </w:rPr>
      </w:pPr>
    </w:p>
    <w:p w:rsidR="00144EAA" w:rsidRDefault="00144EAA">
      <w:pPr>
        <w:widowControl/>
        <w:spacing w:line="23" w:lineRule="atLeast"/>
        <w:ind w:firstLine="709"/>
        <w:contextualSpacing/>
        <w:jc w:val="center"/>
        <w:rPr>
          <w:rFonts w:eastAsia="Times New Roman"/>
          <w:b/>
          <w:color w:val="000000"/>
          <w:sz w:val="28"/>
          <w:szCs w:val="28"/>
        </w:rPr>
      </w:pPr>
    </w:p>
    <w:p w:rsidR="00144EAA" w:rsidRDefault="00144EAA">
      <w:pPr>
        <w:widowControl/>
        <w:spacing w:line="23" w:lineRule="atLeast"/>
        <w:ind w:firstLine="709"/>
        <w:contextualSpacing/>
        <w:jc w:val="center"/>
        <w:rPr>
          <w:rFonts w:eastAsia="Times New Roman"/>
          <w:b/>
          <w:color w:val="000000"/>
          <w:sz w:val="28"/>
          <w:szCs w:val="28"/>
        </w:rPr>
      </w:pPr>
    </w:p>
    <w:p w:rsidR="00144EAA" w:rsidRDefault="00144EAA">
      <w:pPr>
        <w:widowControl/>
        <w:spacing w:line="23" w:lineRule="atLeast"/>
        <w:ind w:firstLine="709"/>
        <w:contextualSpacing/>
        <w:jc w:val="center"/>
        <w:rPr>
          <w:rFonts w:eastAsia="Times New Roman"/>
          <w:b/>
          <w:color w:val="000000"/>
          <w:sz w:val="28"/>
          <w:szCs w:val="28"/>
        </w:rPr>
      </w:pPr>
    </w:p>
    <w:p w:rsidR="00144EAA" w:rsidRDefault="00144EAA">
      <w:pPr>
        <w:widowControl/>
        <w:spacing w:line="23" w:lineRule="atLeast"/>
        <w:ind w:firstLine="709"/>
        <w:contextualSpacing/>
        <w:jc w:val="center"/>
        <w:rPr>
          <w:rFonts w:eastAsia="Times New Roman"/>
          <w:b/>
          <w:color w:val="000000"/>
          <w:sz w:val="28"/>
          <w:szCs w:val="28"/>
        </w:rPr>
      </w:pPr>
    </w:p>
    <w:p w:rsidR="00144EAA" w:rsidRDefault="00144EAA">
      <w:pPr>
        <w:widowControl/>
        <w:spacing w:line="23" w:lineRule="atLeast"/>
        <w:ind w:firstLine="709"/>
        <w:contextualSpacing/>
        <w:jc w:val="center"/>
        <w:rPr>
          <w:rFonts w:eastAsia="Times New Roman"/>
          <w:b/>
          <w:color w:val="000000"/>
          <w:sz w:val="28"/>
          <w:szCs w:val="28"/>
        </w:rPr>
      </w:pPr>
    </w:p>
    <w:p w:rsidR="00144EAA" w:rsidRDefault="00144EAA">
      <w:pPr>
        <w:widowControl/>
        <w:spacing w:line="23" w:lineRule="atLeast"/>
        <w:ind w:firstLine="709"/>
        <w:contextualSpacing/>
        <w:jc w:val="center"/>
        <w:rPr>
          <w:rFonts w:eastAsia="Times New Roman"/>
          <w:b/>
          <w:color w:val="000000"/>
          <w:sz w:val="28"/>
          <w:szCs w:val="28"/>
        </w:rPr>
      </w:pPr>
    </w:p>
    <w:p w:rsidR="00144EAA" w:rsidRDefault="00144EAA">
      <w:pPr>
        <w:widowControl/>
        <w:spacing w:line="23" w:lineRule="atLeast"/>
        <w:ind w:firstLine="709"/>
        <w:contextualSpacing/>
        <w:jc w:val="center"/>
        <w:rPr>
          <w:rFonts w:eastAsia="Times New Roman"/>
          <w:b/>
          <w:color w:val="000000"/>
          <w:sz w:val="28"/>
          <w:szCs w:val="28"/>
        </w:rPr>
      </w:pPr>
    </w:p>
    <w:p w:rsidR="00144EAA" w:rsidRDefault="00144EAA">
      <w:pPr>
        <w:widowControl/>
        <w:spacing w:line="23" w:lineRule="atLeast"/>
        <w:ind w:firstLine="709"/>
        <w:contextualSpacing/>
        <w:jc w:val="center"/>
        <w:rPr>
          <w:rFonts w:eastAsia="Times New Roman"/>
          <w:b/>
          <w:color w:val="000000"/>
          <w:sz w:val="28"/>
          <w:szCs w:val="28"/>
        </w:rPr>
      </w:pPr>
    </w:p>
    <w:p w:rsidR="00300D9D" w:rsidRDefault="00300D9D">
      <w:pPr>
        <w:widowControl/>
        <w:spacing w:line="23" w:lineRule="atLeast"/>
        <w:ind w:firstLine="709"/>
        <w:contextualSpacing/>
        <w:jc w:val="center"/>
        <w:rPr>
          <w:rFonts w:eastAsia="Times New Roman"/>
          <w:b/>
          <w:color w:val="000000"/>
          <w:sz w:val="28"/>
          <w:szCs w:val="28"/>
        </w:rPr>
      </w:pPr>
    </w:p>
    <w:p w:rsidR="00144EAA" w:rsidRDefault="00144EAA">
      <w:pPr>
        <w:widowControl/>
        <w:spacing w:line="23" w:lineRule="atLeast"/>
        <w:ind w:firstLine="709"/>
        <w:contextualSpacing/>
        <w:jc w:val="center"/>
        <w:rPr>
          <w:rFonts w:eastAsia="Times New Roman"/>
          <w:b/>
          <w:color w:val="000000"/>
          <w:sz w:val="28"/>
          <w:szCs w:val="28"/>
        </w:rPr>
      </w:pPr>
    </w:p>
    <w:p w:rsidR="00144EAA" w:rsidRDefault="00300D9D">
      <w:pPr>
        <w:widowControl/>
        <w:spacing w:line="23" w:lineRule="atLeast"/>
        <w:ind w:firstLine="709"/>
        <w:contextualSpacing/>
        <w:jc w:val="center"/>
        <w:rPr>
          <w:rFonts w:eastAsia="Times New Roman"/>
          <w:b/>
          <w:color w:val="000000"/>
          <w:sz w:val="28"/>
          <w:szCs w:val="28"/>
        </w:rPr>
      </w:pPr>
      <w:r>
        <w:rPr>
          <w:rFonts w:eastAsia="Times New Roman"/>
          <w:b/>
          <w:color w:val="000000"/>
          <w:sz w:val="28"/>
          <w:szCs w:val="28"/>
        </w:rPr>
        <w:lastRenderedPageBreak/>
        <w:t>ВВЕДЕНИЕ</w:t>
      </w:r>
    </w:p>
    <w:p w:rsidR="00144EAA" w:rsidRDefault="00300D9D">
      <w:pPr>
        <w:widowControl/>
        <w:spacing w:line="23" w:lineRule="atLeast"/>
        <w:contextualSpacing/>
        <w:jc w:val="both"/>
        <w:rPr>
          <w:rFonts w:eastAsia="Times New Roman"/>
          <w:color w:val="000000"/>
          <w:sz w:val="28"/>
          <w:szCs w:val="28"/>
        </w:rPr>
      </w:pPr>
      <w:r>
        <w:rPr>
          <w:rFonts w:eastAsia="Times New Roman"/>
          <w:color w:val="000000"/>
          <w:sz w:val="28"/>
          <w:szCs w:val="28"/>
        </w:rPr>
        <w:t xml:space="preserve">       Современный учебный процесс направлен не столько на достижение результатов в области предметных знаний, сколько на личностный рост ребенка. Обучение по новым образовательным стандартам предусматривает организацию  деятельности ребенка, которая способствует раскрытию внутреннего потенциала каждого ученика, развитие и поддержание его таланта. </w:t>
      </w:r>
    </w:p>
    <w:p w:rsidR="00144EAA" w:rsidRDefault="00300D9D">
      <w:pPr>
        <w:widowControl/>
        <w:spacing w:line="23" w:lineRule="atLeast"/>
        <w:contextualSpacing/>
        <w:jc w:val="both"/>
        <w:rPr>
          <w:rFonts w:eastAsia="Times New Roman"/>
          <w:color w:val="000000"/>
          <w:sz w:val="28"/>
          <w:szCs w:val="28"/>
        </w:rPr>
      </w:pPr>
      <w:r>
        <w:rPr>
          <w:rFonts w:eastAsia="Times New Roman"/>
          <w:color w:val="000000"/>
          <w:sz w:val="28"/>
          <w:szCs w:val="28"/>
        </w:rPr>
        <w:t xml:space="preserve">     Одним из ключевых требований к биологическому образованию в современных условиях  является овладение учащимися практическими умениями и навыками, проектно – исследовательской деятельностью. Программа «В мире биологии» направлена на формирование у учащихся  интереса к изучению биологии, развитие практических умений, применение полученных знаний на практике, подготовка учащихся к участию в олимпиадном движении. </w:t>
      </w:r>
    </w:p>
    <w:p w:rsidR="00144EAA" w:rsidRDefault="00300D9D">
      <w:pPr>
        <w:spacing w:line="23" w:lineRule="atLeast"/>
        <w:contextualSpacing/>
        <w:jc w:val="both"/>
        <w:rPr>
          <w:rFonts w:eastAsia="Times New Roman"/>
          <w:color w:val="000000"/>
          <w:sz w:val="28"/>
          <w:szCs w:val="28"/>
        </w:rPr>
      </w:pPr>
      <w:r>
        <w:rPr>
          <w:rFonts w:eastAsia="Times New Roman"/>
          <w:color w:val="000000"/>
          <w:sz w:val="28"/>
          <w:szCs w:val="28"/>
        </w:rPr>
        <w:t xml:space="preserve">          Реализация данной программы естественнонаучной направленности предусматривает использование оборудования, средств обучения и воспитания  Центра «Точка роста».</w:t>
      </w:r>
    </w:p>
    <w:p w:rsidR="00144EAA" w:rsidRDefault="00300D9D">
      <w:pPr>
        <w:widowControl/>
        <w:spacing w:line="23" w:lineRule="atLeast"/>
        <w:ind w:firstLine="709"/>
        <w:contextualSpacing/>
        <w:jc w:val="both"/>
        <w:rPr>
          <w:rFonts w:eastAsia="Times New Roman"/>
          <w:b/>
          <w:color w:val="000000"/>
          <w:sz w:val="28"/>
          <w:szCs w:val="28"/>
        </w:rPr>
      </w:pPr>
      <w:r>
        <w:rPr>
          <w:rFonts w:eastAsia="Times New Roman"/>
          <w:b/>
          <w:color w:val="000000"/>
          <w:sz w:val="28"/>
          <w:szCs w:val="28"/>
        </w:rPr>
        <w:t>Раздел 1. Комплекс основных характеристик образования: объем, содержание, планируемые результаты</w:t>
      </w:r>
    </w:p>
    <w:p w:rsidR="00144EAA" w:rsidRDefault="00300D9D">
      <w:pPr>
        <w:pStyle w:val="a3"/>
        <w:widowControl/>
        <w:spacing w:line="23" w:lineRule="atLeast"/>
        <w:ind w:left="-371" w:firstLine="0"/>
        <w:contextualSpacing/>
        <w:jc w:val="both"/>
        <w:rPr>
          <w:sz w:val="28"/>
          <w:szCs w:val="28"/>
        </w:rPr>
      </w:pPr>
      <w:r>
        <w:rPr>
          <w:sz w:val="28"/>
          <w:szCs w:val="28"/>
        </w:rPr>
        <w:t xml:space="preserve">            1.1Пояснительная записка</w:t>
      </w:r>
    </w:p>
    <w:p w:rsidR="00144EAA" w:rsidRDefault="00300D9D">
      <w:pPr>
        <w:tabs>
          <w:tab w:val="left" w:pos="1134"/>
        </w:tabs>
        <w:spacing w:line="23" w:lineRule="atLeast"/>
        <w:ind w:firstLine="709"/>
        <w:contextualSpacing/>
        <w:jc w:val="both"/>
        <w:rPr>
          <w:rFonts w:eastAsia="Times New Roman"/>
          <w:color w:val="000000"/>
          <w:sz w:val="28"/>
          <w:szCs w:val="28"/>
        </w:rPr>
      </w:pPr>
      <w:r>
        <w:rPr>
          <w:rFonts w:eastAsia="Times New Roman"/>
          <w:color w:val="000000"/>
          <w:sz w:val="28"/>
          <w:szCs w:val="28"/>
        </w:rPr>
        <w:t>Программа  дополнительного образования «Точка Роста» составлена на основе нормативно-правовой базы</w:t>
      </w:r>
    </w:p>
    <w:p w:rsidR="00144EAA" w:rsidRDefault="00300D9D">
      <w:pPr>
        <w:widowControl/>
        <w:spacing w:line="23" w:lineRule="atLeast"/>
        <w:ind w:firstLine="709"/>
        <w:contextualSpacing/>
        <w:jc w:val="both"/>
        <w:rPr>
          <w:rFonts w:eastAsia="Times New Roman"/>
          <w:color w:val="000000"/>
          <w:sz w:val="28"/>
          <w:szCs w:val="28"/>
        </w:rPr>
      </w:pPr>
      <w:r>
        <w:rPr>
          <w:rFonts w:eastAsia="Times New Roman"/>
          <w:b/>
          <w:i/>
          <w:color w:val="000000"/>
          <w:sz w:val="28"/>
          <w:szCs w:val="28"/>
        </w:rPr>
        <w:t>Нормативно-правовое обеспечение</w:t>
      </w:r>
      <w:r>
        <w:rPr>
          <w:rFonts w:eastAsia="Times New Roman"/>
          <w:color w:val="000000"/>
          <w:sz w:val="28"/>
          <w:szCs w:val="28"/>
        </w:rPr>
        <w:t> </w:t>
      </w:r>
    </w:p>
    <w:p w:rsidR="00144EAA" w:rsidRDefault="00300D9D">
      <w:pPr>
        <w:pStyle w:val="a3"/>
        <w:widowControl/>
        <w:numPr>
          <w:ilvl w:val="0"/>
          <w:numId w:val="11"/>
        </w:numPr>
        <w:spacing w:line="23" w:lineRule="atLeast"/>
        <w:ind w:left="360" w:hanging="360"/>
        <w:contextualSpacing/>
        <w:jc w:val="both"/>
        <w:rPr>
          <w:sz w:val="28"/>
          <w:szCs w:val="28"/>
        </w:rPr>
      </w:pPr>
      <w:r>
        <w:rPr>
          <w:sz w:val="28"/>
          <w:szCs w:val="28"/>
        </w:rPr>
        <w:t>Федеральным Законом от 29.12.2012г. №273-ФЗ «Об образовании в Российской Федерации».</w:t>
      </w:r>
    </w:p>
    <w:p w:rsidR="00144EAA" w:rsidRDefault="00300D9D">
      <w:pPr>
        <w:pStyle w:val="a3"/>
        <w:widowControl/>
        <w:numPr>
          <w:ilvl w:val="0"/>
          <w:numId w:val="11"/>
        </w:numPr>
        <w:spacing w:line="23" w:lineRule="atLeast"/>
        <w:ind w:left="360" w:hanging="360"/>
        <w:contextualSpacing/>
        <w:jc w:val="both"/>
        <w:rPr>
          <w:sz w:val="28"/>
          <w:szCs w:val="28"/>
        </w:rPr>
      </w:pPr>
      <w:r>
        <w:rPr>
          <w:sz w:val="28"/>
          <w:szCs w:val="28"/>
        </w:rPr>
        <w:t>Приказ Минпросвещения России от 09.11.2018 № 196 «Об утверждении порядка организации и осуществления образовательной деятельности по дополнительным общеобразовательным программам».</w:t>
      </w:r>
    </w:p>
    <w:p w:rsidR="00144EAA" w:rsidRDefault="00300D9D">
      <w:pPr>
        <w:pStyle w:val="a3"/>
        <w:widowControl/>
        <w:numPr>
          <w:ilvl w:val="0"/>
          <w:numId w:val="11"/>
        </w:numPr>
        <w:spacing w:line="23" w:lineRule="atLeast"/>
        <w:ind w:left="360" w:hanging="360"/>
        <w:contextualSpacing/>
        <w:jc w:val="both"/>
        <w:rPr>
          <w:sz w:val="28"/>
          <w:szCs w:val="28"/>
        </w:rPr>
      </w:pPr>
      <w:r>
        <w:rPr>
          <w:sz w:val="28"/>
          <w:szCs w:val="28"/>
        </w:rPr>
        <w:t>Концепцией развития дополнительного образования в РФ, утвержденной распоряжением Правительства РФ от 04.09.2014г. №172, приказом Министерства просвещения РФ от 09.11.2018 г. № 196 «Об утверждении порядка организации и осуществления образовательной деятельности по дополнительным общеобразовательным программам».</w:t>
      </w:r>
    </w:p>
    <w:p w:rsidR="00144EAA" w:rsidRDefault="00300D9D">
      <w:pPr>
        <w:pStyle w:val="a3"/>
        <w:widowControl/>
        <w:numPr>
          <w:ilvl w:val="0"/>
          <w:numId w:val="11"/>
        </w:numPr>
        <w:spacing w:line="23" w:lineRule="atLeast"/>
        <w:ind w:left="360" w:hanging="360"/>
        <w:contextualSpacing/>
        <w:jc w:val="both"/>
        <w:rPr>
          <w:sz w:val="28"/>
          <w:szCs w:val="28"/>
        </w:rPr>
      </w:pPr>
      <w:r>
        <w:rPr>
          <w:sz w:val="28"/>
          <w:szCs w:val="28"/>
        </w:rPr>
        <w:t>Стратегией развития воспитания в Российской Федерации на период до 2025 года (утверждена распоряжением Правительства Российской Федерации от 29.05.2015 г. № 996-р).</w:t>
      </w:r>
    </w:p>
    <w:p w:rsidR="00144EAA" w:rsidRDefault="00300D9D">
      <w:pPr>
        <w:pStyle w:val="20"/>
        <w:numPr>
          <w:ilvl w:val="0"/>
          <w:numId w:val="11"/>
        </w:numPr>
        <w:spacing w:line="23" w:lineRule="atLeast"/>
        <w:ind w:left="360" w:hanging="360"/>
        <w:contextualSpacing/>
        <w:rPr>
          <w:rFonts w:ascii="Times New Roman" w:hAnsi="Times New Roman"/>
          <w:b w:val="0"/>
          <w:sz w:val="28"/>
          <w:szCs w:val="28"/>
        </w:rPr>
      </w:pPr>
      <w:r>
        <w:rPr>
          <w:rFonts w:ascii="Times New Roman" w:hAnsi="Times New Roman"/>
          <w:b w:val="0"/>
          <w:sz w:val="28"/>
          <w:szCs w:val="28"/>
        </w:rPr>
        <w:t>Постановлением Главного государственного санитарного врача РФ от 28.01.2021 № 2 «Об утверждении СанПиН 1.2.3685-21 «Гигиенические нормативы и требования к обеспечению безопасности и (или) безвредности для человека факторов среды обитания».</w:t>
      </w:r>
    </w:p>
    <w:p w:rsidR="00144EAA" w:rsidRDefault="00300D9D">
      <w:pPr>
        <w:widowControl/>
        <w:spacing w:line="23" w:lineRule="atLeast"/>
        <w:contextualSpacing/>
        <w:jc w:val="both"/>
        <w:rPr>
          <w:rFonts w:eastAsia="Times New Roman"/>
          <w:color w:val="000000"/>
          <w:sz w:val="28"/>
          <w:szCs w:val="28"/>
        </w:rPr>
      </w:pPr>
      <w:r>
        <w:rPr>
          <w:rFonts w:eastAsia="Times New Roman"/>
          <w:color w:val="000000"/>
          <w:sz w:val="28"/>
          <w:szCs w:val="28"/>
        </w:rPr>
        <w:t xml:space="preserve">          Программа способствует ознакомлению с организацией коллективного и индивидуального исследования, обучению в действии, позволяет чередовать коллективную и индивидуальную деятельность. Теоретический материал включает в себя вопросы, касающиеся основ проектно-исследовательской деятельности, знакомства со структурой работы.</w:t>
      </w:r>
    </w:p>
    <w:p w:rsidR="00144EAA" w:rsidRDefault="00300D9D">
      <w:pPr>
        <w:pStyle w:val="a3"/>
        <w:widowControl/>
        <w:spacing w:line="23" w:lineRule="atLeast"/>
        <w:ind w:left="-371" w:firstLine="0"/>
        <w:contextualSpacing/>
        <w:jc w:val="both"/>
        <w:rPr>
          <w:sz w:val="28"/>
          <w:szCs w:val="28"/>
        </w:rPr>
      </w:pPr>
      <w:r>
        <w:rPr>
          <w:sz w:val="28"/>
          <w:szCs w:val="28"/>
        </w:rPr>
        <w:t xml:space="preserve">      1.2 Новизна, актуальность и педагогическая целесообразность программы</w:t>
      </w:r>
    </w:p>
    <w:p w:rsidR="00144EAA" w:rsidRDefault="00300D9D">
      <w:pPr>
        <w:widowControl/>
        <w:spacing w:line="23" w:lineRule="atLeast"/>
        <w:contextualSpacing/>
        <w:jc w:val="both"/>
        <w:rPr>
          <w:rFonts w:eastAsia="Times New Roman"/>
          <w:color w:val="000000"/>
          <w:sz w:val="28"/>
          <w:szCs w:val="28"/>
        </w:rPr>
      </w:pPr>
      <w:r>
        <w:rPr>
          <w:rFonts w:eastAsia="Times New Roman"/>
          <w:b/>
          <w:color w:val="000000"/>
          <w:sz w:val="28"/>
          <w:szCs w:val="28"/>
        </w:rPr>
        <w:t xml:space="preserve">     Актуальность программы.</w:t>
      </w:r>
      <w:r>
        <w:rPr>
          <w:rFonts w:eastAsia="Times New Roman"/>
          <w:color w:val="000000"/>
          <w:sz w:val="28"/>
          <w:szCs w:val="28"/>
        </w:rPr>
        <w:t xml:space="preserve"> Отличительные особенности программы. Программа направлена на формирование у учащихся стойкой мотивации для изучения биологических наук, расширение знаний по биологии и экологии, формирование осознанного отношения к миру живой природы, развитие интереса к медицинским наукам, повышение образовательного уровня. Программа дает возможность учащимся выбрать свой «биологический путь», и повысить уровень подготовки к экзаменам.  </w:t>
      </w:r>
    </w:p>
    <w:p w:rsidR="00144EAA" w:rsidRDefault="00300D9D">
      <w:pPr>
        <w:widowControl/>
        <w:spacing w:line="23" w:lineRule="atLeast"/>
        <w:contextualSpacing/>
        <w:jc w:val="both"/>
        <w:rPr>
          <w:rFonts w:eastAsia="Times New Roman"/>
          <w:color w:val="000000"/>
          <w:sz w:val="28"/>
          <w:szCs w:val="28"/>
        </w:rPr>
      </w:pPr>
      <w:r>
        <w:rPr>
          <w:rFonts w:eastAsia="Times New Roman"/>
          <w:b/>
          <w:color w:val="000000"/>
          <w:sz w:val="28"/>
          <w:szCs w:val="28"/>
        </w:rPr>
        <w:t xml:space="preserve">      Новизна данной образовательной программы</w:t>
      </w:r>
      <w:r>
        <w:rPr>
          <w:rFonts w:eastAsia="Times New Roman"/>
          <w:b/>
          <w:i/>
          <w:color w:val="000000"/>
          <w:sz w:val="28"/>
          <w:szCs w:val="28"/>
        </w:rPr>
        <w:t> </w:t>
      </w:r>
      <w:r>
        <w:rPr>
          <w:rFonts w:eastAsia="Times New Roman"/>
          <w:color w:val="000000"/>
          <w:sz w:val="28"/>
          <w:szCs w:val="28"/>
        </w:rPr>
        <w:t>в том, что данная программа  носит развивающий характер, целью которой является формирование поисково-исследовательских, коммуникативных умений школьников, интеллекта учащихся.</w:t>
      </w:r>
    </w:p>
    <w:p w:rsidR="00144EAA" w:rsidRDefault="00300D9D">
      <w:pPr>
        <w:spacing w:after="200" w:line="23" w:lineRule="atLeast"/>
        <w:contextualSpacing/>
        <w:jc w:val="both"/>
        <w:rPr>
          <w:rFonts w:eastAsia="Times New Roman"/>
          <w:color w:val="000000"/>
          <w:sz w:val="28"/>
          <w:szCs w:val="28"/>
        </w:rPr>
      </w:pPr>
      <w:r>
        <w:rPr>
          <w:rFonts w:eastAsia="Times New Roman"/>
          <w:color w:val="000000"/>
          <w:sz w:val="28"/>
          <w:szCs w:val="28"/>
        </w:rPr>
        <w:t>Занятия  разделены на теоретические и практические. Причём деятельность может носить как групповой, так и индивидуальный характер.</w:t>
      </w:r>
    </w:p>
    <w:p w:rsidR="00144EAA" w:rsidRDefault="00300D9D">
      <w:pPr>
        <w:spacing w:line="23" w:lineRule="atLeast"/>
        <w:contextualSpacing/>
        <w:jc w:val="both"/>
        <w:rPr>
          <w:rFonts w:eastAsia="Times New Roman"/>
          <w:color w:val="000000"/>
          <w:sz w:val="28"/>
          <w:szCs w:val="28"/>
        </w:rPr>
      </w:pPr>
      <w:r>
        <w:rPr>
          <w:rFonts w:eastAsia="Times New Roman"/>
          <w:b/>
          <w:color w:val="000000"/>
          <w:sz w:val="28"/>
          <w:szCs w:val="28"/>
        </w:rPr>
        <w:t>Педагогическая целесообразность</w:t>
      </w:r>
      <w:r>
        <w:rPr>
          <w:rFonts w:eastAsia="Times New Roman"/>
          <w:color w:val="000000"/>
          <w:sz w:val="28"/>
          <w:szCs w:val="28"/>
        </w:rPr>
        <w:t xml:space="preserve"> программы заключается в том, чтобы: способствовать систематизации биологических знаний, полученных во время</w:t>
      </w:r>
    </w:p>
    <w:p w:rsidR="00144EAA" w:rsidRDefault="00300D9D">
      <w:pPr>
        <w:spacing w:line="23" w:lineRule="atLeast"/>
        <w:contextualSpacing/>
        <w:jc w:val="both"/>
        <w:rPr>
          <w:rFonts w:eastAsia="Times New Roman"/>
          <w:color w:val="000000"/>
          <w:sz w:val="28"/>
          <w:szCs w:val="28"/>
        </w:rPr>
      </w:pPr>
      <w:r>
        <w:rPr>
          <w:rFonts w:eastAsia="Times New Roman"/>
          <w:color w:val="000000"/>
          <w:sz w:val="28"/>
          <w:szCs w:val="28"/>
        </w:rPr>
        <w:t>обучения в общеобразовательной школе, восполнить пробелы, полученные при изучении предмета биологии, расширить имеющиеся у учащихся программные биологические знания с целью подготовки к экзаменам, к поступлению в учебные заведения, а также к биологическим олимпиадам.</w:t>
      </w:r>
    </w:p>
    <w:p w:rsidR="00144EAA" w:rsidRDefault="00300D9D">
      <w:pPr>
        <w:widowControl/>
        <w:spacing w:line="23" w:lineRule="atLeast"/>
        <w:contextualSpacing/>
        <w:jc w:val="both"/>
        <w:rPr>
          <w:rFonts w:eastAsia="Times New Roman"/>
          <w:color w:val="000000"/>
          <w:sz w:val="28"/>
          <w:szCs w:val="28"/>
        </w:rPr>
      </w:pPr>
      <w:r>
        <w:rPr>
          <w:rFonts w:eastAsia="Times New Roman"/>
          <w:color w:val="000000"/>
          <w:sz w:val="28"/>
          <w:szCs w:val="28"/>
        </w:rPr>
        <w:t xml:space="preserve">     1.3 Цель и задачи дополнительной общеобразовательной программы</w:t>
      </w:r>
    </w:p>
    <w:p w:rsidR="00144EAA" w:rsidRDefault="00300D9D">
      <w:pPr>
        <w:widowControl/>
        <w:spacing w:line="23" w:lineRule="atLeast"/>
        <w:contextualSpacing/>
        <w:jc w:val="both"/>
        <w:rPr>
          <w:rFonts w:eastAsia="Times New Roman"/>
          <w:color w:val="000000"/>
          <w:sz w:val="28"/>
          <w:szCs w:val="28"/>
        </w:rPr>
      </w:pPr>
      <w:r>
        <w:rPr>
          <w:rFonts w:eastAsia="Times New Roman"/>
          <w:b/>
          <w:color w:val="000000"/>
          <w:sz w:val="28"/>
          <w:szCs w:val="28"/>
        </w:rPr>
        <w:t xml:space="preserve">    Цель</w:t>
      </w:r>
      <w:r>
        <w:rPr>
          <w:rFonts w:eastAsia="Times New Roman"/>
          <w:color w:val="000000"/>
          <w:sz w:val="28"/>
          <w:szCs w:val="28"/>
        </w:rPr>
        <w:t xml:space="preserve">: создание условий для успешного освоения учащимися практической составляющей школьной биологии и основ исследовательской деятельности. </w:t>
      </w:r>
    </w:p>
    <w:p w:rsidR="00144EAA" w:rsidRDefault="00300D9D">
      <w:pPr>
        <w:widowControl/>
        <w:spacing w:line="23" w:lineRule="atLeast"/>
        <w:contextualSpacing/>
        <w:jc w:val="both"/>
        <w:rPr>
          <w:rFonts w:eastAsia="Times New Roman"/>
          <w:color w:val="000000"/>
          <w:sz w:val="28"/>
          <w:szCs w:val="28"/>
        </w:rPr>
      </w:pPr>
      <w:r>
        <w:rPr>
          <w:rFonts w:eastAsia="Times New Roman"/>
          <w:color w:val="000000"/>
          <w:sz w:val="28"/>
          <w:szCs w:val="28"/>
        </w:rPr>
        <w:t xml:space="preserve">     </w:t>
      </w:r>
      <w:r>
        <w:rPr>
          <w:rFonts w:eastAsia="Times New Roman"/>
          <w:b/>
          <w:color w:val="000000"/>
          <w:sz w:val="28"/>
          <w:szCs w:val="28"/>
        </w:rPr>
        <w:t xml:space="preserve">Задачи: </w:t>
      </w:r>
    </w:p>
    <w:p w:rsidR="00144EAA" w:rsidRDefault="00300D9D">
      <w:pPr>
        <w:widowControl/>
        <w:spacing w:line="23" w:lineRule="atLeast"/>
        <w:contextualSpacing/>
        <w:jc w:val="both"/>
        <w:rPr>
          <w:rFonts w:eastAsia="Times New Roman"/>
          <w:i/>
          <w:color w:val="000000"/>
          <w:sz w:val="28"/>
          <w:szCs w:val="28"/>
        </w:rPr>
      </w:pPr>
      <w:r>
        <w:rPr>
          <w:rFonts w:eastAsia="Times New Roman"/>
          <w:i/>
          <w:color w:val="000000"/>
          <w:sz w:val="28"/>
          <w:szCs w:val="28"/>
        </w:rPr>
        <w:t xml:space="preserve">Предметные: </w:t>
      </w:r>
    </w:p>
    <w:p w:rsidR="00144EAA" w:rsidRDefault="00300D9D">
      <w:pPr>
        <w:pStyle w:val="a3"/>
        <w:widowControl/>
        <w:numPr>
          <w:ilvl w:val="0"/>
          <w:numId w:val="9"/>
        </w:numPr>
        <w:spacing w:after="22" w:line="23" w:lineRule="atLeast"/>
        <w:ind w:left="720" w:hanging="360"/>
        <w:contextualSpacing/>
        <w:jc w:val="both"/>
        <w:rPr>
          <w:sz w:val="28"/>
          <w:szCs w:val="28"/>
        </w:rPr>
      </w:pPr>
      <w:r>
        <w:rPr>
          <w:sz w:val="28"/>
          <w:szCs w:val="28"/>
        </w:rPr>
        <w:t xml:space="preserve">Формирование системы научных знаний о системе живой природы и начальных представлений о биологических объектах, процессах, явлениях, закономерностях; </w:t>
      </w:r>
    </w:p>
    <w:p w:rsidR="00144EAA" w:rsidRDefault="00300D9D">
      <w:pPr>
        <w:widowControl/>
        <w:spacing w:line="23" w:lineRule="atLeast"/>
        <w:contextualSpacing/>
        <w:jc w:val="both"/>
        <w:rPr>
          <w:rFonts w:eastAsia="Times New Roman"/>
          <w:i/>
          <w:color w:val="000000"/>
          <w:sz w:val="28"/>
          <w:szCs w:val="28"/>
        </w:rPr>
      </w:pPr>
      <w:r>
        <w:rPr>
          <w:rFonts w:eastAsia="Times New Roman"/>
          <w:i/>
          <w:color w:val="000000"/>
          <w:sz w:val="28"/>
          <w:szCs w:val="28"/>
        </w:rPr>
        <w:t>Метапредметные:</w:t>
      </w:r>
    </w:p>
    <w:p w:rsidR="00144EAA" w:rsidRDefault="00300D9D">
      <w:pPr>
        <w:pStyle w:val="a3"/>
        <w:widowControl/>
        <w:numPr>
          <w:ilvl w:val="0"/>
          <w:numId w:val="9"/>
        </w:numPr>
        <w:spacing w:after="22" w:line="23" w:lineRule="atLeast"/>
        <w:ind w:left="720" w:hanging="360"/>
        <w:contextualSpacing/>
        <w:jc w:val="both"/>
        <w:rPr>
          <w:sz w:val="28"/>
          <w:szCs w:val="28"/>
        </w:rPr>
      </w:pPr>
      <w:r>
        <w:rPr>
          <w:sz w:val="28"/>
          <w:szCs w:val="28"/>
        </w:rPr>
        <w:t xml:space="preserve">приобретение опыта использования методов биологической науки для проведения несложных биологических экспериментов; </w:t>
      </w:r>
    </w:p>
    <w:p w:rsidR="00144EAA" w:rsidRDefault="00300D9D">
      <w:pPr>
        <w:pStyle w:val="a3"/>
        <w:widowControl/>
        <w:numPr>
          <w:ilvl w:val="0"/>
          <w:numId w:val="9"/>
        </w:numPr>
        <w:spacing w:after="22" w:line="23" w:lineRule="atLeast"/>
        <w:ind w:left="720" w:hanging="360"/>
        <w:contextualSpacing/>
        <w:jc w:val="both"/>
        <w:rPr>
          <w:sz w:val="28"/>
          <w:szCs w:val="28"/>
        </w:rPr>
      </w:pPr>
      <w:r>
        <w:rPr>
          <w:sz w:val="28"/>
          <w:szCs w:val="28"/>
        </w:rPr>
        <w:t xml:space="preserve">развитие умений и навыков проектно – исследовательской деятельности; </w:t>
      </w:r>
    </w:p>
    <w:p w:rsidR="00144EAA" w:rsidRDefault="00300D9D">
      <w:pPr>
        <w:widowControl/>
        <w:spacing w:line="23" w:lineRule="atLeast"/>
        <w:contextualSpacing/>
        <w:jc w:val="both"/>
        <w:rPr>
          <w:rFonts w:eastAsia="Times New Roman"/>
          <w:i/>
          <w:color w:val="000000"/>
          <w:sz w:val="28"/>
          <w:szCs w:val="28"/>
        </w:rPr>
      </w:pPr>
      <w:r>
        <w:rPr>
          <w:rFonts w:eastAsia="Times New Roman"/>
          <w:i/>
          <w:color w:val="000000"/>
          <w:sz w:val="28"/>
          <w:szCs w:val="28"/>
        </w:rPr>
        <w:t>Личностные:</w:t>
      </w:r>
    </w:p>
    <w:p w:rsidR="00144EAA" w:rsidRDefault="00300D9D">
      <w:pPr>
        <w:pStyle w:val="a3"/>
        <w:widowControl/>
        <w:numPr>
          <w:ilvl w:val="0"/>
          <w:numId w:val="9"/>
        </w:numPr>
        <w:spacing w:after="22" w:line="23" w:lineRule="atLeast"/>
        <w:ind w:left="720" w:hanging="360"/>
        <w:contextualSpacing/>
        <w:jc w:val="both"/>
        <w:rPr>
          <w:sz w:val="28"/>
          <w:szCs w:val="28"/>
        </w:rPr>
      </w:pPr>
      <w:r>
        <w:rPr>
          <w:sz w:val="28"/>
          <w:szCs w:val="28"/>
        </w:rPr>
        <w:t xml:space="preserve">подготовка учащихся к участию в олимпиадном движении; </w:t>
      </w:r>
    </w:p>
    <w:p w:rsidR="00144EAA" w:rsidRDefault="00300D9D">
      <w:pPr>
        <w:pStyle w:val="a3"/>
        <w:widowControl/>
        <w:numPr>
          <w:ilvl w:val="0"/>
          <w:numId w:val="9"/>
        </w:numPr>
        <w:spacing w:line="23" w:lineRule="atLeast"/>
        <w:ind w:left="720" w:hanging="360"/>
        <w:contextualSpacing/>
        <w:jc w:val="both"/>
        <w:rPr>
          <w:sz w:val="28"/>
          <w:szCs w:val="28"/>
        </w:rPr>
      </w:pPr>
      <w:r>
        <w:rPr>
          <w:sz w:val="28"/>
          <w:szCs w:val="28"/>
        </w:rPr>
        <w:t xml:space="preserve">формирование основ экологической грамотности. </w:t>
      </w:r>
    </w:p>
    <w:p w:rsidR="00144EAA" w:rsidRDefault="00300D9D">
      <w:pPr>
        <w:widowControl/>
        <w:spacing w:line="23" w:lineRule="atLeast"/>
        <w:contextualSpacing/>
        <w:jc w:val="both"/>
        <w:rPr>
          <w:rFonts w:eastAsia="Times New Roman"/>
          <w:color w:val="000000"/>
          <w:sz w:val="28"/>
          <w:szCs w:val="28"/>
        </w:rPr>
      </w:pPr>
      <w:r>
        <w:rPr>
          <w:rFonts w:eastAsia="Times New Roman"/>
          <w:color w:val="000000"/>
          <w:sz w:val="28"/>
          <w:szCs w:val="28"/>
        </w:rPr>
        <w:t xml:space="preserve">     При организации образовательного процесса необходимо обратить внимание на следующие аспекты:</w:t>
      </w:r>
    </w:p>
    <w:p w:rsidR="00144EAA" w:rsidRDefault="00300D9D">
      <w:pPr>
        <w:pStyle w:val="a3"/>
        <w:widowControl/>
        <w:numPr>
          <w:ilvl w:val="0"/>
          <w:numId w:val="8"/>
        </w:numPr>
        <w:spacing w:line="23" w:lineRule="atLeast"/>
        <w:ind w:left="795" w:hanging="360"/>
        <w:contextualSpacing/>
        <w:jc w:val="both"/>
        <w:rPr>
          <w:sz w:val="28"/>
          <w:szCs w:val="28"/>
        </w:rPr>
      </w:pPr>
      <w:r>
        <w:rPr>
          <w:sz w:val="28"/>
          <w:szCs w:val="28"/>
        </w:rPr>
        <w:t>создание портфолио ученика, позволяющее оценивать его личностный рост;</w:t>
      </w:r>
    </w:p>
    <w:p w:rsidR="00144EAA" w:rsidRDefault="00300D9D">
      <w:pPr>
        <w:pStyle w:val="a3"/>
        <w:widowControl/>
        <w:numPr>
          <w:ilvl w:val="0"/>
          <w:numId w:val="8"/>
        </w:numPr>
        <w:spacing w:line="23" w:lineRule="atLeast"/>
        <w:ind w:left="795" w:hanging="360"/>
        <w:contextualSpacing/>
        <w:jc w:val="both"/>
        <w:rPr>
          <w:sz w:val="28"/>
          <w:szCs w:val="28"/>
        </w:rPr>
      </w:pPr>
      <w:r>
        <w:rPr>
          <w:sz w:val="28"/>
          <w:szCs w:val="28"/>
        </w:rPr>
        <w:t xml:space="preserve">использование личностно-ориентированных технологий (технология развития критического мышления, технология проблемного обучения, технология обучения в сотрудничестве, кейс-технология, метод проектов); </w:t>
      </w:r>
    </w:p>
    <w:p w:rsidR="00144EAA" w:rsidRDefault="00300D9D">
      <w:pPr>
        <w:pStyle w:val="a3"/>
        <w:widowControl/>
        <w:numPr>
          <w:ilvl w:val="0"/>
          <w:numId w:val="8"/>
        </w:numPr>
        <w:spacing w:line="23" w:lineRule="atLeast"/>
        <w:ind w:left="795" w:hanging="360"/>
        <w:contextualSpacing/>
        <w:jc w:val="both"/>
        <w:rPr>
          <w:sz w:val="28"/>
          <w:szCs w:val="28"/>
        </w:rPr>
      </w:pPr>
      <w:r>
        <w:rPr>
          <w:sz w:val="28"/>
          <w:szCs w:val="28"/>
        </w:rPr>
        <w:t xml:space="preserve">организация проектной деятельности школьников и проведение мини-конференций, позволяющих школьникам представить индивидуальные (или групповые) проекты по выбранной теме. </w:t>
      </w:r>
    </w:p>
    <w:p w:rsidR="00144EAA" w:rsidRDefault="00300D9D">
      <w:pPr>
        <w:pStyle w:val="Default"/>
        <w:spacing w:line="23" w:lineRule="atLeast"/>
        <w:contextualSpacing/>
        <w:jc w:val="both"/>
        <w:rPr>
          <w:rFonts w:ascii="Times New Roman" w:hAnsi="Times New Roman"/>
          <w:sz w:val="28"/>
          <w:szCs w:val="28"/>
        </w:rPr>
      </w:pPr>
      <w:r>
        <w:rPr>
          <w:rFonts w:ascii="Times New Roman" w:hAnsi="Times New Roman"/>
          <w:b/>
          <w:sz w:val="28"/>
          <w:szCs w:val="28"/>
        </w:rPr>
        <w:t xml:space="preserve">    </w:t>
      </w:r>
      <w:r>
        <w:rPr>
          <w:rFonts w:ascii="Times New Roman" w:hAnsi="Times New Roman"/>
          <w:sz w:val="28"/>
          <w:szCs w:val="28"/>
        </w:rPr>
        <w:t>1.4 Особенности возрастной группы детей, которым адресована программа.</w:t>
      </w:r>
    </w:p>
    <w:p w:rsidR="00144EAA" w:rsidRDefault="00300D9D">
      <w:pPr>
        <w:widowControl/>
        <w:spacing w:line="23" w:lineRule="atLeast"/>
        <w:ind w:firstLine="709"/>
        <w:contextualSpacing/>
        <w:jc w:val="both"/>
        <w:rPr>
          <w:rFonts w:eastAsia="Times New Roman"/>
          <w:color w:val="000000"/>
          <w:sz w:val="28"/>
          <w:szCs w:val="28"/>
        </w:rPr>
      </w:pPr>
      <w:r>
        <w:rPr>
          <w:rFonts w:eastAsia="Times New Roman"/>
          <w:color w:val="000000"/>
          <w:sz w:val="28"/>
          <w:szCs w:val="28"/>
        </w:rPr>
        <w:t>Данная программа предусмотрена на 15 человек разновозрастной категории  на базе школы.</w:t>
      </w:r>
    </w:p>
    <w:p w:rsidR="00144EAA" w:rsidRDefault="00300D9D">
      <w:pPr>
        <w:widowControl/>
        <w:spacing w:line="23" w:lineRule="atLeast"/>
        <w:ind w:firstLine="709"/>
        <w:contextualSpacing/>
        <w:jc w:val="both"/>
        <w:rPr>
          <w:rFonts w:eastAsia="Times New Roman"/>
          <w:color w:val="000000"/>
          <w:sz w:val="28"/>
          <w:szCs w:val="28"/>
        </w:rPr>
      </w:pPr>
      <w:r>
        <w:rPr>
          <w:rFonts w:eastAsia="Times New Roman"/>
          <w:color w:val="000000"/>
          <w:sz w:val="28"/>
          <w:szCs w:val="28"/>
        </w:rPr>
        <w:t>На занятиях учащиеся опираются на полученные знания по биологии, что позволяет быстро и легко овладевать новыми знаниями, правильно и качественно выполнять практические задания.</w:t>
      </w:r>
    </w:p>
    <w:p w:rsidR="00144EAA" w:rsidRDefault="00300D9D">
      <w:pPr>
        <w:pStyle w:val="a3"/>
        <w:widowControl/>
        <w:spacing w:line="23" w:lineRule="atLeast"/>
        <w:ind w:left="-371" w:firstLine="0"/>
        <w:contextualSpacing/>
        <w:jc w:val="both"/>
        <w:rPr>
          <w:sz w:val="28"/>
          <w:szCs w:val="28"/>
        </w:rPr>
      </w:pPr>
      <w:r>
        <w:rPr>
          <w:sz w:val="28"/>
          <w:szCs w:val="28"/>
        </w:rPr>
        <w:t xml:space="preserve">                  1.5 Адресат программы, сроки реализации, направленность</w:t>
      </w:r>
    </w:p>
    <w:p w:rsidR="00144EAA" w:rsidRDefault="00300D9D">
      <w:pPr>
        <w:widowControl/>
        <w:spacing w:line="23" w:lineRule="atLeast"/>
        <w:ind w:firstLine="709"/>
        <w:contextualSpacing/>
        <w:jc w:val="both"/>
        <w:rPr>
          <w:rFonts w:eastAsia="Times New Roman"/>
          <w:color w:val="000000"/>
          <w:sz w:val="28"/>
          <w:szCs w:val="28"/>
        </w:rPr>
      </w:pPr>
      <w:r>
        <w:rPr>
          <w:rFonts w:eastAsia="Times New Roman"/>
          <w:b/>
          <w:i/>
          <w:color w:val="000000"/>
          <w:sz w:val="28"/>
          <w:szCs w:val="28"/>
        </w:rPr>
        <w:t>Уровень программы</w:t>
      </w:r>
      <w:r>
        <w:rPr>
          <w:rFonts w:eastAsia="Times New Roman"/>
          <w:b/>
          <w:color w:val="000000"/>
          <w:sz w:val="28"/>
          <w:szCs w:val="28"/>
        </w:rPr>
        <w:t> – </w:t>
      </w:r>
      <w:r>
        <w:rPr>
          <w:rFonts w:eastAsia="Times New Roman"/>
          <w:color w:val="000000"/>
          <w:sz w:val="28"/>
          <w:szCs w:val="28"/>
        </w:rPr>
        <w:t>базовый. </w:t>
      </w:r>
      <w:r>
        <w:rPr>
          <w:rFonts w:eastAsia="Times New Roman"/>
          <w:b/>
          <w:color w:val="000000"/>
          <w:sz w:val="28"/>
          <w:szCs w:val="28"/>
        </w:rPr>
        <w:t> </w:t>
      </w:r>
    </w:p>
    <w:p w:rsidR="00144EAA" w:rsidRDefault="00300D9D">
      <w:pPr>
        <w:spacing w:line="23" w:lineRule="atLeast"/>
        <w:contextualSpacing/>
        <w:jc w:val="both"/>
        <w:rPr>
          <w:rFonts w:eastAsia="Times New Roman"/>
          <w:color w:val="000000"/>
          <w:sz w:val="28"/>
          <w:szCs w:val="28"/>
        </w:rPr>
      </w:pPr>
      <w:r>
        <w:rPr>
          <w:rFonts w:eastAsia="Times New Roman"/>
          <w:color w:val="000000"/>
          <w:sz w:val="28"/>
          <w:szCs w:val="28"/>
        </w:rPr>
        <w:t xml:space="preserve">         Выполнение индивидуального задания: самостоятельный выбор тем ребёнком, интересных для изучения. Составление плана работы по изучению темы, написанию работы с опорой на предложенные педагогом варианты.</w:t>
      </w:r>
    </w:p>
    <w:p w:rsidR="00144EAA" w:rsidRDefault="00300D9D">
      <w:pPr>
        <w:widowControl/>
        <w:spacing w:line="23" w:lineRule="atLeast"/>
        <w:ind w:firstLine="709"/>
        <w:contextualSpacing/>
        <w:jc w:val="both"/>
        <w:rPr>
          <w:rFonts w:eastAsia="Times New Roman"/>
          <w:color w:val="000000"/>
          <w:sz w:val="28"/>
          <w:szCs w:val="28"/>
        </w:rPr>
      </w:pPr>
      <w:r>
        <w:rPr>
          <w:rFonts w:eastAsia="Times New Roman"/>
          <w:color w:val="000000"/>
          <w:sz w:val="28"/>
          <w:szCs w:val="28"/>
        </w:rPr>
        <w:t> </w:t>
      </w:r>
      <w:r>
        <w:rPr>
          <w:rFonts w:eastAsia="Times New Roman"/>
          <w:b/>
          <w:i/>
          <w:color w:val="000000"/>
          <w:sz w:val="28"/>
          <w:szCs w:val="28"/>
        </w:rPr>
        <w:t>Направленность</w:t>
      </w:r>
      <w:r>
        <w:rPr>
          <w:rFonts w:eastAsia="Times New Roman"/>
          <w:color w:val="000000"/>
          <w:sz w:val="28"/>
          <w:szCs w:val="28"/>
        </w:rPr>
        <w:t> – Естественнонаучная.</w:t>
      </w:r>
    </w:p>
    <w:p w:rsidR="00144EAA" w:rsidRDefault="00300D9D">
      <w:pPr>
        <w:widowControl/>
        <w:spacing w:line="23" w:lineRule="atLeast"/>
        <w:ind w:firstLine="709"/>
        <w:contextualSpacing/>
        <w:jc w:val="both"/>
        <w:rPr>
          <w:rFonts w:eastAsia="Times New Roman"/>
          <w:color w:val="000000"/>
          <w:sz w:val="28"/>
          <w:szCs w:val="28"/>
        </w:rPr>
      </w:pPr>
      <w:r>
        <w:rPr>
          <w:rFonts w:eastAsia="Times New Roman"/>
          <w:b/>
          <w:i/>
          <w:color w:val="000000"/>
          <w:sz w:val="28"/>
          <w:szCs w:val="28"/>
        </w:rPr>
        <w:t>Адресат программы: </w:t>
      </w:r>
      <w:r>
        <w:rPr>
          <w:rFonts w:eastAsia="Times New Roman"/>
          <w:color w:val="000000"/>
          <w:sz w:val="28"/>
          <w:szCs w:val="28"/>
        </w:rPr>
        <w:t>дети в возрасте 11 – 18 лет.</w:t>
      </w:r>
    </w:p>
    <w:p w:rsidR="00144EAA" w:rsidRDefault="00300D9D">
      <w:pPr>
        <w:spacing w:line="23" w:lineRule="atLeast"/>
        <w:contextualSpacing/>
        <w:jc w:val="both"/>
        <w:rPr>
          <w:rFonts w:eastAsia="Times New Roman"/>
          <w:color w:val="000000"/>
          <w:sz w:val="28"/>
          <w:szCs w:val="28"/>
        </w:rPr>
      </w:pPr>
      <w:r>
        <w:rPr>
          <w:rFonts w:eastAsia="Times New Roman"/>
          <w:color w:val="000000"/>
          <w:sz w:val="28"/>
          <w:szCs w:val="28"/>
        </w:rPr>
        <w:t xml:space="preserve">      В этом возрасте ребенок оказывается на пороге реальной взрослой жизни. Без достаточной уверенности в себе, принятия себя он не сможет определить свой дальнейший путь.</w:t>
      </w:r>
    </w:p>
    <w:p w:rsidR="00144EAA" w:rsidRDefault="00300D9D">
      <w:pPr>
        <w:spacing w:line="23" w:lineRule="atLeast"/>
        <w:contextualSpacing/>
        <w:jc w:val="both"/>
        <w:rPr>
          <w:rFonts w:eastAsia="Times New Roman"/>
          <w:color w:val="000000"/>
          <w:sz w:val="28"/>
          <w:szCs w:val="28"/>
        </w:rPr>
      </w:pPr>
      <w:r>
        <w:rPr>
          <w:rFonts w:eastAsia="Times New Roman"/>
          <w:color w:val="000000"/>
          <w:sz w:val="28"/>
          <w:szCs w:val="28"/>
        </w:rPr>
        <w:t xml:space="preserve">     Центральным же новообразованием периода становится самоопределение, профессиональное и личностное. Создается так называемый жизненный план: старшеклассник решает, кем быть (профессиональное самоопределение) и каким быть в своей будущей жизни (личностное или моральное самоопределение).</w:t>
      </w:r>
    </w:p>
    <w:p w:rsidR="00144EAA" w:rsidRDefault="00300D9D">
      <w:pPr>
        <w:spacing w:line="23" w:lineRule="atLeast"/>
        <w:contextualSpacing/>
        <w:jc w:val="both"/>
        <w:rPr>
          <w:rFonts w:eastAsia="Times New Roman"/>
          <w:color w:val="000000"/>
          <w:sz w:val="28"/>
          <w:szCs w:val="28"/>
        </w:rPr>
      </w:pPr>
      <w:r>
        <w:rPr>
          <w:rFonts w:eastAsia="Times New Roman"/>
          <w:color w:val="000000"/>
          <w:sz w:val="28"/>
          <w:szCs w:val="28"/>
        </w:rPr>
        <w:t>Еще один момент, связанный с самоопределением, - изменение учебной мотивации. Старшеклассники, ведущую деятельность которых обычно называют учебно-профессиональной, начинают рассматривать учебу как необходимую базу, предпосылку будущей профессиональной деятельности. Их интересуют, главным образом, те предметы, которые им будут нужны в дальнейшем, их снова начинает волновать успеваемость, появляется сознательное отношение к учению</w:t>
      </w:r>
    </w:p>
    <w:p w:rsidR="00144EAA" w:rsidRDefault="00300D9D">
      <w:pPr>
        <w:widowControl/>
        <w:spacing w:line="23" w:lineRule="atLeast"/>
        <w:ind w:firstLine="709"/>
        <w:contextualSpacing/>
        <w:jc w:val="both"/>
        <w:rPr>
          <w:rFonts w:eastAsia="Times New Roman"/>
          <w:color w:val="000000"/>
          <w:sz w:val="28"/>
          <w:szCs w:val="28"/>
        </w:rPr>
      </w:pPr>
      <w:r>
        <w:rPr>
          <w:rFonts w:eastAsia="Times New Roman"/>
          <w:color w:val="000000"/>
          <w:sz w:val="28"/>
          <w:szCs w:val="28"/>
        </w:rPr>
        <w:t>                         </w:t>
      </w:r>
      <w:r>
        <w:rPr>
          <w:rFonts w:eastAsia="Times New Roman"/>
          <w:b/>
          <w:i/>
          <w:color w:val="000000"/>
          <w:sz w:val="28"/>
          <w:szCs w:val="28"/>
        </w:rPr>
        <w:t>Сроки реализации программы</w:t>
      </w:r>
      <w:r>
        <w:rPr>
          <w:rFonts w:eastAsia="Times New Roman"/>
          <w:color w:val="000000"/>
          <w:sz w:val="28"/>
          <w:szCs w:val="28"/>
        </w:rPr>
        <w:t>.</w:t>
      </w:r>
    </w:p>
    <w:p w:rsidR="00144EAA" w:rsidRDefault="00300D9D">
      <w:pPr>
        <w:widowControl/>
        <w:spacing w:line="23" w:lineRule="atLeast"/>
        <w:ind w:firstLine="709"/>
        <w:contextualSpacing/>
        <w:jc w:val="both"/>
        <w:rPr>
          <w:rFonts w:eastAsia="Times New Roman"/>
          <w:color w:val="000000"/>
          <w:sz w:val="28"/>
          <w:szCs w:val="28"/>
        </w:rPr>
      </w:pPr>
      <w:r>
        <w:rPr>
          <w:rFonts w:eastAsia="Times New Roman"/>
          <w:color w:val="000000"/>
          <w:sz w:val="28"/>
          <w:szCs w:val="28"/>
        </w:rPr>
        <w:t>Программа рассчитана на 3 года обучения. Продолжительность  одного занятия равно одному академическому часу (45 минут).</w:t>
      </w:r>
    </w:p>
    <w:p w:rsidR="00144EAA" w:rsidRDefault="00300D9D">
      <w:pPr>
        <w:widowControl/>
        <w:spacing w:line="23" w:lineRule="atLeast"/>
        <w:ind w:firstLine="709"/>
        <w:contextualSpacing/>
        <w:jc w:val="both"/>
        <w:rPr>
          <w:rFonts w:eastAsia="Times New Roman"/>
          <w:color w:val="000000"/>
          <w:sz w:val="28"/>
          <w:szCs w:val="28"/>
        </w:rPr>
      </w:pPr>
      <w:r>
        <w:rPr>
          <w:rFonts w:eastAsia="Times New Roman"/>
          <w:color w:val="000000"/>
          <w:sz w:val="28"/>
          <w:szCs w:val="28"/>
        </w:rPr>
        <w:t>I год обучения – 136 часа. Частота занятий – 4 раза в неделю по 45минут.</w:t>
      </w:r>
    </w:p>
    <w:p w:rsidR="00144EAA" w:rsidRDefault="00300D9D">
      <w:pPr>
        <w:widowControl/>
        <w:spacing w:line="23" w:lineRule="atLeast"/>
        <w:ind w:firstLine="709"/>
        <w:contextualSpacing/>
        <w:jc w:val="both"/>
        <w:rPr>
          <w:rFonts w:eastAsia="Times New Roman"/>
          <w:color w:val="000000"/>
          <w:sz w:val="28"/>
          <w:szCs w:val="28"/>
        </w:rPr>
      </w:pPr>
      <w:r>
        <w:rPr>
          <w:rFonts w:eastAsia="Times New Roman"/>
          <w:color w:val="000000"/>
          <w:sz w:val="28"/>
          <w:szCs w:val="28"/>
        </w:rPr>
        <w:t>II год обучения – 136 часа. Частота занятий – 4 раза в неделю по 45минут.</w:t>
      </w:r>
    </w:p>
    <w:p w:rsidR="00144EAA" w:rsidRDefault="00300D9D">
      <w:pPr>
        <w:widowControl/>
        <w:spacing w:line="23" w:lineRule="atLeast"/>
        <w:ind w:firstLine="709"/>
        <w:contextualSpacing/>
        <w:jc w:val="both"/>
        <w:rPr>
          <w:rFonts w:eastAsia="Times New Roman"/>
          <w:color w:val="000000"/>
          <w:sz w:val="28"/>
          <w:szCs w:val="28"/>
        </w:rPr>
      </w:pPr>
      <w:r>
        <w:rPr>
          <w:rFonts w:eastAsia="Times New Roman"/>
          <w:color w:val="000000"/>
          <w:sz w:val="28"/>
          <w:szCs w:val="28"/>
        </w:rPr>
        <w:t>III год обучения – 136 часа. Частота занятий – 4 раза в неделю по 45минут.</w:t>
      </w:r>
    </w:p>
    <w:p w:rsidR="00144EAA" w:rsidRDefault="00300D9D">
      <w:pPr>
        <w:widowControl/>
        <w:spacing w:line="23" w:lineRule="atLeast"/>
        <w:ind w:firstLine="709"/>
        <w:contextualSpacing/>
        <w:jc w:val="both"/>
        <w:rPr>
          <w:rFonts w:eastAsia="Times New Roman"/>
          <w:color w:val="000000"/>
          <w:sz w:val="28"/>
          <w:szCs w:val="28"/>
        </w:rPr>
      </w:pPr>
      <w:r>
        <w:rPr>
          <w:rFonts w:eastAsia="Times New Roman"/>
          <w:color w:val="000000"/>
          <w:sz w:val="28"/>
          <w:szCs w:val="28"/>
        </w:rPr>
        <w:t>Группы формируются с учетом индивидуальных и творческих способностей детей.</w:t>
      </w:r>
    </w:p>
    <w:p w:rsidR="00144EAA" w:rsidRDefault="00300D9D">
      <w:pPr>
        <w:widowControl/>
        <w:spacing w:line="23" w:lineRule="atLeast"/>
        <w:ind w:firstLine="709"/>
        <w:contextualSpacing/>
        <w:jc w:val="both"/>
        <w:rPr>
          <w:rFonts w:eastAsia="Times New Roman"/>
          <w:color w:val="000000"/>
          <w:sz w:val="28"/>
          <w:szCs w:val="28"/>
        </w:rPr>
      </w:pPr>
      <w:r>
        <w:rPr>
          <w:rFonts w:eastAsia="Times New Roman"/>
          <w:b/>
          <w:i/>
          <w:color w:val="000000"/>
          <w:sz w:val="28"/>
          <w:szCs w:val="28"/>
        </w:rPr>
        <w:t>Форма занятий </w:t>
      </w:r>
      <w:r>
        <w:rPr>
          <w:rFonts w:eastAsia="Times New Roman"/>
          <w:color w:val="000000"/>
          <w:sz w:val="28"/>
          <w:szCs w:val="28"/>
        </w:rPr>
        <w:t>– групповая. Количество учащихся в группе максимальное – 15, минимальное – 15.</w:t>
      </w:r>
    </w:p>
    <w:p w:rsidR="00144EAA" w:rsidRDefault="00300D9D">
      <w:pPr>
        <w:pStyle w:val="a3"/>
        <w:widowControl/>
        <w:spacing w:line="23" w:lineRule="atLeast"/>
        <w:ind w:left="-371" w:firstLine="0"/>
        <w:contextualSpacing/>
        <w:jc w:val="center"/>
        <w:rPr>
          <w:sz w:val="28"/>
          <w:szCs w:val="28"/>
        </w:rPr>
      </w:pPr>
      <w:r>
        <w:rPr>
          <w:sz w:val="28"/>
          <w:szCs w:val="28"/>
        </w:rPr>
        <w:t>Планируемые результаты</w:t>
      </w:r>
    </w:p>
    <w:p w:rsidR="00144EAA" w:rsidRDefault="00300D9D">
      <w:pPr>
        <w:pStyle w:val="Default"/>
        <w:spacing w:line="23" w:lineRule="atLeast"/>
        <w:contextualSpacing/>
        <w:jc w:val="both"/>
        <w:rPr>
          <w:rFonts w:ascii="Times New Roman" w:hAnsi="Times New Roman"/>
          <w:sz w:val="28"/>
          <w:szCs w:val="28"/>
        </w:rPr>
      </w:pPr>
      <w:r>
        <w:rPr>
          <w:rFonts w:ascii="Times New Roman" w:hAnsi="Times New Roman"/>
          <w:b/>
          <w:sz w:val="28"/>
          <w:szCs w:val="28"/>
        </w:rPr>
        <w:t xml:space="preserve">     Требования к уровню знаний, умений и навыков по окончанию реализации программы: </w:t>
      </w:r>
    </w:p>
    <w:p w:rsidR="00144EAA" w:rsidRDefault="00300D9D">
      <w:pPr>
        <w:pStyle w:val="Default"/>
        <w:numPr>
          <w:ilvl w:val="0"/>
          <w:numId w:val="8"/>
        </w:numPr>
        <w:spacing w:after="22" w:line="23" w:lineRule="atLeast"/>
        <w:ind w:left="795" w:hanging="360"/>
        <w:contextualSpacing/>
        <w:jc w:val="both"/>
        <w:rPr>
          <w:rFonts w:ascii="Times New Roman" w:hAnsi="Times New Roman"/>
          <w:sz w:val="28"/>
          <w:szCs w:val="28"/>
        </w:rPr>
      </w:pPr>
      <w:r>
        <w:rPr>
          <w:rFonts w:ascii="Times New Roman" w:hAnsi="Times New Roman"/>
          <w:sz w:val="28"/>
          <w:szCs w:val="28"/>
        </w:rPr>
        <w:t xml:space="preserve">иметь представление об исследовании, проекте, сборе и обработке информации, составлении доклада, публичном выступлении; </w:t>
      </w:r>
    </w:p>
    <w:p w:rsidR="00144EAA" w:rsidRDefault="00300D9D">
      <w:pPr>
        <w:pStyle w:val="Default"/>
        <w:numPr>
          <w:ilvl w:val="0"/>
          <w:numId w:val="8"/>
        </w:numPr>
        <w:spacing w:after="22" w:line="23" w:lineRule="atLeast"/>
        <w:ind w:left="795" w:hanging="360"/>
        <w:contextualSpacing/>
        <w:jc w:val="both"/>
        <w:rPr>
          <w:rFonts w:ascii="Times New Roman" w:hAnsi="Times New Roman"/>
          <w:sz w:val="28"/>
          <w:szCs w:val="28"/>
        </w:rPr>
      </w:pPr>
      <w:r>
        <w:rPr>
          <w:rFonts w:ascii="Times New Roman" w:hAnsi="Times New Roman"/>
          <w:sz w:val="28"/>
          <w:szCs w:val="28"/>
        </w:rPr>
        <w:t xml:space="preserve">знать, как выбрать тему исследования, структуру исследования; </w:t>
      </w:r>
    </w:p>
    <w:p w:rsidR="00144EAA" w:rsidRDefault="00300D9D">
      <w:pPr>
        <w:pStyle w:val="Default"/>
        <w:numPr>
          <w:ilvl w:val="0"/>
          <w:numId w:val="8"/>
        </w:numPr>
        <w:spacing w:after="22" w:line="23" w:lineRule="atLeast"/>
        <w:ind w:left="795" w:hanging="360"/>
        <w:contextualSpacing/>
        <w:jc w:val="both"/>
        <w:rPr>
          <w:rFonts w:ascii="Times New Roman" w:hAnsi="Times New Roman"/>
          <w:sz w:val="28"/>
          <w:szCs w:val="28"/>
        </w:rPr>
      </w:pPr>
      <w:r>
        <w:rPr>
          <w:rFonts w:ascii="Times New Roman" w:hAnsi="Times New Roman"/>
          <w:sz w:val="28"/>
          <w:szCs w:val="28"/>
        </w:rPr>
        <w:t xml:space="preserve">уметь видеть проблему, выдвигать гипотезы, планировать ход исследования, давать определения понятиям, работать с текстом, делать выводы; </w:t>
      </w:r>
    </w:p>
    <w:p w:rsidR="00144EAA" w:rsidRDefault="00300D9D">
      <w:pPr>
        <w:pStyle w:val="Default"/>
        <w:numPr>
          <w:ilvl w:val="0"/>
          <w:numId w:val="8"/>
        </w:numPr>
        <w:spacing w:after="22" w:line="23" w:lineRule="atLeast"/>
        <w:ind w:left="795" w:hanging="360"/>
        <w:contextualSpacing/>
        <w:jc w:val="both"/>
        <w:rPr>
          <w:rFonts w:ascii="Times New Roman" w:hAnsi="Times New Roman"/>
          <w:sz w:val="28"/>
          <w:szCs w:val="28"/>
        </w:rPr>
      </w:pPr>
      <w:r>
        <w:rPr>
          <w:rFonts w:ascii="Times New Roman" w:hAnsi="Times New Roman"/>
          <w:sz w:val="28"/>
          <w:szCs w:val="28"/>
        </w:rPr>
        <w:t xml:space="preserve">уметь работать в группе, прислушиваться к мнению членов группы, отстаивать собственную точку зрения; </w:t>
      </w:r>
    </w:p>
    <w:p w:rsidR="00144EAA" w:rsidRDefault="00300D9D">
      <w:pPr>
        <w:pStyle w:val="Default"/>
        <w:numPr>
          <w:ilvl w:val="0"/>
          <w:numId w:val="8"/>
        </w:numPr>
        <w:spacing w:line="23" w:lineRule="atLeast"/>
        <w:ind w:left="795" w:hanging="360"/>
        <w:contextualSpacing/>
        <w:jc w:val="both"/>
        <w:rPr>
          <w:rFonts w:ascii="Times New Roman" w:hAnsi="Times New Roman"/>
          <w:sz w:val="28"/>
          <w:szCs w:val="28"/>
        </w:rPr>
      </w:pPr>
      <w:r>
        <w:rPr>
          <w:rFonts w:ascii="Times New Roman" w:hAnsi="Times New Roman"/>
          <w:sz w:val="28"/>
          <w:szCs w:val="28"/>
        </w:rPr>
        <w:t xml:space="preserve">владеть планированием и постановкой биологического эксперимента. </w:t>
      </w:r>
    </w:p>
    <w:p w:rsidR="00144EAA" w:rsidRDefault="00300D9D">
      <w:pPr>
        <w:pStyle w:val="a3"/>
        <w:widowControl/>
        <w:spacing w:line="23" w:lineRule="atLeast"/>
        <w:ind w:left="-371" w:firstLine="0"/>
        <w:contextualSpacing/>
        <w:jc w:val="both"/>
        <w:rPr>
          <w:sz w:val="28"/>
          <w:szCs w:val="28"/>
        </w:rPr>
      </w:pPr>
      <w:r>
        <w:rPr>
          <w:sz w:val="28"/>
          <w:szCs w:val="28"/>
        </w:rPr>
        <w:t xml:space="preserve">          1.6 Планируемые результаты</w:t>
      </w:r>
    </w:p>
    <w:p w:rsidR="00144EAA" w:rsidRDefault="00300D9D">
      <w:pPr>
        <w:pStyle w:val="a3"/>
        <w:widowControl/>
        <w:spacing w:line="23" w:lineRule="atLeast"/>
        <w:ind w:left="432" w:firstLine="0"/>
        <w:contextualSpacing/>
        <w:jc w:val="both"/>
        <w:rPr>
          <w:b/>
          <w:i/>
          <w:sz w:val="28"/>
          <w:szCs w:val="28"/>
        </w:rPr>
      </w:pPr>
      <w:r>
        <w:rPr>
          <w:b/>
          <w:i/>
          <w:sz w:val="28"/>
          <w:szCs w:val="28"/>
        </w:rPr>
        <w:t>Планируемые результаты</w:t>
      </w:r>
    </w:p>
    <w:p w:rsidR="00144EAA" w:rsidRDefault="00300D9D">
      <w:pPr>
        <w:pStyle w:val="Default"/>
        <w:spacing w:line="23" w:lineRule="atLeast"/>
        <w:contextualSpacing/>
        <w:jc w:val="both"/>
        <w:rPr>
          <w:rFonts w:ascii="Times New Roman" w:hAnsi="Times New Roman"/>
          <w:sz w:val="28"/>
          <w:szCs w:val="28"/>
        </w:rPr>
      </w:pPr>
      <w:r>
        <w:rPr>
          <w:rFonts w:ascii="Times New Roman" w:hAnsi="Times New Roman"/>
          <w:b/>
          <w:i/>
          <w:sz w:val="28"/>
          <w:szCs w:val="28"/>
        </w:rPr>
        <w:t xml:space="preserve">Личностные результаты: </w:t>
      </w:r>
    </w:p>
    <w:p w:rsidR="00144EAA" w:rsidRDefault="00300D9D">
      <w:pPr>
        <w:pStyle w:val="Default"/>
        <w:numPr>
          <w:ilvl w:val="0"/>
          <w:numId w:val="14"/>
        </w:numPr>
        <w:spacing w:after="35" w:line="23" w:lineRule="atLeast"/>
        <w:ind w:left="720" w:hanging="360"/>
        <w:contextualSpacing/>
        <w:jc w:val="both"/>
        <w:rPr>
          <w:rFonts w:ascii="Times New Roman" w:hAnsi="Times New Roman"/>
          <w:sz w:val="28"/>
          <w:szCs w:val="28"/>
        </w:rPr>
      </w:pPr>
      <w:r>
        <w:rPr>
          <w:rFonts w:ascii="Times New Roman" w:hAnsi="Times New Roman"/>
          <w:sz w:val="28"/>
          <w:szCs w:val="28"/>
        </w:rPr>
        <w:t xml:space="preserve">знания основных принципов и правил отношения к живой природе; </w:t>
      </w:r>
    </w:p>
    <w:p w:rsidR="00144EAA" w:rsidRDefault="00300D9D">
      <w:pPr>
        <w:pStyle w:val="Default"/>
        <w:numPr>
          <w:ilvl w:val="0"/>
          <w:numId w:val="14"/>
        </w:numPr>
        <w:spacing w:after="35" w:line="23" w:lineRule="atLeast"/>
        <w:ind w:left="720" w:hanging="360"/>
        <w:contextualSpacing/>
        <w:jc w:val="both"/>
        <w:rPr>
          <w:rFonts w:ascii="Times New Roman" w:hAnsi="Times New Roman"/>
          <w:sz w:val="28"/>
          <w:szCs w:val="28"/>
        </w:rPr>
      </w:pPr>
      <w:r>
        <w:rPr>
          <w:rFonts w:ascii="Times New Roman" w:hAnsi="Times New Roman"/>
          <w:sz w:val="28"/>
          <w:szCs w:val="28"/>
        </w:rPr>
        <w:t xml:space="preserve">развитие познавательных интересов, направленных на изучение живой природы; </w:t>
      </w:r>
    </w:p>
    <w:p w:rsidR="00144EAA" w:rsidRDefault="00300D9D">
      <w:pPr>
        <w:pStyle w:val="Default"/>
        <w:numPr>
          <w:ilvl w:val="0"/>
          <w:numId w:val="14"/>
        </w:numPr>
        <w:spacing w:after="35" w:line="23" w:lineRule="atLeast"/>
        <w:ind w:left="720" w:hanging="360"/>
        <w:contextualSpacing/>
        <w:jc w:val="both"/>
        <w:rPr>
          <w:rFonts w:ascii="Times New Roman" w:hAnsi="Times New Roman"/>
          <w:sz w:val="28"/>
          <w:szCs w:val="28"/>
        </w:rPr>
      </w:pPr>
      <w:r>
        <w:rPr>
          <w:rFonts w:ascii="Times New Roman" w:hAnsi="Times New Roman"/>
          <w:sz w:val="28"/>
          <w:szCs w:val="28"/>
        </w:rPr>
        <w:t xml:space="preserve">Развитие интеллектуальных умений (доказывать, строить рассуждения, анализировать, сравнивать, делать выводы и другое); </w:t>
      </w:r>
    </w:p>
    <w:p w:rsidR="00144EAA" w:rsidRDefault="00300D9D">
      <w:pPr>
        <w:pStyle w:val="Default"/>
        <w:numPr>
          <w:ilvl w:val="0"/>
          <w:numId w:val="14"/>
        </w:numPr>
        <w:spacing w:line="23" w:lineRule="atLeast"/>
        <w:ind w:left="720" w:hanging="360"/>
        <w:contextualSpacing/>
        <w:jc w:val="both"/>
        <w:rPr>
          <w:rFonts w:ascii="Times New Roman" w:hAnsi="Times New Roman"/>
          <w:sz w:val="28"/>
          <w:szCs w:val="28"/>
        </w:rPr>
      </w:pPr>
      <w:r>
        <w:rPr>
          <w:rFonts w:ascii="Times New Roman" w:hAnsi="Times New Roman"/>
          <w:sz w:val="28"/>
          <w:szCs w:val="28"/>
        </w:rPr>
        <w:t xml:space="preserve">эстетического отношения к живым объектам. </w:t>
      </w:r>
    </w:p>
    <w:p w:rsidR="00144EAA" w:rsidRDefault="00300D9D">
      <w:pPr>
        <w:pStyle w:val="Default"/>
        <w:spacing w:line="23" w:lineRule="atLeast"/>
        <w:contextualSpacing/>
        <w:jc w:val="both"/>
        <w:rPr>
          <w:rFonts w:ascii="Times New Roman" w:hAnsi="Times New Roman"/>
          <w:sz w:val="28"/>
          <w:szCs w:val="28"/>
        </w:rPr>
      </w:pPr>
      <w:r>
        <w:rPr>
          <w:rFonts w:ascii="Times New Roman" w:hAnsi="Times New Roman"/>
          <w:b/>
          <w:i/>
          <w:sz w:val="28"/>
          <w:szCs w:val="28"/>
        </w:rPr>
        <w:t xml:space="preserve">Метапредметные результаты: </w:t>
      </w:r>
    </w:p>
    <w:p w:rsidR="00144EAA" w:rsidRDefault="00300D9D">
      <w:pPr>
        <w:pStyle w:val="Default"/>
        <w:numPr>
          <w:ilvl w:val="0"/>
          <w:numId w:val="10"/>
        </w:numPr>
        <w:spacing w:after="22" w:line="23" w:lineRule="atLeast"/>
        <w:ind w:left="720" w:hanging="360"/>
        <w:contextualSpacing/>
        <w:jc w:val="both"/>
        <w:rPr>
          <w:rFonts w:ascii="Times New Roman" w:hAnsi="Times New Roman"/>
          <w:sz w:val="28"/>
          <w:szCs w:val="28"/>
        </w:rPr>
      </w:pPr>
      <w:r>
        <w:rPr>
          <w:rFonts w:ascii="Times New Roman" w:hAnsi="Times New Roman"/>
          <w:sz w:val="28"/>
          <w:szCs w:val="28"/>
        </w:rPr>
        <w:t xml:space="preserve">овладение составляющими исследовательской и проектной деятельности: умение видеть проблему, ставить вопросы, выдвигать гипотезы, давать определения понятиям, классифицировать, наблюдать, проводить эксперименты, делать выводы и заключения, структурировать материал, объяснять, доказывать, защищать свои идеи; </w:t>
      </w:r>
    </w:p>
    <w:p w:rsidR="00144EAA" w:rsidRDefault="00300D9D">
      <w:pPr>
        <w:pStyle w:val="Default"/>
        <w:numPr>
          <w:ilvl w:val="0"/>
          <w:numId w:val="10"/>
        </w:numPr>
        <w:spacing w:after="22" w:line="23" w:lineRule="atLeast"/>
        <w:ind w:left="720" w:hanging="360"/>
        <w:contextualSpacing/>
        <w:jc w:val="both"/>
        <w:rPr>
          <w:rFonts w:ascii="Times New Roman" w:hAnsi="Times New Roman"/>
          <w:sz w:val="28"/>
          <w:szCs w:val="28"/>
        </w:rPr>
      </w:pPr>
      <w:r>
        <w:rPr>
          <w:rFonts w:ascii="Times New Roman" w:hAnsi="Times New Roman"/>
          <w:sz w:val="28"/>
          <w:szCs w:val="28"/>
        </w:rPr>
        <w:t xml:space="preserve">умение работать с разными источниками биологической информации, анализировать и оценивать информацию, преобразовывать информацию из одной формы в другую; </w:t>
      </w:r>
    </w:p>
    <w:p w:rsidR="00144EAA" w:rsidRDefault="00300D9D">
      <w:pPr>
        <w:pStyle w:val="Default"/>
        <w:numPr>
          <w:ilvl w:val="0"/>
          <w:numId w:val="10"/>
        </w:numPr>
        <w:spacing w:line="23" w:lineRule="atLeast"/>
        <w:ind w:left="720" w:hanging="360"/>
        <w:contextualSpacing/>
        <w:jc w:val="both"/>
        <w:rPr>
          <w:rFonts w:ascii="Times New Roman" w:hAnsi="Times New Roman"/>
          <w:sz w:val="28"/>
          <w:szCs w:val="28"/>
        </w:rPr>
      </w:pPr>
      <w:r>
        <w:rPr>
          <w:rFonts w:ascii="Times New Roman" w:hAnsi="Times New Roman"/>
          <w:sz w:val="28"/>
          <w:szCs w:val="28"/>
        </w:rPr>
        <w:t xml:space="preserve">умение адекватно использовать речевые средства для дискуссии и аргументации своей позиции, сравнивать разные точки зрения, аргументировать свою точку зрения, отстаивать свою позицию. </w:t>
      </w:r>
    </w:p>
    <w:p w:rsidR="00144EAA" w:rsidRDefault="00300D9D">
      <w:pPr>
        <w:pStyle w:val="Default"/>
        <w:spacing w:line="23" w:lineRule="atLeast"/>
        <w:contextualSpacing/>
        <w:jc w:val="both"/>
        <w:rPr>
          <w:rFonts w:ascii="Times New Roman" w:hAnsi="Times New Roman"/>
          <w:sz w:val="28"/>
          <w:szCs w:val="28"/>
        </w:rPr>
      </w:pPr>
      <w:r>
        <w:rPr>
          <w:rFonts w:ascii="Times New Roman" w:hAnsi="Times New Roman"/>
          <w:b/>
          <w:i/>
          <w:sz w:val="28"/>
          <w:szCs w:val="28"/>
        </w:rPr>
        <w:t xml:space="preserve">Предметные результаты: </w:t>
      </w:r>
    </w:p>
    <w:p w:rsidR="00144EAA" w:rsidRDefault="00300D9D">
      <w:pPr>
        <w:pStyle w:val="a3"/>
        <w:widowControl/>
        <w:numPr>
          <w:ilvl w:val="0"/>
          <w:numId w:val="4"/>
        </w:numPr>
        <w:spacing w:line="23" w:lineRule="atLeast"/>
        <w:ind w:left="927" w:hanging="360"/>
        <w:contextualSpacing/>
        <w:jc w:val="both"/>
        <w:rPr>
          <w:sz w:val="28"/>
          <w:szCs w:val="28"/>
        </w:rPr>
      </w:pPr>
      <w:r>
        <w:rPr>
          <w:sz w:val="28"/>
          <w:szCs w:val="28"/>
        </w:rPr>
        <w:t>В познавательной (интеллектуальной) сфере:</w:t>
      </w:r>
    </w:p>
    <w:p w:rsidR="00144EAA" w:rsidRDefault="00300D9D">
      <w:pPr>
        <w:pStyle w:val="a3"/>
        <w:widowControl/>
        <w:numPr>
          <w:ilvl w:val="0"/>
          <w:numId w:val="7"/>
        </w:numPr>
        <w:spacing w:after="39" w:line="23" w:lineRule="atLeast"/>
        <w:ind w:left="1080" w:hanging="360"/>
        <w:contextualSpacing/>
        <w:jc w:val="both"/>
        <w:rPr>
          <w:sz w:val="28"/>
          <w:szCs w:val="28"/>
        </w:rPr>
      </w:pPr>
      <w:r>
        <w:rPr>
          <w:sz w:val="28"/>
          <w:szCs w:val="28"/>
        </w:rPr>
        <w:t xml:space="preserve">выделение существенных признаков биологических объектов и процессов; </w:t>
      </w:r>
    </w:p>
    <w:p w:rsidR="00144EAA" w:rsidRDefault="00300D9D">
      <w:pPr>
        <w:pStyle w:val="a3"/>
        <w:widowControl/>
        <w:numPr>
          <w:ilvl w:val="0"/>
          <w:numId w:val="7"/>
        </w:numPr>
        <w:spacing w:after="39" w:line="23" w:lineRule="atLeast"/>
        <w:ind w:left="1080" w:hanging="360"/>
        <w:contextualSpacing/>
        <w:jc w:val="both"/>
        <w:rPr>
          <w:sz w:val="28"/>
          <w:szCs w:val="28"/>
        </w:rPr>
      </w:pPr>
      <w:r>
        <w:rPr>
          <w:sz w:val="28"/>
          <w:szCs w:val="28"/>
        </w:rPr>
        <w:t xml:space="preserve">классификация — определение принадлежности биологических объектов к определенной систематической группе; </w:t>
      </w:r>
    </w:p>
    <w:p w:rsidR="00144EAA" w:rsidRDefault="00300D9D">
      <w:pPr>
        <w:pStyle w:val="a3"/>
        <w:widowControl/>
        <w:numPr>
          <w:ilvl w:val="0"/>
          <w:numId w:val="7"/>
        </w:numPr>
        <w:spacing w:after="39" w:line="23" w:lineRule="atLeast"/>
        <w:ind w:left="1080" w:hanging="360"/>
        <w:contextualSpacing/>
        <w:jc w:val="both"/>
        <w:rPr>
          <w:sz w:val="28"/>
          <w:szCs w:val="28"/>
        </w:rPr>
      </w:pPr>
      <w:r>
        <w:rPr>
          <w:sz w:val="28"/>
          <w:szCs w:val="28"/>
        </w:rPr>
        <w:t xml:space="preserve">объяснение роли биологии в практической деятельности людей; </w:t>
      </w:r>
    </w:p>
    <w:p w:rsidR="00144EAA" w:rsidRDefault="00300D9D">
      <w:pPr>
        <w:pStyle w:val="a3"/>
        <w:widowControl/>
        <w:numPr>
          <w:ilvl w:val="0"/>
          <w:numId w:val="7"/>
        </w:numPr>
        <w:spacing w:after="39" w:line="23" w:lineRule="atLeast"/>
        <w:ind w:left="1080" w:hanging="360"/>
        <w:contextualSpacing/>
        <w:jc w:val="both"/>
        <w:rPr>
          <w:sz w:val="28"/>
          <w:szCs w:val="28"/>
        </w:rPr>
      </w:pPr>
      <w:r>
        <w:rPr>
          <w:sz w:val="28"/>
          <w:szCs w:val="28"/>
        </w:rPr>
        <w:t xml:space="preserve">сравнение биологических объектов и процессов, умение делать выводы и умозаключения на основе сравнения; </w:t>
      </w:r>
    </w:p>
    <w:p w:rsidR="00144EAA" w:rsidRDefault="00300D9D">
      <w:pPr>
        <w:pStyle w:val="a3"/>
        <w:widowControl/>
        <w:numPr>
          <w:ilvl w:val="0"/>
          <w:numId w:val="7"/>
        </w:numPr>
        <w:spacing w:after="39" w:line="23" w:lineRule="atLeast"/>
        <w:ind w:left="1080" w:hanging="360"/>
        <w:contextualSpacing/>
        <w:jc w:val="both"/>
        <w:rPr>
          <w:sz w:val="28"/>
          <w:szCs w:val="28"/>
        </w:rPr>
      </w:pPr>
      <w:r>
        <w:rPr>
          <w:sz w:val="28"/>
          <w:szCs w:val="28"/>
        </w:rPr>
        <w:t xml:space="preserve">умение работать с определителями, лабораторным оборудованием; </w:t>
      </w:r>
    </w:p>
    <w:p w:rsidR="00144EAA" w:rsidRDefault="00300D9D">
      <w:pPr>
        <w:pStyle w:val="a3"/>
        <w:widowControl/>
        <w:numPr>
          <w:ilvl w:val="0"/>
          <w:numId w:val="7"/>
        </w:numPr>
        <w:spacing w:line="23" w:lineRule="atLeast"/>
        <w:ind w:left="1080" w:hanging="360"/>
        <w:contextualSpacing/>
        <w:jc w:val="both"/>
        <w:rPr>
          <w:sz w:val="28"/>
          <w:szCs w:val="28"/>
        </w:rPr>
      </w:pPr>
      <w:r>
        <w:rPr>
          <w:sz w:val="28"/>
          <w:szCs w:val="28"/>
        </w:rPr>
        <w:t xml:space="preserve">овладение методами биологической науки: наблюдение и описание биологических объектов и процессов; постановка биологических экспериментов и объяснение их результатов. </w:t>
      </w:r>
    </w:p>
    <w:p w:rsidR="00144EAA" w:rsidRDefault="00300D9D">
      <w:pPr>
        <w:widowControl/>
        <w:spacing w:line="23" w:lineRule="atLeast"/>
        <w:ind w:left="360"/>
        <w:contextualSpacing/>
        <w:jc w:val="both"/>
        <w:rPr>
          <w:rFonts w:eastAsia="Times New Roman"/>
          <w:color w:val="000000"/>
          <w:sz w:val="28"/>
          <w:szCs w:val="28"/>
        </w:rPr>
      </w:pPr>
      <w:r>
        <w:rPr>
          <w:rFonts w:eastAsia="Times New Roman"/>
          <w:color w:val="000000"/>
          <w:sz w:val="28"/>
          <w:szCs w:val="28"/>
        </w:rPr>
        <w:t xml:space="preserve">2. В ценностно-ориентационной сфере: </w:t>
      </w:r>
    </w:p>
    <w:p w:rsidR="00144EAA" w:rsidRDefault="00300D9D">
      <w:pPr>
        <w:pStyle w:val="a3"/>
        <w:widowControl/>
        <w:numPr>
          <w:ilvl w:val="0"/>
          <w:numId w:val="7"/>
        </w:numPr>
        <w:spacing w:after="35" w:line="23" w:lineRule="atLeast"/>
        <w:ind w:left="1080" w:hanging="360"/>
        <w:contextualSpacing/>
        <w:jc w:val="both"/>
        <w:rPr>
          <w:sz w:val="28"/>
          <w:szCs w:val="28"/>
        </w:rPr>
      </w:pPr>
      <w:r>
        <w:rPr>
          <w:sz w:val="28"/>
          <w:szCs w:val="28"/>
        </w:rPr>
        <w:t xml:space="preserve">знание основных правил поведения в природе; </w:t>
      </w:r>
    </w:p>
    <w:p w:rsidR="00144EAA" w:rsidRDefault="00300D9D">
      <w:pPr>
        <w:pStyle w:val="a3"/>
        <w:widowControl/>
        <w:numPr>
          <w:ilvl w:val="0"/>
          <w:numId w:val="7"/>
        </w:numPr>
        <w:spacing w:line="23" w:lineRule="atLeast"/>
        <w:ind w:left="1080" w:hanging="360"/>
        <w:contextualSpacing/>
        <w:jc w:val="both"/>
        <w:rPr>
          <w:sz w:val="28"/>
          <w:szCs w:val="28"/>
        </w:rPr>
      </w:pPr>
      <w:r>
        <w:rPr>
          <w:sz w:val="28"/>
          <w:szCs w:val="28"/>
        </w:rPr>
        <w:t xml:space="preserve">анализ и оценка последствий деятельности человека в природе. </w:t>
      </w:r>
    </w:p>
    <w:p w:rsidR="00144EAA" w:rsidRDefault="00300D9D">
      <w:pPr>
        <w:widowControl/>
        <w:spacing w:line="23" w:lineRule="atLeast"/>
        <w:contextualSpacing/>
        <w:jc w:val="both"/>
        <w:rPr>
          <w:rFonts w:eastAsia="Times New Roman"/>
          <w:color w:val="000000"/>
          <w:sz w:val="28"/>
          <w:szCs w:val="28"/>
        </w:rPr>
      </w:pPr>
      <w:r>
        <w:rPr>
          <w:rFonts w:eastAsia="Times New Roman"/>
          <w:color w:val="000000"/>
          <w:sz w:val="28"/>
          <w:szCs w:val="28"/>
        </w:rPr>
        <w:t xml:space="preserve">3. В сфере трудовой деятельности: </w:t>
      </w:r>
    </w:p>
    <w:p w:rsidR="00144EAA" w:rsidRDefault="00300D9D">
      <w:pPr>
        <w:pStyle w:val="a3"/>
        <w:widowControl/>
        <w:numPr>
          <w:ilvl w:val="0"/>
          <w:numId w:val="3"/>
        </w:numPr>
        <w:spacing w:after="39" w:line="23" w:lineRule="atLeast"/>
        <w:ind w:left="720" w:hanging="360"/>
        <w:contextualSpacing/>
        <w:jc w:val="both"/>
        <w:rPr>
          <w:sz w:val="28"/>
          <w:szCs w:val="28"/>
        </w:rPr>
      </w:pPr>
      <w:r>
        <w:rPr>
          <w:sz w:val="28"/>
          <w:szCs w:val="28"/>
        </w:rPr>
        <w:t xml:space="preserve">знание и соблюдение правил работы в кабинете биологии; </w:t>
      </w:r>
    </w:p>
    <w:p w:rsidR="00144EAA" w:rsidRDefault="00300D9D">
      <w:pPr>
        <w:pStyle w:val="a3"/>
        <w:widowControl/>
        <w:numPr>
          <w:ilvl w:val="0"/>
          <w:numId w:val="3"/>
        </w:numPr>
        <w:spacing w:line="23" w:lineRule="atLeast"/>
        <w:ind w:left="720" w:hanging="360"/>
        <w:contextualSpacing/>
        <w:jc w:val="both"/>
        <w:rPr>
          <w:sz w:val="28"/>
          <w:szCs w:val="28"/>
        </w:rPr>
      </w:pPr>
      <w:r>
        <w:rPr>
          <w:sz w:val="28"/>
          <w:szCs w:val="28"/>
        </w:rPr>
        <w:t xml:space="preserve">соблюдение правил работы с биологическими приборами и инструментами. </w:t>
      </w:r>
    </w:p>
    <w:p w:rsidR="00144EAA" w:rsidRDefault="00300D9D">
      <w:pPr>
        <w:widowControl/>
        <w:spacing w:line="23" w:lineRule="atLeast"/>
        <w:contextualSpacing/>
        <w:jc w:val="both"/>
        <w:rPr>
          <w:rFonts w:eastAsia="Times New Roman"/>
          <w:color w:val="000000"/>
          <w:sz w:val="28"/>
          <w:szCs w:val="28"/>
        </w:rPr>
      </w:pPr>
      <w:r>
        <w:rPr>
          <w:rFonts w:eastAsia="Times New Roman"/>
          <w:color w:val="000000"/>
          <w:sz w:val="28"/>
          <w:szCs w:val="28"/>
        </w:rPr>
        <w:t xml:space="preserve">4. В эстетической сфере: </w:t>
      </w:r>
    </w:p>
    <w:p w:rsidR="00144EAA" w:rsidRDefault="00300D9D">
      <w:pPr>
        <w:pStyle w:val="a3"/>
        <w:widowControl/>
        <w:numPr>
          <w:ilvl w:val="0"/>
          <w:numId w:val="6"/>
        </w:numPr>
        <w:spacing w:line="23" w:lineRule="atLeast"/>
        <w:ind w:left="720" w:hanging="360"/>
        <w:contextualSpacing/>
        <w:jc w:val="both"/>
        <w:rPr>
          <w:sz w:val="28"/>
          <w:szCs w:val="28"/>
        </w:rPr>
      </w:pPr>
      <w:r>
        <w:rPr>
          <w:sz w:val="28"/>
          <w:szCs w:val="28"/>
        </w:rPr>
        <w:t xml:space="preserve">овладение умением оценивать с эстетической точки зрения объекты живой природы. </w:t>
      </w:r>
    </w:p>
    <w:p w:rsidR="00144EAA" w:rsidRDefault="00300D9D">
      <w:pPr>
        <w:widowControl/>
        <w:spacing w:line="23" w:lineRule="atLeast"/>
        <w:contextualSpacing/>
        <w:jc w:val="both"/>
        <w:rPr>
          <w:rFonts w:eastAsia="Times New Roman"/>
          <w:i/>
          <w:color w:val="000000"/>
          <w:sz w:val="28"/>
          <w:szCs w:val="28"/>
        </w:rPr>
      </w:pPr>
      <w:r>
        <w:rPr>
          <w:rFonts w:eastAsia="Times New Roman"/>
          <w:i/>
          <w:color w:val="000000"/>
          <w:sz w:val="28"/>
          <w:szCs w:val="28"/>
        </w:rPr>
        <w:t xml:space="preserve">Учащиеся будут знать: </w:t>
      </w:r>
    </w:p>
    <w:p w:rsidR="00144EAA" w:rsidRDefault="00300D9D">
      <w:pPr>
        <w:numPr>
          <w:ilvl w:val="0"/>
          <w:numId w:val="5"/>
        </w:numPr>
        <w:spacing w:before="40" w:after="40" w:line="23" w:lineRule="atLeast"/>
        <w:ind w:left="643" w:hanging="283"/>
        <w:contextualSpacing/>
        <w:jc w:val="both"/>
        <w:rPr>
          <w:rFonts w:eastAsia="Times New Roman"/>
          <w:color w:val="000000"/>
          <w:sz w:val="28"/>
          <w:szCs w:val="28"/>
        </w:rPr>
      </w:pPr>
      <w:r>
        <w:rPr>
          <w:rFonts w:eastAsia="Times New Roman"/>
          <w:color w:val="000000"/>
          <w:sz w:val="28"/>
          <w:szCs w:val="28"/>
        </w:rPr>
        <w:t>учащийся умеет понимать процессы, происходящие в окружающем мире на основе собственных наблюдений и естественнонаучного подхода, формулировать научно обоснованные выводы;</w:t>
      </w:r>
    </w:p>
    <w:p w:rsidR="00144EAA" w:rsidRDefault="00300D9D">
      <w:pPr>
        <w:numPr>
          <w:ilvl w:val="0"/>
          <w:numId w:val="5"/>
        </w:numPr>
        <w:spacing w:before="40" w:after="40" w:line="23" w:lineRule="atLeast"/>
        <w:ind w:left="643" w:hanging="283"/>
        <w:contextualSpacing/>
        <w:jc w:val="both"/>
        <w:rPr>
          <w:rFonts w:eastAsia="Times New Roman"/>
          <w:color w:val="000000"/>
          <w:sz w:val="28"/>
          <w:szCs w:val="28"/>
        </w:rPr>
      </w:pPr>
      <w:r>
        <w:rPr>
          <w:rFonts w:eastAsia="Times New Roman"/>
          <w:color w:val="000000"/>
          <w:sz w:val="28"/>
          <w:szCs w:val="28"/>
        </w:rPr>
        <w:t>учащийся владеет навыками анализа информации и представления перед аудиторией результатов своей работы;</w:t>
      </w:r>
    </w:p>
    <w:p w:rsidR="00144EAA" w:rsidRDefault="00300D9D">
      <w:pPr>
        <w:numPr>
          <w:ilvl w:val="0"/>
          <w:numId w:val="5"/>
        </w:numPr>
        <w:spacing w:before="40" w:after="40" w:line="23" w:lineRule="atLeast"/>
        <w:ind w:left="643" w:hanging="283"/>
        <w:contextualSpacing/>
        <w:jc w:val="both"/>
        <w:rPr>
          <w:rFonts w:eastAsia="Times New Roman"/>
          <w:color w:val="000000"/>
          <w:sz w:val="28"/>
          <w:szCs w:val="28"/>
        </w:rPr>
      </w:pPr>
      <w:r>
        <w:rPr>
          <w:rFonts w:eastAsia="Times New Roman"/>
          <w:color w:val="000000"/>
          <w:sz w:val="28"/>
          <w:szCs w:val="28"/>
        </w:rPr>
        <w:t>учащийся демонстрирует  ответственное отношение к природе родного края, природному достоянию своей страны, планеты в целом;</w:t>
      </w:r>
    </w:p>
    <w:p w:rsidR="00144EAA" w:rsidRDefault="00300D9D">
      <w:pPr>
        <w:numPr>
          <w:ilvl w:val="0"/>
          <w:numId w:val="5"/>
        </w:numPr>
        <w:spacing w:before="40" w:after="40" w:line="23" w:lineRule="atLeast"/>
        <w:ind w:left="643" w:hanging="283"/>
        <w:contextualSpacing/>
        <w:jc w:val="both"/>
        <w:rPr>
          <w:rFonts w:eastAsia="Times New Roman"/>
          <w:color w:val="000000"/>
          <w:sz w:val="28"/>
          <w:szCs w:val="28"/>
        </w:rPr>
      </w:pPr>
      <w:r>
        <w:rPr>
          <w:rFonts w:eastAsia="Times New Roman"/>
          <w:color w:val="000000"/>
          <w:sz w:val="28"/>
          <w:szCs w:val="28"/>
        </w:rPr>
        <w:t>учащийся владеет информационным потенциалом о путях построения индивидуальной профессиональной траектории.</w:t>
      </w:r>
    </w:p>
    <w:p w:rsidR="00144EAA" w:rsidRDefault="00300D9D">
      <w:pPr>
        <w:widowControl/>
        <w:spacing w:line="23" w:lineRule="atLeast"/>
        <w:contextualSpacing/>
        <w:jc w:val="both"/>
        <w:rPr>
          <w:rFonts w:eastAsia="Times New Roman"/>
          <w:i/>
          <w:color w:val="000000"/>
          <w:sz w:val="28"/>
          <w:szCs w:val="28"/>
        </w:rPr>
      </w:pPr>
      <w:r>
        <w:rPr>
          <w:rFonts w:eastAsia="Times New Roman"/>
          <w:i/>
          <w:color w:val="000000"/>
          <w:sz w:val="28"/>
          <w:szCs w:val="28"/>
        </w:rPr>
        <w:t>Учащиеся будут обучены:</w:t>
      </w:r>
    </w:p>
    <w:p w:rsidR="00144EAA" w:rsidRDefault="00300D9D">
      <w:pPr>
        <w:numPr>
          <w:ilvl w:val="0"/>
          <w:numId w:val="5"/>
        </w:numPr>
        <w:spacing w:line="23" w:lineRule="atLeast"/>
        <w:ind w:left="283" w:hanging="283"/>
        <w:contextualSpacing/>
        <w:jc w:val="both"/>
        <w:rPr>
          <w:rFonts w:eastAsia="Times New Roman"/>
          <w:color w:val="000000"/>
          <w:sz w:val="28"/>
          <w:szCs w:val="28"/>
        </w:rPr>
      </w:pPr>
      <w:r>
        <w:rPr>
          <w:rFonts w:eastAsia="Times New Roman"/>
          <w:color w:val="000000"/>
          <w:sz w:val="28"/>
          <w:szCs w:val="28"/>
        </w:rPr>
        <w:t>учащийся владеет лабораторными приборами;</w:t>
      </w:r>
    </w:p>
    <w:p w:rsidR="00144EAA" w:rsidRDefault="00300D9D">
      <w:pPr>
        <w:numPr>
          <w:ilvl w:val="0"/>
          <w:numId w:val="5"/>
        </w:numPr>
        <w:spacing w:line="23" w:lineRule="atLeast"/>
        <w:ind w:left="283" w:hanging="283"/>
        <w:contextualSpacing/>
        <w:jc w:val="both"/>
        <w:rPr>
          <w:rFonts w:eastAsia="Times New Roman"/>
          <w:color w:val="000000"/>
          <w:sz w:val="28"/>
          <w:szCs w:val="28"/>
        </w:rPr>
      </w:pPr>
      <w:r>
        <w:rPr>
          <w:rFonts w:eastAsia="Times New Roman"/>
          <w:color w:val="000000"/>
          <w:sz w:val="28"/>
          <w:szCs w:val="28"/>
        </w:rPr>
        <w:t>демонстрирует некоторые морфометрические и физиологические показатели здоровья школьников;</w:t>
      </w:r>
    </w:p>
    <w:p w:rsidR="00144EAA" w:rsidRDefault="00300D9D">
      <w:pPr>
        <w:numPr>
          <w:ilvl w:val="0"/>
          <w:numId w:val="5"/>
        </w:numPr>
        <w:spacing w:line="23" w:lineRule="atLeast"/>
        <w:ind w:left="283" w:hanging="283"/>
        <w:contextualSpacing/>
        <w:jc w:val="both"/>
        <w:rPr>
          <w:rFonts w:eastAsia="Times New Roman"/>
          <w:color w:val="000000"/>
          <w:sz w:val="28"/>
          <w:szCs w:val="28"/>
        </w:rPr>
      </w:pPr>
      <w:r>
        <w:rPr>
          <w:rFonts w:eastAsia="Times New Roman"/>
          <w:color w:val="000000"/>
          <w:sz w:val="28"/>
          <w:szCs w:val="28"/>
        </w:rPr>
        <w:t>умеет статистически обрабатывать результаты исследований;</w:t>
      </w:r>
    </w:p>
    <w:p w:rsidR="00144EAA" w:rsidRDefault="00300D9D">
      <w:pPr>
        <w:numPr>
          <w:ilvl w:val="0"/>
          <w:numId w:val="5"/>
        </w:numPr>
        <w:spacing w:line="23" w:lineRule="atLeast"/>
        <w:ind w:left="283" w:hanging="283"/>
        <w:contextualSpacing/>
        <w:jc w:val="both"/>
        <w:rPr>
          <w:rFonts w:eastAsia="Times New Roman"/>
          <w:color w:val="000000"/>
          <w:sz w:val="28"/>
          <w:szCs w:val="28"/>
        </w:rPr>
      </w:pPr>
      <w:r>
        <w:rPr>
          <w:rFonts w:eastAsia="Times New Roman"/>
          <w:color w:val="000000"/>
          <w:sz w:val="28"/>
          <w:szCs w:val="28"/>
        </w:rPr>
        <w:t>умеет представлять свои результаты перед аудиторией;</w:t>
      </w:r>
    </w:p>
    <w:p w:rsidR="00144EAA" w:rsidRDefault="00300D9D">
      <w:pPr>
        <w:numPr>
          <w:ilvl w:val="0"/>
          <w:numId w:val="5"/>
        </w:numPr>
        <w:spacing w:line="23" w:lineRule="atLeast"/>
        <w:ind w:left="283" w:hanging="283"/>
        <w:contextualSpacing/>
        <w:jc w:val="both"/>
        <w:rPr>
          <w:rFonts w:eastAsia="Times New Roman"/>
          <w:color w:val="000000"/>
          <w:sz w:val="28"/>
          <w:szCs w:val="28"/>
        </w:rPr>
      </w:pPr>
      <w:r>
        <w:rPr>
          <w:rFonts w:eastAsia="Times New Roman"/>
          <w:color w:val="000000"/>
          <w:sz w:val="28"/>
          <w:szCs w:val="28"/>
        </w:rPr>
        <w:t>умеет работать с научной литературой;</w:t>
      </w:r>
    </w:p>
    <w:p w:rsidR="00144EAA" w:rsidRDefault="00300D9D">
      <w:pPr>
        <w:numPr>
          <w:ilvl w:val="0"/>
          <w:numId w:val="5"/>
        </w:numPr>
        <w:spacing w:line="23" w:lineRule="atLeast"/>
        <w:ind w:left="283" w:hanging="283"/>
        <w:contextualSpacing/>
        <w:jc w:val="both"/>
        <w:rPr>
          <w:rFonts w:eastAsia="Times New Roman"/>
          <w:color w:val="000000"/>
          <w:sz w:val="28"/>
          <w:szCs w:val="28"/>
        </w:rPr>
      </w:pPr>
      <w:r>
        <w:rPr>
          <w:rFonts w:eastAsia="Times New Roman"/>
          <w:color w:val="000000"/>
          <w:sz w:val="28"/>
          <w:szCs w:val="28"/>
        </w:rPr>
        <w:t>умеет оформлять результаты своих исследований в виде тезисов рефератов и статей.</w:t>
      </w:r>
    </w:p>
    <w:p w:rsidR="00144EAA" w:rsidRDefault="00300D9D">
      <w:pPr>
        <w:widowControl/>
        <w:spacing w:line="23" w:lineRule="atLeast"/>
        <w:ind w:firstLine="709"/>
        <w:contextualSpacing/>
        <w:jc w:val="both"/>
        <w:rPr>
          <w:rFonts w:eastAsia="Times New Roman"/>
          <w:b/>
          <w:color w:val="000000"/>
          <w:sz w:val="28"/>
          <w:szCs w:val="28"/>
        </w:rPr>
      </w:pPr>
      <w:r>
        <w:rPr>
          <w:rFonts w:eastAsia="Times New Roman"/>
          <w:b/>
          <w:color w:val="000000"/>
          <w:sz w:val="28"/>
          <w:szCs w:val="28"/>
        </w:rPr>
        <w:t>Раздел 2. Комплекс организационно-педагогических условий, включающий формы аттестации»</w:t>
      </w:r>
    </w:p>
    <w:p w:rsidR="00144EAA" w:rsidRDefault="00300D9D">
      <w:pPr>
        <w:widowControl/>
        <w:spacing w:line="23" w:lineRule="atLeast"/>
        <w:contextualSpacing/>
        <w:jc w:val="both"/>
        <w:rPr>
          <w:rFonts w:eastAsia="Times New Roman"/>
          <w:color w:val="000000"/>
          <w:sz w:val="28"/>
          <w:szCs w:val="28"/>
        </w:rPr>
      </w:pPr>
      <w:r>
        <w:rPr>
          <w:rFonts w:eastAsia="Times New Roman"/>
          <w:b/>
          <w:color w:val="000000"/>
          <w:sz w:val="28"/>
          <w:szCs w:val="28"/>
        </w:rPr>
        <w:t xml:space="preserve">Структура программы </w:t>
      </w:r>
    </w:p>
    <w:p w:rsidR="00144EAA" w:rsidRDefault="00300D9D">
      <w:pPr>
        <w:widowControl/>
        <w:spacing w:line="23" w:lineRule="atLeast"/>
        <w:contextualSpacing/>
        <w:jc w:val="both"/>
        <w:rPr>
          <w:rFonts w:eastAsia="Times New Roman"/>
          <w:color w:val="000000"/>
          <w:sz w:val="28"/>
          <w:szCs w:val="28"/>
        </w:rPr>
      </w:pPr>
      <w:r>
        <w:rPr>
          <w:rFonts w:eastAsia="Times New Roman"/>
          <w:color w:val="000000"/>
          <w:sz w:val="28"/>
          <w:szCs w:val="28"/>
        </w:rPr>
        <w:t xml:space="preserve">     При изучении разделов школьники смогут почувствовать себя в роли ученых из разных областей биологии. Ботаника — наука о растениях. Зоология — наука, предметом изучения которой являются представители царства животных. Микология — наука о грибах. Физиология — наука о жизненных процессах. Экология —   наука о взаимодействиях организмов с окружающей средой. Бактериология — наука о бактериях. Орнитология — раздел зоологии, посвященный изучению птиц. Биогеография — наука, которая изучает закономерности географического распространения и распределения организмов. Систематика — научная дисциплина, о классификации живых организмов. Морфология изучает внешнее строение организма. </w:t>
      </w:r>
    </w:p>
    <w:p w:rsidR="00144EAA" w:rsidRDefault="00300D9D">
      <w:pPr>
        <w:widowControl/>
        <w:spacing w:line="23" w:lineRule="atLeast"/>
        <w:ind w:firstLine="709"/>
        <w:contextualSpacing/>
        <w:jc w:val="both"/>
        <w:rPr>
          <w:rFonts w:eastAsia="Times New Roman"/>
          <w:color w:val="000000"/>
          <w:sz w:val="28"/>
          <w:szCs w:val="28"/>
        </w:rPr>
      </w:pPr>
      <w:r>
        <w:rPr>
          <w:rFonts w:eastAsia="Times New Roman"/>
          <w:color w:val="000000"/>
          <w:sz w:val="28"/>
          <w:szCs w:val="28"/>
        </w:rPr>
        <w:t>2.1. Содержание программы</w:t>
      </w:r>
    </w:p>
    <w:p w:rsidR="00144EAA" w:rsidRDefault="00300D9D">
      <w:pPr>
        <w:widowControl/>
        <w:spacing w:line="23" w:lineRule="atLeast"/>
        <w:ind w:firstLine="709"/>
        <w:contextualSpacing/>
        <w:jc w:val="both"/>
        <w:rPr>
          <w:rFonts w:eastAsia="Times New Roman"/>
          <w:color w:val="000000"/>
          <w:sz w:val="28"/>
          <w:szCs w:val="28"/>
        </w:rPr>
      </w:pPr>
      <w:r>
        <w:rPr>
          <w:rFonts w:eastAsia="Times New Roman"/>
          <w:color w:val="000000"/>
          <w:sz w:val="28"/>
          <w:szCs w:val="28"/>
        </w:rPr>
        <w:t>СОДЕРЖАНИЕ</w:t>
      </w:r>
    </w:p>
    <w:p w:rsidR="00144EAA" w:rsidRDefault="00300D9D">
      <w:pPr>
        <w:widowControl/>
        <w:spacing w:line="23" w:lineRule="atLeast"/>
        <w:ind w:firstLine="709"/>
        <w:contextualSpacing/>
        <w:jc w:val="both"/>
        <w:rPr>
          <w:rFonts w:eastAsia="Times New Roman"/>
          <w:b/>
          <w:color w:val="000000"/>
          <w:sz w:val="28"/>
          <w:szCs w:val="28"/>
        </w:rPr>
      </w:pPr>
      <w:r>
        <w:rPr>
          <w:rFonts w:eastAsia="Times New Roman"/>
          <w:b/>
          <w:color w:val="000000"/>
          <w:sz w:val="28"/>
          <w:szCs w:val="28"/>
        </w:rPr>
        <w:t>ПЕРВЫЙ ГОД ОБУЧЕНИЯ</w:t>
      </w:r>
    </w:p>
    <w:p w:rsidR="00144EAA" w:rsidRDefault="00300D9D">
      <w:pPr>
        <w:widowControl/>
        <w:spacing w:line="23" w:lineRule="atLeast"/>
        <w:ind w:firstLine="709"/>
        <w:contextualSpacing/>
        <w:jc w:val="both"/>
        <w:rPr>
          <w:rFonts w:eastAsia="Times New Roman"/>
          <w:b/>
          <w:color w:val="000000"/>
          <w:sz w:val="28"/>
          <w:szCs w:val="28"/>
        </w:rPr>
      </w:pPr>
      <w:r>
        <w:rPr>
          <w:rFonts w:eastAsia="Times New Roman"/>
          <w:b/>
          <w:color w:val="000000"/>
          <w:sz w:val="28"/>
          <w:szCs w:val="28"/>
        </w:rPr>
        <w:t>Планируемые результаты:</w:t>
      </w:r>
    </w:p>
    <w:p w:rsidR="00144EAA" w:rsidRDefault="00300D9D">
      <w:pPr>
        <w:widowControl/>
        <w:spacing w:line="23" w:lineRule="atLeast"/>
        <w:contextualSpacing/>
        <w:jc w:val="both"/>
        <w:rPr>
          <w:rFonts w:eastAsia="Times New Roman"/>
          <w:b/>
          <w:color w:val="000000"/>
          <w:sz w:val="28"/>
          <w:szCs w:val="28"/>
        </w:rPr>
      </w:pPr>
      <w:r>
        <w:rPr>
          <w:rFonts w:eastAsia="Times New Roman"/>
          <w:b/>
          <w:color w:val="000000"/>
          <w:sz w:val="28"/>
          <w:szCs w:val="28"/>
        </w:rPr>
        <w:t>Личностные:</w:t>
      </w:r>
    </w:p>
    <w:p w:rsidR="00144EAA" w:rsidRDefault="00300D9D">
      <w:pPr>
        <w:widowControl/>
        <w:spacing w:after="200" w:line="23" w:lineRule="atLeast"/>
        <w:jc w:val="both"/>
        <w:rPr>
          <w:rFonts w:eastAsia="Calibri"/>
          <w:sz w:val="28"/>
          <w:szCs w:val="28"/>
          <w:lang w:eastAsia="ru-RU"/>
        </w:rPr>
      </w:pPr>
      <w:r>
        <w:rPr>
          <w:rFonts w:eastAsia="Calibri"/>
          <w:sz w:val="28"/>
          <w:szCs w:val="28"/>
          <w:lang w:eastAsia="ru-RU"/>
        </w:rPr>
        <w:t>-  знание основных принципов и правил отношения к живой природе, основ здорового образа жизни и здоровьесберегающих технологий;</w:t>
      </w:r>
    </w:p>
    <w:p w:rsidR="00144EAA" w:rsidRDefault="00300D9D">
      <w:pPr>
        <w:widowControl/>
        <w:spacing w:after="200" w:line="23" w:lineRule="atLeast"/>
        <w:jc w:val="both"/>
        <w:rPr>
          <w:rFonts w:eastAsia="Calibri"/>
          <w:sz w:val="28"/>
          <w:szCs w:val="28"/>
          <w:lang w:eastAsia="ru-RU"/>
        </w:rPr>
      </w:pPr>
      <w:r>
        <w:rPr>
          <w:rFonts w:eastAsia="Calibri"/>
          <w:sz w:val="28"/>
          <w:szCs w:val="28"/>
          <w:lang w:eastAsia="ru-RU"/>
        </w:rPr>
        <w:t>-  формирование понимания ценности здорового и безопасного образа жизни;</w:t>
      </w:r>
    </w:p>
    <w:p w:rsidR="00144EAA" w:rsidRDefault="00300D9D">
      <w:pPr>
        <w:widowControl/>
        <w:spacing w:after="200" w:line="23" w:lineRule="atLeast"/>
        <w:jc w:val="both"/>
        <w:rPr>
          <w:rFonts w:eastAsia="Calibri"/>
          <w:sz w:val="28"/>
          <w:szCs w:val="28"/>
          <w:lang w:eastAsia="ru-RU"/>
        </w:rPr>
      </w:pPr>
      <w:r>
        <w:rPr>
          <w:rFonts w:eastAsia="Calibri"/>
          <w:sz w:val="28"/>
          <w:szCs w:val="28"/>
          <w:lang w:eastAsia="ru-RU"/>
        </w:rPr>
        <w:t xml:space="preserve"> -   сформированность познавательных интересов и мотивов, направленных на изучение живой природы; интеллектуальных умений (доказывать, строить рассуждения, анализировать, сравнивать, делать выводы и др.); эстетического отношения к живым объектам.</w:t>
      </w:r>
    </w:p>
    <w:p w:rsidR="00144EAA" w:rsidRDefault="00300D9D">
      <w:pPr>
        <w:widowControl/>
        <w:spacing w:after="200" w:line="23" w:lineRule="atLeast"/>
        <w:jc w:val="both"/>
        <w:rPr>
          <w:rFonts w:eastAsia="Calibri"/>
          <w:b/>
          <w:bCs/>
          <w:sz w:val="28"/>
          <w:szCs w:val="28"/>
          <w:lang w:eastAsia="ru-RU"/>
        </w:rPr>
      </w:pPr>
      <w:r>
        <w:rPr>
          <w:rFonts w:eastAsia="Calibri"/>
          <w:b/>
          <w:bCs/>
          <w:sz w:val="28"/>
          <w:szCs w:val="28"/>
          <w:lang w:eastAsia="ru-RU"/>
        </w:rPr>
        <w:t>Метапредметные:</w:t>
      </w:r>
    </w:p>
    <w:p w:rsidR="00144EAA" w:rsidRDefault="00300D9D">
      <w:pPr>
        <w:widowControl/>
        <w:spacing w:after="200" w:line="23" w:lineRule="atLeast"/>
        <w:jc w:val="both"/>
        <w:rPr>
          <w:rFonts w:eastAsia="Calibri"/>
          <w:sz w:val="28"/>
          <w:szCs w:val="28"/>
          <w:lang w:eastAsia="ru-RU"/>
        </w:rPr>
      </w:pPr>
      <w:r>
        <w:rPr>
          <w:rFonts w:eastAsia="Calibri"/>
          <w:sz w:val="28"/>
          <w:szCs w:val="28"/>
          <w:lang w:eastAsia="ru-RU"/>
        </w:rPr>
        <w:t>-   умение организовать свою учебную деятельность: определять цель работы, ставить задачи, планировать — определять последовательность действий и прогнозировать результаты работы. Осуществлять контроль и коррекцию в случае обнаружения отклонений и отличий при сличении результатов с заданным эталоном. Оценка результатов работы — выделение и осознание учащимся того, что уже усвоено и что еще подлежит усвоению, осознание качества и уровня усвоения;</w:t>
      </w:r>
    </w:p>
    <w:p w:rsidR="00144EAA" w:rsidRDefault="00300D9D">
      <w:pPr>
        <w:widowControl/>
        <w:spacing w:after="200" w:line="23" w:lineRule="atLeast"/>
        <w:jc w:val="both"/>
        <w:rPr>
          <w:rFonts w:eastAsia="Calibri"/>
          <w:sz w:val="28"/>
          <w:szCs w:val="28"/>
          <w:lang w:eastAsia="ru-RU"/>
        </w:rPr>
      </w:pPr>
      <w:r>
        <w:rPr>
          <w:rFonts w:eastAsia="Calibri"/>
          <w:sz w:val="28"/>
          <w:szCs w:val="28"/>
          <w:lang w:eastAsia="ru-RU"/>
        </w:rPr>
        <w:t>- овладение составляющими исследовательской и проектной деятельности, включая умения видеть проблему, ставить вопросы, выдвигать гипотезы, давать определения понятиям, классифицировать, наблюдать, проводить эксперименты, делать выводы и заключения, структурировать материал, объяснять, доказывать, защищать свои идеи;</w:t>
      </w:r>
    </w:p>
    <w:p w:rsidR="00144EAA" w:rsidRDefault="00300D9D">
      <w:pPr>
        <w:widowControl/>
        <w:spacing w:after="200" w:line="23" w:lineRule="atLeast"/>
        <w:jc w:val="both"/>
        <w:rPr>
          <w:rFonts w:eastAsia="Calibri"/>
          <w:b/>
          <w:bCs/>
          <w:color w:val="000000"/>
          <w:sz w:val="28"/>
          <w:szCs w:val="28"/>
          <w:lang w:eastAsia="ru-RU"/>
        </w:rPr>
      </w:pPr>
      <w:r>
        <w:rPr>
          <w:rFonts w:eastAsia="Calibri"/>
          <w:b/>
          <w:bCs/>
          <w:color w:val="000000"/>
          <w:sz w:val="28"/>
          <w:szCs w:val="28"/>
          <w:lang w:eastAsia="ru-RU"/>
        </w:rPr>
        <w:t>Предметные:</w:t>
      </w:r>
    </w:p>
    <w:p w:rsidR="00144EAA" w:rsidRDefault="00300D9D">
      <w:pPr>
        <w:widowControl/>
        <w:spacing w:after="200" w:line="23" w:lineRule="atLeast"/>
        <w:jc w:val="both"/>
        <w:rPr>
          <w:rFonts w:eastAsia="Calibri"/>
          <w:sz w:val="28"/>
          <w:szCs w:val="28"/>
          <w:lang w:eastAsia="ru-RU"/>
        </w:rPr>
      </w:pPr>
      <w:r>
        <w:rPr>
          <w:rFonts w:eastAsia="Calibri"/>
          <w:sz w:val="28"/>
          <w:szCs w:val="28"/>
          <w:lang w:eastAsia="ru-RU"/>
        </w:rPr>
        <w:t xml:space="preserve">-   умение работать с разными источниками информации: текстом учебника, научно-популярной литературой, словарями и справочниками; анализировать и оценивать информацию, преобразовывать ее из одной формы в другую; </w:t>
      </w:r>
    </w:p>
    <w:p w:rsidR="00144EAA" w:rsidRDefault="00300D9D">
      <w:pPr>
        <w:widowControl/>
        <w:spacing w:after="200" w:line="23" w:lineRule="atLeast"/>
        <w:jc w:val="both"/>
        <w:rPr>
          <w:rFonts w:eastAsia="Calibri"/>
          <w:sz w:val="28"/>
          <w:szCs w:val="28"/>
          <w:lang w:eastAsia="ru-RU"/>
        </w:rPr>
      </w:pPr>
      <w:r>
        <w:rPr>
          <w:rFonts w:eastAsia="Calibri"/>
          <w:sz w:val="28"/>
          <w:szCs w:val="28"/>
          <w:lang w:eastAsia="ru-RU"/>
        </w:rPr>
        <w:t>- умение создавать , применять и преобразовывать знаки и символы, модели  и схемы для решения учебных и познавательных задач</w:t>
      </w:r>
    </w:p>
    <w:p w:rsidR="00144EAA" w:rsidRDefault="00300D9D">
      <w:pPr>
        <w:widowControl/>
        <w:spacing w:after="200" w:line="23" w:lineRule="atLeast"/>
        <w:jc w:val="both"/>
        <w:rPr>
          <w:rFonts w:eastAsia="Calibri"/>
          <w:sz w:val="28"/>
          <w:szCs w:val="28"/>
          <w:lang w:eastAsia="ru-RU"/>
        </w:rPr>
      </w:pPr>
      <w:r>
        <w:rPr>
          <w:rFonts w:eastAsia="Calibri"/>
          <w:sz w:val="28"/>
          <w:szCs w:val="28"/>
          <w:lang w:eastAsia="ru-RU"/>
        </w:rPr>
        <w:t>- умение работать с разными источниками биологической информации: находить биологическую информацию в тексте учебника, научно-популярной литературе, биологических словарях и справочниках.</w:t>
      </w:r>
    </w:p>
    <w:p w:rsidR="00144EAA" w:rsidRDefault="00300D9D">
      <w:pPr>
        <w:widowControl/>
        <w:spacing w:line="23" w:lineRule="atLeast"/>
        <w:contextualSpacing/>
        <w:jc w:val="both"/>
        <w:rPr>
          <w:rFonts w:eastAsia="Times New Roman"/>
          <w:i/>
          <w:color w:val="000000"/>
          <w:sz w:val="28"/>
          <w:szCs w:val="28"/>
        </w:rPr>
      </w:pPr>
      <w:r>
        <w:rPr>
          <w:rFonts w:eastAsia="Times New Roman"/>
          <w:i/>
          <w:color w:val="000000"/>
          <w:sz w:val="28"/>
          <w:szCs w:val="28"/>
        </w:rPr>
        <w:t xml:space="preserve">Учащиеся будут знать: </w:t>
      </w:r>
    </w:p>
    <w:p w:rsidR="00144EAA" w:rsidRDefault="00300D9D">
      <w:pPr>
        <w:spacing w:line="23" w:lineRule="atLeast"/>
        <w:jc w:val="both"/>
        <w:rPr>
          <w:rFonts w:eastAsia="Times New Roman"/>
          <w:color w:val="000000"/>
          <w:sz w:val="28"/>
          <w:szCs w:val="28"/>
        </w:rPr>
      </w:pPr>
      <w:r>
        <w:rPr>
          <w:rFonts w:eastAsia="Times New Roman"/>
          <w:color w:val="000000"/>
          <w:sz w:val="28"/>
          <w:szCs w:val="28"/>
        </w:rPr>
        <w:t>·         умеет выделять существенные признаки биологических объектов (отличительных признаков живых организмов; клеток и организмов растений, грибов и бактерий;</w:t>
      </w:r>
    </w:p>
    <w:p w:rsidR="00144EAA" w:rsidRDefault="00300D9D">
      <w:pPr>
        <w:spacing w:line="23" w:lineRule="atLeast"/>
        <w:jc w:val="both"/>
        <w:rPr>
          <w:rFonts w:eastAsia="Times New Roman"/>
          <w:color w:val="000000"/>
          <w:sz w:val="28"/>
          <w:szCs w:val="28"/>
        </w:rPr>
      </w:pPr>
      <w:r>
        <w:rPr>
          <w:rFonts w:eastAsia="Times New Roman"/>
          <w:color w:val="000000"/>
          <w:sz w:val="28"/>
          <w:szCs w:val="28"/>
        </w:rPr>
        <w:t>·         умеет объяснять роль биологии в практической деятельности людей; места и роли человека в природе; родства, общности происхождения и эволюции растений и животных (на примере сопоставления отдельных групп); роли различных организмов в жизни человека; значения биологического разнообразия для сохранения биосферы;</w:t>
      </w:r>
    </w:p>
    <w:p w:rsidR="00144EAA" w:rsidRDefault="00300D9D">
      <w:pPr>
        <w:spacing w:line="23" w:lineRule="atLeast"/>
        <w:jc w:val="both"/>
        <w:rPr>
          <w:rFonts w:eastAsia="Times New Roman"/>
          <w:color w:val="000000"/>
          <w:sz w:val="28"/>
          <w:szCs w:val="28"/>
        </w:rPr>
      </w:pPr>
      <w:r>
        <w:rPr>
          <w:rFonts w:eastAsia="Times New Roman"/>
          <w:color w:val="000000"/>
          <w:sz w:val="28"/>
          <w:szCs w:val="28"/>
        </w:rPr>
        <w:t>·         умеет сравнивать биологические объекты и процессы, уметь делать выводы и умозаключения на основе сравнения;</w:t>
      </w:r>
    </w:p>
    <w:p w:rsidR="00144EAA" w:rsidRDefault="00300D9D">
      <w:pPr>
        <w:spacing w:line="23" w:lineRule="atLeast"/>
        <w:jc w:val="both"/>
        <w:rPr>
          <w:rFonts w:eastAsia="Times New Roman"/>
          <w:color w:val="000000"/>
          <w:sz w:val="28"/>
          <w:szCs w:val="28"/>
        </w:rPr>
      </w:pPr>
      <w:r>
        <w:rPr>
          <w:rFonts w:eastAsia="Times New Roman"/>
          <w:color w:val="000000"/>
          <w:sz w:val="28"/>
          <w:szCs w:val="28"/>
        </w:rPr>
        <w:t>·       умеет   выявлять приспособления организмов к среде обитания; типы взаимодействия разных видов в экосистеме; взаимосвязи между особенностями строения клеток, тканей;</w:t>
      </w:r>
    </w:p>
    <w:p w:rsidR="00144EAA" w:rsidRDefault="00300D9D">
      <w:pPr>
        <w:widowControl/>
        <w:spacing w:line="23" w:lineRule="atLeast"/>
        <w:contextualSpacing/>
        <w:jc w:val="both"/>
        <w:rPr>
          <w:rFonts w:eastAsia="Times New Roman"/>
          <w:i/>
          <w:color w:val="000000"/>
          <w:sz w:val="28"/>
          <w:szCs w:val="28"/>
        </w:rPr>
      </w:pPr>
      <w:r>
        <w:rPr>
          <w:rFonts w:eastAsia="Times New Roman"/>
          <w:i/>
          <w:color w:val="000000"/>
          <w:sz w:val="28"/>
          <w:szCs w:val="28"/>
        </w:rPr>
        <w:t xml:space="preserve">Учащиеся будут обучены: </w:t>
      </w:r>
    </w:p>
    <w:p w:rsidR="00144EAA" w:rsidRDefault="00300D9D">
      <w:pPr>
        <w:spacing w:line="23" w:lineRule="atLeast"/>
        <w:jc w:val="both"/>
        <w:rPr>
          <w:rFonts w:eastAsia="Times New Roman"/>
          <w:color w:val="000000"/>
          <w:sz w:val="28"/>
          <w:szCs w:val="28"/>
        </w:rPr>
      </w:pPr>
      <w:r>
        <w:rPr>
          <w:rFonts w:eastAsia="Times New Roman"/>
          <w:color w:val="000000"/>
          <w:sz w:val="28"/>
          <w:szCs w:val="28"/>
        </w:rPr>
        <w:t>·        владеет  правилами работы с биологическими приборами и инструментами (препаровальные иглы, скальпели, лупы, микроскопы).</w:t>
      </w:r>
    </w:p>
    <w:p w:rsidR="00144EAA" w:rsidRDefault="00300D9D">
      <w:pPr>
        <w:spacing w:line="23" w:lineRule="atLeast"/>
        <w:jc w:val="both"/>
        <w:rPr>
          <w:rFonts w:eastAsia="Times New Roman"/>
          <w:color w:val="000000"/>
          <w:sz w:val="28"/>
          <w:szCs w:val="28"/>
        </w:rPr>
      </w:pPr>
      <w:r>
        <w:rPr>
          <w:rFonts w:eastAsia="Times New Roman"/>
          <w:color w:val="000000"/>
          <w:sz w:val="28"/>
          <w:szCs w:val="28"/>
        </w:rPr>
        <w:t>·         умеет сравнивать биологические объекты и процессы, уметь делать выводы и умозаключения на основе сравнения</w:t>
      </w:r>
    </w:p>
    <w:p w:rsidR="00144EAA" w:rsidRDefault="00300D9D">
      <w:pPr>
        <w:pStyle w:val="Default"/>
        <w:spacing w:line="23" w:lineRule="atLeast"/>
        <w:contextualSpacing/>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b/>
          <w:sz w:val="28"/>
          <w:szCs w:val="28"/>
        </w:rPr>
        <w:t xml:space="preserve">Введение. ( 2 часа) </w:t>
      </w:r>
      <w:r>
        <w:rPr>
          <w:rFonts w:ascii="Times New Roman" w:hAnsi="Times New Roman"/>
          <w:sz w:val="28"/>
          <w:szCs w:val="28"/>
        </w:rPr>
        <w:t xml:space="preserve">Во введении учащиеся знакомятся с планом работы и техникой безопасности при выполнении лабораторных работ. </w:t>
      </w:r>
    </w:p>
    <w:p w:rsidR="00144EAA" w:rsidRDefault="00300D9D">
      <w:pPr>
        <w:pStyle w:val="40"/>
        <w:keepNext/>
        <w:keepLines/>
        <w:spacing w:before="0" w:line="23" w:lineRule="atLeast"/>
        <w:contextualSpacing/>
        <w:rPr>
          <w:b/>
          <w:sz w:val="28"/>
          <w:szCs w:val="28"/>
        </w:rPr>
      </w:pPr>
      <w:bookmarkStart w:id="1" w:name="bookmark7"/>
      <w:r>
        <w:rPr>
          <w:b/>
          <w:sz w:val="28"/>
          <w:szCs w:val="28"/>
        </w:rPr>
        <w:t>1. Из чего состоит растение? (20 часов.)</w:t>
      </w:r>
      <w:bookmarkEnd w:id="1"/>
    </w:p>
    <w:p w:rsidR="00144EAA" w:rsidRDefault="00300D9D">
      <w:pPr>
        <w:pStyle w:val="8"/>
        <w:spacing w:line="23" w:lineRule="atLeast"/>
        <w:ind w:left="0" w:firstLine="0"/>
        <w:contextualSpacing/>
        <w:jc w:val="both"/>
        <w:rPr>
          <w:sz w:val="28"/>
          <w:szCs w:val="28"/>
        </w:rPr>
      </w:pPr>
      <w:r>
        <w:rPr>
          <w:sz w:val="28"/>
          <w:szCs w:val="28"/>
        </w:rPr>
        <w:t>Строение растительной клетки.</w:t>
      </w:r>
    </w:p>
    <w:p w:rsidR="00144EAA" w:rsidRDefault="00300D9D">
      <w:pPr>
        <w:pStyle w:val="8"/>
        <w:spacing w:line="23" w:lineRule="atLeast"/>
        <w:ind w:left="0" w:firstLine="0"/>
        <w:contextualSpacing/>
        <w:jc w:val="both"/>
        <w:rPr>
          <w:sz w:val="28"/>
          <w:szCs w:val="28"/>
        </w:rPr>
      </w:pPr>
      <w:r>
        <w:rPr>
          <w:i/>
          <w:sz w:val="28"/>
          <w:szCs w:val="28"/>
        </w:rPr>
        <w:t>Теория</w:t>
      </w:r>
      <w:r>
        <w:rPr>
          <w:sz w:val="28"/>
          <w:szCs w:val="28"/>
        </w:rPr>
        <w:t xml:space="preserve"> Корень. Виды корней. Ветвление корня. Значение корня. Побег. Строение побега. Строение почек. Видоизменения побегов</w:t>
      </w:r>
    </w:p>
    <w:p w:rsidR="00144EAA" w:rsidRDefault="00300D9D">
      <w:pPr>
        <w:pStyle w:val="8"/>
        <w:spacing w:line="23" w:lineRule="atLeast"/>
        <w:ind w:left="0" w:firstLine="0"/>
        <w:contextualSpacing/>
        <w:jc w:val="both"/>
        <w:rPr>
          <w:sz w:val="28"/>
          <w:szCs w:val="28"/>
        </w:rPr>
      </w:pPr>
      <w:r>
        <w:rPr>
          <w:sz w:val="28"/>
          <w:szCs w:val="28"/>
        </w:rPr>
        <w:t>Лист. Строение кожицы листа. Строение мякоти листа. Значение жилок листа. Выделение растением кислорода. Испарение воды растением. Листопад.</w:t>
      </w:r>
    </w:p>
    <w:p w:rsidR="00144EAA" w:rsidRDefault="00300D9D">
      <w:pPr>
        <w:pStyle w:val="8"/>
        <w:spacing w:line="23" w:lineRule="atLeast"/>
        <w:ind w:left="0" w:firstLine="0"/>
        <w:contextualSpacing/>
        <w:jc w:val="both"/>
        <w:rPr>
          <w:sz w:val="28"/>
          <w:szCs w:val="28"/>
        </w:rPr>
      </w:pPr>
      <w:r>
        <w:rPr>
          <w:sz w:val="28"/>
          <w:szCs w:val="28"/>
        </w:rPr>
        <w:t>Стебель. Строение стебля. Функции стебля</w:t>
      </w:r>
    </w:p>
    <w:p w:rsidR="00144EAA" w:rsidRDefault="00300D9D">
      <w:pPr>
        <w:pStyle w:val="8"/>
        <w:spacing w:line="23" w:lineRule="atLeast"/>
        <w:ind w:left="0" w:firstLine="0"/>
        <w:contextualSpacing/>
        <w:jc w:val="both"/>
        <w:rPr>
          <w:sz w:val="28"/>
          <w:szCs w:val="28"/>
        </w:rPr>
      </w:pPr>
      <w:r>
        <w:rPr>
          <w:sz w:val="28"/>
          <w:szCs w:val="28"/>
        </w:rPr>
        <w:t>Цветок. Строение и значение цветка.</w:t>
      </w:r>
    </w:p>
    <w:p w:rsidR="00144EAA" w:rsidRDefault="00300D9D">
      <w:pPr>
        <w:pStyle w:val="8"/>
        <w:spacing w:line="23" w:lineRule="atLeast"/>
        <w:ind w:left="0" w:firstLine="0"/>
        <w:contextualSpacing/>
        <w:jc w:val="both"/>
        <w:rPr>
          <w:sz w:val="28"/>
          <w:szCs w:val="28"/>
        </w:rPr>
      </w:pPr>
      <w:r>
        <w:rPr>
          <w:sz w:val="28"/>
          <w:szCs w:val="28"/>
        </w:rPr>
        <w:t>Плоды. Строение и значение. Способы распространения</w:t>
      </w:r>
    </w:p>
    <w:p w:rsidR="00144EAA" w:rsidRDefault="00300D9D">
      <w:pPr>
        <w:pStyle w:val="8"/>
        <w:spacing w:line="23" w:lineRule="atLeast"/>
        <w:ind w:left="0" w:firstLine="0"/>
        <w:contextualSpacing/>
        <w:jc w:val="both"/>
        <w:rPr>
          <w:sz w:val="28"/>
          <w:szCs w:val="28"/>
        </w:rPr>
      </w:pPr>
      <w:r>
        <w:rPr>
          <w:sz w:val="28"/>
          <w:szCs w:val="28"/>
        </w:rPr>
        <w:t>Семя. Строение и состав семян</w:t>
      </w:r>
    </w:p>
    <w:p w:rsidR="00144EAA" w:rsidRDefault="00300D9D">
      <w:pPr>
        <w:pStyle w:val="8"/>
        <w:spacing w:line="23" w:lineRule="atLeast"/>
        <w:ind w:left="0" w:firstLine="0"/>
        <w:contextualSpacing/>
        <w:jc w:val="both"/>
        <w:rPr>
          <w:sz w:val="28"/>
          <w:szCs w:val="28"/>
        </w:rPr>
      </w:pPr>
      <w:r>
        <w:rPr>
          <w:i/>
          <w:sz w:val="28"/>
          <w:szCs w:val="28"/>
        </w:rPr>
        <w:t>Практика</w:t>
      </w:r>
      <w:r>
        <w:rPr>
          <w:sz w:val="28"/>
          <w:szCs w:val="28"/>
        </w:rPr>
        <w:t xml:space="preserve"> Лабораторная работа «Строение кожицы лука».</w:t>
      </w:r>
    </w:p>
    <w:p w:rsidR="00144EAA" w:rsidRDefault="00300D9D">
      <w:pPr>
        <w:pStyle w:val="8"/>
        <w:spacing w:line="23" w:lineRule="atLeast"/>
        <w:ind w:left="0" w:firstLine="0"/>
        <w:contextualSpacing/>
        <w:jc w:val="both"/>
        <w:rPr>
          <w:sz w:val="28"/>
          <w:szCs w:val="28"/>
        </w:rPr>
      </w:pPr>
      <w:r>
        <w:rPr>
          <w:sz w:val="28"/>
          <w:szCs w:val="28"/>
        </w:rPr>
        <w:t>Лабораторная работа «Движение цитоплазмы»</w:t>
      </w:r>
    </w:p>
    <w:p w:rsidR="00144EAA" w:rsidRDefault="00300D9D">
      <w:pPr>
        <w:pStyle w:val="8"/>
        <w:spacing w:line="23" w:lineRule="atLeast"/>
        <w:ind w:left="0" w:firstLine="0"/>
        <w:contextualSpacing/>
        <w:jc w:val="both"/>
        <w:rPr>
          <w:sz w:val="28"/>
          <w:szCs w:val="28"/>
        </w:rPr>
      </w:pPr>
      <w:r>
        <w:rPr>
          <w:sz w:val="28"/>
          <w:szCs w:val="28"/>
        </w:rPr>
        <w:t>Лабораторная работа «Определение зоны роста корня»</w:t>
      </w:r>
    </w:p>
    <w:p w:rsidR="00144EAA" w:rsidRDefault="00300D9D">
      <w:pPr>
        <w:pStyle w:val="8"/>
        <w:spacing w:line="23" w:lineRule="atLeast"/>
        <w:ind w:left="0" w:firstLine="0"/>
        <w:contextualSpacing/>
        <w:jc w:val="both"/>
        <w:rPr>
          <w:sz w:val="28"/>
          <w:szCs w:val="28"/>
        </w:rPr>
      </w:pPr>
      <w:r>
        <w:rPr>
          <w:sz w:val="28"/>
          <w:szCs w:val="28"/>
        </w:rPr>
        <w:t>Лабораторная работа «Строение почек»</w:t>
      </w:r>
    </w:p>
    <w:p w:rsidR="00144EAA" w:rsidRDefault="00300D9D">
      <w:pPr>
        <w:pStyle w:val="8"/>
        <w:spacing w:line="23" w:lineRule="atLeast"/>
        <w:ind w:left="0" w:firstLine="0"/>
        <w:contextualSpacing/>
        <w:jc w:val="both"/>
        <w:rPr>
          <w:sz w:val="28"/>
          <w:szCs w:val="28"/>
        </w:rPr>
      </w:pPr>
      <w:r>
        <w:rPr>
          <w:sz w:val="28"/>
          <w:szCs w:val="28"/>
        </w:rPr>
        <w:t>Опыт «Выделение кислорода растением». Опыт «Испарение воды листьями»</w:t>
      </w:r>
    </w:p>
    <w:p w:rsidR="00144EAA" w:rsidRDefault="00300D9D">
      <w:pPr>
        <w:pStyle w:val="8"/>
        <w:spacing w:line="23" w:lineRule="atLeast"/>
        <w:ind w:left="0" w:firstLine="0"/>
        <w:contextualSpacing/>
        <w:jc w:val="both"/>
        <w:rPr>
          <w:sz w:val="28"/>
          <w:szCs w:val="28"/>
        </w:rPr>
      </w:pPr>
      <w:r>
        <w:rPr>
          <w:sz w:val="28"/>
          <w:szCs w:val="28"/>
        </w:rPr>
        <w:t>Практическая работа «Определение возраста ствола по спилу» Лабораторная работа «Передвижение воды и минеральных солей по стеблю» Лабораторная работа «Движение органических веществ по стеблю» Лабораторная работа «Строение семени фасоли» Лабораторная работа «Строение семени пшеницы» Лабораторная работа «Состав семян»</w:t>
      </w:r>
    </w:p>
    <w:p w:rsidR="00144EAA" w:rsidRDefault="00300D9D">
      <w:pPr>
        <w:pStyle w:val="40"/>
        <w:keepNext/>
        <w:keepLines/>
        <w:numPr>
          <w:ilvl w:val="0"/>
          <w:numId w:val="4"/>
        </w:numPr>
        <w:spacing w:before="0" w:line="23" w:lineRule="atLeast"/>
        <w:ind w:left="0"/>
        <w:contextualSpacing/>
        <w:rPr>
          <w:b/>
          <w:sz w:val="28"/>
          <w:szCs w:val="28"/>
        </w:rPr>
      </w:pPr>
      <w:r>
        <w:rPr>
          <w:b/>
          <w:sz w:val="28"/>
          <w:szCs w:val="28"/>
        </w:rPr>
        <w:t>Как живет растение? (11 часов)</w:t>
      </w:r>
    </w:p>
    <w:p w:rsidR="00144EAA" w:rsidRDefault="00300D9D">
      <w:pPr>
        <w:pStyle w:val="8"/>
        <w:spacing w:line="23" w:lineRule="atLeast"/>
        <w:ind w:left="0" w:firstLine="0"/>
        <w:contextualSpacing/>
        <w:jc w:val="both"/>
        <w:rPr>
          <w:sz w:val="28"/>
          <w:szCs w:val="28"/>
        </w:rPr>
      </w:pPr>
      <w:r>
        <w:rPr>
          <w:i/>
          <w:sz w:val="28"/>
          <w:szCs w:val="28"/>
        </w:rPr>
        <w:t>Теория</w:t>
      </w:r>
      <w:r>
        <w:rPr>
          <w:sz w:val="28"/>
          <w:szCs w:val="28"/>
        </w:rPr>
        <w:t>. Как питается растение? Воздушное питание растений. Почвенное питание растений. Удобрения. Виды удобрений. Питание и рост проростков.</w:t>
      </w:r>
    </w:p>
    <w:p w:rsidR="00144EAA" w:rsidRDefault="00300D9D">
      <w:pPr>
        <w:pStyle w:val="8"/>
        <w:spacing w:line="23" w:lineRule="atLeast"/>
        <w:ind w:left="0" w:firstLine="0"/>
        <w:contextualSpacing/>
        <w:jc w:val="both"/>
        <w:rPr>
          <w:sz w:val="28"/>
          <w:szCs w:val="28"/>
        </w:rPr>
      </w:pPr>
      <w:r>
        <w:rPr>
          <w:sz w:val="28"/>
          <w:szCs w:val="28"/>
        </w:rPr>
        <w:t>Как растет растение? Рост корней и побега. Как можно повлиять на рост растения. Воздействие человека на корневые системы культурных растений. Обработка почвы. Полив и осушение почвы. Формирование кроны растений. Прищипка и пикировка. Дышит ли растение? Дыхание корней. Дыхание листьев. Дыхание семян. Как двигается растение? Движение стебля и листьев.</w:t>
      </w:r>
    </w:p>
    <w:p w:rsidR="00144EAA" w:rsidRDefault="00300D9D">
      <w:pPr>
        <w:pStyle w:val="8"/>
        <w:spacing w:line="23" w:lineRule="atLeast"/>
        <w:ind w:left="0" w:firstLine="0"/>
        <w:contextualSpacing/>
        <w:jc w:val="both"/>
        <w:rPr>
          <w:sz w:val="28"/>
          <w:szCs w:val="28"/>
        </w:rPr>
      </w:pPr>
      <w:r>
        <w:rPr>
          <w:sz w:val="28"/>
          <w:szCs w:val="28"/>
        </w:rPr>
        <w:t>Как прорастает семя? Условия прорастания семян. Всхожесть семян. Сроки посева. Глубина заделки семян.</w:t>
      </w:r>
    </w:p>
    <w:p w:rsidR="00144EAA" w:rsidRDefault="00300D9D">
      <w:pPr>
        <w:pStyle w:val="8"/>
        <w:spacing w:line="23" w:lineRule="atLeast"/>
        <w:ind w:left="0" w:firstLine="0"/>
        <w:contextualSpacing/>
        <w:jc w:val="both"/>
        <w:rPr>
          <w:sz w:val="28"/>
          <w:szCs w:val="28"/>
        </w:rPr>
      </w:pPr>
      <w:r>
        <w:rPr>
          <w:i/>
          <w:sz w:val="28"/>
          <w:szCs w:val="28"/>
        </w:rPr>
        <w:t>Практика.</w:t>
      </w:r>
      <w:r>
        <w:rPr>
          <w:sz w:val="28"/>
          <w:szCs w:val="28"/>
        </w:rPr>
        <w:t xml:space="preserve"> Практическая работа «Образование органических веществ на свету» Практическая работа «Влияние удобрений на рост растения» Практическая работа «Прищипка главного корня» Практическая работа «Развитие боковых побегов»</w:t>
      </w:r>
    </w:p>
    <w:p w:rsidR="00144EAA" w:rsidRDefault="00300D9D">
      <w:pPr>
        <w:pStyle w:val="8"/>
        <w:spacing w:line="23" w:lineRule="atLeast"/>
        <w:ind w:left="0" w:firstLine="0"/>
        <w:contextualSpacing/>
        <w:jc w:val="both"/>
        <w:rPr>
          <w:sz w:val="28"/>
          <w:szCs w:val="28"/>
        </w:rPr>
      </w:pPr>
      <w:r>
        <w:rPr>
          <w:sz w:val="28"/>
          <w:szCs w:val="28"/>
        </w:rPr>
        <w:t>Практическая работа «Влияние фитогормонов на рост и развитие растений»</w:t>
      </w:r>
    </w:p>
    <w:p w:rsidR="00144EAA" w:rsidRDefault="00300D9D">
      <w:pPr>
        <w:pStyle w:val="8"/>
        <w:spacing w:line="23" w:lineRule="atLeast"/>
        <w:ind w:left="0" w:firstLine="0"/>
        <w:contextualSpacing/>
        <w:jc w:val="both"/>
        <w:rPr>
          <w:sz w:val="28"/>
          <w:szCs w:val="28"/>
        </w:rPr>
      </w:pPr>
      <w:r>
        <w:rPr>
          <w:sz w:val="28"/>
          <w:szCs w:val="28"/>
        </w:rPr>
        <w:t>Лабораторная работа «Развитие проростков»</w:t>
      </w:r>
    </w:p>
    <w:p w:rsidR="00144EAA" w:rsidRDefault="00300D9D">
      <w:pPr>
        <w:pStyle w:val="8"/>
        <w:spacing w:line="23" w:lineRule="atLeast"/>
        <w:ind w:left="0" w:firstLine="0"/>
        <w:contextualSpacing/>
        <w:jc w:val="both"/>
        <w:rPr>
          <w:sz w:val="28"/>
          <w:szCs w:val="28"/>
        </w:rPr>
      </w:pPr>
      <w:r>
        <w:rPr>
          <w:sz w:val="28"/>
          <w:szCs w:val="28"/>
        </w:rPr>
        <w:t>Опыт «Значение воздуха для роста и развития корней»</w:t>
      </w:r>
    </w:p>
    <w:p w:rsidR="00144EAA" w:rsidRDefault="00300D9D">
      <w:pPr>
        <w:pStyle w:val="8"/>
        <w:spacing w:line="23" w:lineRule="atLeast"/>
        <w:ind w:left="0" w:firstLine="0"/>
        <w:contextualSpacing/>
        <w:jc w:val="both"/>
        <w:rPr>
          <w:sz w:val="28"/>
          <w:szCs w:val="28"/>
        </w:rPr>
      </w:pPr>
      <w:r>
        <w:rPr>
          <w:sz w:val="28"/>
          <w:szCs w:val="28"/>
        </w:rPr>
        <w:t>Опыт «Дыхание листьев»</w:t>
      </w:r>
    </w:p>
    <w:p w:rsidR="00144EAA" w:rsidRDefault="00300D9D">
      <w:pPr>
        <w:pStyle w:val="8"/>
        <w:spacing w:line="23" w:lineRule="atLeast"/>
        <w:ind w:left="0" w:firstLine="0"/>
        <w:contextualSpacing/>
        <w:jc w:val="both"/>
        <w:rPr>
          <w:sz w:val="28"/>
          <w:szCs w:val="28"/>
        </w:rPr>
      </w:pPr>
      <w:r>
        <w:rPr>
          <w:sz w:val="28"/>
          <w:szCs w:val="28"/>
        </w:rPr>
        <w:t>Опыт «Дыхание семян»</w:t>
      </w:r>
    </w:p>
    <w:p w:rsidR="00144EAA" w:rsidRDefault="00300D9D">
      <w:pPr>
        <w:pStyle w:val="8"/>
        <w:spacing w:line="23" w:lineRule="atLeast"/>
        <w:ind w:left="0" w:firstLine="0"/>
        <w:contextualSpacing/>
        <w:jc w:val="both"/>
        <w:rPr>
          <w:sz w:val="28"/>
          <w:szCs w:val="28"/>
        </w:rPr>
      </w:pPr>
      <w:r>
        <w:rPr>
          <w:sz w:val="28"/>
          <w:szCs w:val="28"/>
        </w:rPr>
        <w:t>Практическая работа «Движение стебля растения» Практическая работа «Движение листьев»</w:t>
      </w:r>
    </w:p>
    <w:p w:rsidR="00144EAA" w:rsidRDefault="00300D9D">
      <w:pPr>
        <w:pStyle w:val="8"/>
        <w:spacing w:line="23" w:lineRule="atLeast"/>
        <w:ind w:left="0" w:firstLine="0"/>
        <w:contextualSpacing/>
        <w:jc w:val="both"/>
        <w:rPr>
          <w:sz w:val="28"/>
          <w:szCs w:val="28"/>
        </w:rPr>
      </w:pPr>
      <w:r>
        <w:rPr>
          <w:sz w:val="28"/>
          <w:szCs w:val="28"/>
        </w:rPr>
        <w:t>Практическая работа «Влияние различных условий на прорастание семян» Практическая работа «Определение всхожести семян»</w:t>
      </w:r>
    </w:p>
    <w:p w:rsidR="00144EAA" w:rsidRDefault="00300D9D">
      <w:pPr>
        <w:pStyle w:val="40"/>
        <w:keepNext/>
        <w:keepLines/>
        <w:spacing w:before="0" w:line="23" w:lineRule="atLeast"/>
        <w:contextualSpacing/>
        <w:rPr>
          <w:b/>
          <w:sz w:val="28"/>
          <w:szCs w:val="28"/>
        </w:rPr>
      </w:pPr>
      <w:bookmarkStart w:id="2" w:name="bookmark9"/>
      <w:r>
        <w:rPr>
          <w:b/>
          <w:sz w:val="28"/>
          <w:szCs w:val="28"/>
        </w:rPr>
        <w:t>3. Вырасти сам. (6 часа)</w:t>
      </w:r>
      <w:bookmarkEnd w:id="2"/>
    </w:p>
    <w:p w:rsidR="00144EAA" w:rsidRDefault="00300D9D">
      <w:pPr>
        <w:pStyle w:val="8"/>
        <w:spacing w:line="23" w:lineRule="atLeast"/>
        <w:ind w:left="0" w:firstLine="0"/>
        <w:contextualSpacing/>
        <w:jc w:val="both"/>
        <w:rPr>
          <w:sz w:val="28"/>
          <w:szCs w:val="28"/>
        </w:rPr>
      </w:pPr>
      <w:r>
        <w:rPr>
          <w:i/>
          <w:sz w:val="28"/>
          <w:szCs w:val="28"/>
        </w:rPr>
        <w:t xml:space="preserve">Теория. </w:t>
      </w:r>
      <w:r>
        <w:rPr>
          <w:sz w:val="28"/>
          <w:szCs w:val="28"/>
        </w:rPr>
        <w:t>Применение полученных знаний на практике. Озеленение школьных клумб. Посадка и уход за растениями.</w:t>
      </w:r>
    </w:p>
    <w:p w:rsidR="00144EAA" w:rsidRDefault="00300D9D">
      <w:pPr>
        <w:pStyle w:val="8"/>
        <w:spacing w:line="23" w:lineRule="atLeast"/>
        <w:ind w:left="0" w:firstLine="0"/>
        <w:contextualSpacing/>
        <w:jc w:val="both"/>
        <w:rPr>
          <w:sz w:val="28"/>
          <w:szCs w:val="28"/>
        </w:rPr>
      </w:pPr>
      <w:r>
        <w:rPr>
          <w:i/>
          <w:sz w:val="28"/>
          <w:szCs w:val="28"/>
        </w:rPr>
        <w:t>Практика.</w:t>
      </w:r>
      <w:r>
        <w:rPr>
          <w:sz w:val="28"/>
          <w:szCs w:val="28"/>
        </w:rPr>
        <w:t xml:space="preserve"> Практическая работа «Посадка семян в контейнеры и открытый грунт» Практическая работа «Пикирование рассады цветочных культур» Практическая работа «Высадка рассады цветочных культур в открытый грунт» Практическая работа «Уход за цветочными клумбами»</w:t>
      </w:r>
    </w:p>
    <w:p w:rsidR="00144EAA" w:rsidRDefault="00300D9D">
      <w:pPr>
        <w:pStyle w:val="8"/>
        <w:spacing w:line="23" w:lineRule="atLeast"/>
        <w:ind w:left="0" w:firstLine="0"/>
        <w:contextualSpacing/>
        <w:jc w:val="both"/>
        <w:rPr>
          <w:b/>
          <w:sz w:val="28"/>
          <w:szCs w:val="28"/>
        </w:rPr>
      </w:pPr>
      <w:r>
        <w:rPr>
          <w:b/>
          <w:sz w:val="28"/>
          <w:szCs w:val="28"/>
        </w:rPr>
        <w:t>4.От микроскопа до микробиологии (17 часов)</w:t>
      </w:r>
    </w:p>
    <w:p w:rsidR="00144EAA" w:rsidRDefault="00300D9D">
      <w:pPr>
        <w:pStyle w:val="8"/>
        <w:spacing w:line="23" w:lineRule="atLeast"/>
        <w:ind w:left="0" w:firstLine="0"/>
        <w:contextualSpacing/>
        <w:jc w:val="both"/>
        <w:rPr>
          <w:sz w:val="28"/>
          <w:szCs w:val="28"/>
        </w:rPr>
      </w:pPr>
      <w:r>
        <w:rPr>
          <w:sz w:val="28"/>
          <w:szCs w:val="28"/>
        </w:rPr>
        <w:t xml:space="preserve">  </w:t>
      </w:r>
      <w:r>
        <w:rPr>
          <w:i/>
          <w:sz w:val="28"/>
          <w:szCs w:val="28"/>
        </w:rPr>
        <w:t xml:space="preserve"> Теория.</w:t>
      </w:r>
      <w:r>
        <w:rPr>
          <w:sz w:val="28"/>
          <w:szCs w:val="28"/>
        </w:rPr>
        <w:t xml:space="preserve"> Устройство микроскопа. Правила работы с микроскопом. Приготовление препаратов История открытия микроскопа. Ученые исследователи, внесшие вклад в изучение микроорганизмов.</w:t>
      </w:r>
    </w:p>
    <w:p w:rsidR="00144EAA" w:rsidRDefault="00300D9D">
      <w:pPr>
        <w:pStyle w:val="8"/>
        <w:spacing w:line="23" w:lineRule="atLeast"/>
        <w:ind w:left="0" w:firstLine="0"/>
        <w:contextualSpacing/>
        <w:jc w:val="both"/>
        <w:rPr>
          <w:sz w:val="28"/>
          <w:szCs w:val="28"/>
        </w:rPr>
      </w:pPr>
      <w:r>
        <w:rPr>
          <w:sz w:val="28"/>
          <w:szCs w:val="28"/>
        </w:rPr>
        <w:t xml:space="preserve">  Французский микробиолог Луи Пастер (1822 – 1895г), немецкий ученый Роберт Кох</w:t>
      </w:r>
    </w:p>
    <w:p w:rsidR="00144EAA" w:rsidRDefault="00300D9D">
      <w:pPr>
        <w:pStyle w:val="8"/>
        <w:spacing w:line="23" w:lineRule="atLeast"/>
        <w:ind w:left="0" w:firstLine="0"/>
        <w:contextualSpacing/>
        <w:jc w:val="both"/>
        <w:rPr>
          <w:sz w:val="28"/>
          <w:szCs w:val="28"/>
        </w:rPr>
      </w:pPr>
      <w:r>
        <w:rPr>
          <w:sz w:val="28"/>
          <w:szCs w:val="28"/>
        </w:rPr>
        <w:t xml:space="preserve"> (1843 – 1910г) основоположники современной микробиологии. Основные направления современной микробиологии: генетическая и клеточная инженерия, использование микроорганизмов и продуктов их жизнедеятельности в промышленности, сельском хозяйстве и медицине, добыча нефти и металлов, очистка вод, почв, воздуха от загрязнителей, поддержание и сохранение почвенного плодородия. Устройство микроскопа и правила работы с ним. Правила обращения с лабораторным оборудованием.</w:t>
      </w:r>
    </w:p>
    <w:p w:rsidR="00144EAA" w:rsidRDefault="00300D9D">
      <w:pPr>
        <w:pStyle w:val="8"/>
        <w:spacing w:line="23" w:lineRule="atLeast"/>
        <w:ind w:left="0" w:firstLine="0"/>
        <w:contextualSpacing/>
        <w:jc w:val="both"/>
        <w:rPr>
          <w:sz w:val="28"/>
          <w:szCs w:val="28"/>
        </w:rPr>
      </w:pPr>
      <w:r>
        <w:rPr>
          <w:sz w:val="28"/>
          <w:szCs w:val="28"/>
        </w:rPr>
        <w:t xml:space="preserve">     Химия и биология. Химический состав живой клетки: неорганические (вода и минеральные соли) и органические (белки, жиры, углеводы, витамины) вещества. Биологическая роль воды в живой клетке. Фотосинтез. Хлорофилл. Биологическое значение жиров, белков, эфирных масел, углеводов и витаминов для жизнедеятельности организмов.</w:t>
      </w:r>
    </w:p>
    <w:p w:rsidR="00144EAA" w:rsidRDefault="00300D9D">
      <w:pPr>
        <w:pStyle w:val="8"/>
        <w:spacing w:line="23" w:lineRule="atLeast"/>
        <w:ind w:left="0" w:firstLine="0"/>
        <w:contextualSpacing/>
        <w:jc w:val="both"/>
        <w:rPr>
          <w:sz w:val="28"/>
          <w:szCs w:val="28"/>
        </w:rPr>
      </w:pPr>
      <w:r>
        <w:rPr>
          <w:sz w:val="28"/>
          <w:szCs w:val="28"/>
        </w:rPr>
        <w:t xml:space="preserve">     Клетка - единица строения, жизнедеятельности, роста и развития организмов. Многообразие клеток. Строение про - и эукариотической клетки. Деление клетки.</w:t>
      </w:r>
    </w:p>
    <w:p w:rsidR="00144EAA" w:rsidRDefault="00300D9D">
      <w:pPr>
        <w:pStyle w:val="8"/>
        <w:spacing w:line="23" w:lineRule="atLeast"/>
        <w:ind w:left="0" w:firstLine="0"/>
        <w:contextualSpacing/>
        <w:jc w:val="both"/>
        <w:rPr>
          <w:sz w:val="28"/>
          <w:szCs w:val="28"/>
        </w:rPr>
      </w:pPr>
      <w:r>
        <w:rPr>
          <w:sz w:val="28"/>
          <w:szCs w:val="28"/>
        </w:rPr>
        <w:t xml:space="preserve">   Взаимосвязь строения и функций частей и органоидов клетки - основа ее целостности. Сравнительная характеристика клеток растений, животных, бактерий, грибов. Исследования природы с помощью микроскопа.</w:t>
      </w:r>
    </w:p>
    <w:p w:rsidR="00144EAA" w:rsidRDefault="00300D9D">
      <w:pPr>
        <w:pStyle w:val="8"/>
        <w:spacing w:line="23" w:lineRule="atLeast"/>
        <w:ind w:left="0" w:firstLine="0"/>
        <w:contextualSpacing/>
        <w:jc w:val="both"/>
        <w:rPr>
          <w:sz w:val="28"/>
          <w:szCs w:val="28"/>
        </w:rPr>
      </w:pPr>
      <w:r>
        <w:rPr>
          <w:sz w:val="28"/>
          <w:szCs w:val="28"/>
        </w:rPr>
        <w:t>Виды тканей, отличие растительной ткани от животной, особенности строения и функции тканей.</w:t>
      </w:r>
    </w:p>
    <w:p w:rsidR="00144EAA" w:rsidRDefault="00300D9D">
      <w:pPr>
        <w:pStyle w:val="8"/>
        <w:spacing w:line="23" w:lineRule="atLeast"/>
        <w:ind w:left="0" w:firstLine="0"/>
        <w:contextualSpacing/>
        <w:jc w:val="both"/>
        <w:rPr>
          <w:sz w:val="28"/>
          <w:szCs w:val="28"/>
        </w:rPr>
      </w:pPr>
      <w:r>
        <w:rPr>
          <w:sz w:val="28"/>
          <w:szCs w:val="28"/>
        </w:rPr>
        <w:t>Демонстрации</w:t>
      </w:r>
    </w:p>
    <w:p w:rsidR="00144EAA" w:rsidRDefault="00300D9D">
      <w:pPr>
        <w:pStyle w:val="8"/>
        <w:spacing w:line="23" w:lineRule="atLeast"/>
        <w:ind w:left="0" w:firstLine="0"/>
        <w:contextualSpacing/>
        <w:jc w:val="both"/>
        <w:rPr>
          <w:sz w:val="28"/>
          <w:szCs w:val="28"/>
        </w:rPr>
      </w:pPr>
      <w:r>
        <w:rPr>
          <w:sz w:val="28"/>
          <w:szCs w:val="28"/>
        </w:rPr>
        <w:t>•</w:t>
      </w:r>
      <w:r>
        <w:rPr>
          <w:sz w:val="28"/>
          <w:szCs w:val="28"/>
        </w:rPr>
        <w:tab/>
        <w:t>Коллекция готовых микропрепаратов.</w:t>
      </w:r>
    </w:p>
    <w:p w:rsidR="00144EAA" w:rsidRDefault="00300D9D">
      <w:pPr>
        <w:pStyle w:val="8"/>
        <w:spacing w:line="23" w:lineRule="atLeast"/>
        <w:ind w:left="0" w:firstLine="0"/>
        <w:contextualSpacing/>
        <w:jc w:val="both"/>
        <w:rPr>
          <w:sz w:val="28"/>
          <w:szCs w:val="28"/>
        </w:rPr>
      </w:pPr>
      <w:r>
        <w:rPr>
          <w:i/>
          <w:sz w:val="28"/>
          <w:szCs w:val="28"/>
        </w:rPr>
        <w:t>Практика.</w:t>
      </w:r>
      <w:r>
        <w:rPr>
          <w:sz w:val="28"/>
          <w:szCs w:val="28"/>
        </w:rPr>
        <w:t xml:space="preserve"> Практическая работа № 7-16. Устройство микроскопа. Приготовление и изучение микропрепаратов. Правила работы с цифровым микроскопом.</w:t>
      </w:r>
    </w:p>
    <w:p w:rsidR="00144EAA" w:rsidRDefault="00300D9D">
      <w:pPr>
        <w:pStyle w:val="8"/>
        <w:spacing w:line="23" w:lineRule="atLeast"/>
        <w:ind w:left="0" w:firstLine="0"/>
        <w:contextualSpacing/>
        <w:jc w:val="both"/>
        <w:rPr>
          <w:sz w:val="28"/>
          <w:szCs w:val="28"/>
        </w:rPr>
      </w:pPr>
      <w:r>
        <w:rPr>
          <w:sz w:val="28"/>
          <w:szCs w:val="28"/>
        </w:rPr>
        <w:t>Приготовление микропрепаратов клеток кожицы чешуи лука, клеток листа элодеи, плодов томата, шиповника и др.</w:t>
      </w:r>
    </w:p>
    <w:p w:rsidR="00144EAA" w:rsidRDefault="00300D9D">
      <w:pPr>
        <w:pStyle w:val="8"/>
        <w:spacing w:line="23" w:lineRule="atLeast"/>
        <w:ind w:left="0" w:firstLine="0"/>
        <w:contextualSpacing/>
        <w:jc w:val="both"/>
        <w:rPr>
          <w:sz w:val="28"/>
          <w:szCs w:val="28"/>
        </w:rPr>
      </w:pPr>
      <w:r>
        <w:rPr>
          <w:sz w:val="28"/>
          <w:szCs w:val="28"/>
        </w:rPr>
        <w:t>Работа с готовыми препаратами тканей.</w:t>
      </w:r>
    </w:p>
    <w:p w:rsidR="00144EAA" w:rsidRDefault="00300D9D">
      <w:pPr>
        <w:pStyle w:val="8"/>
        <w:spacing w:line="23" w:lineRule="atLeast"/>
        <w:ind w:left="0" w:firstLine="0"/>
        <w:contextualSpacing/>
        <w:jc w:val="both"/>
        <w:rPr>
          <w:sz w:val="28"/>
          <w:szCs w:val="28"/>
        </w:rPr>
      </w:pPr>
      <w:r>
        <w:rPr>
          <w:sz w:val="28"/>
          <w:szCs w:val="28"/>
        </w:rPr>
        <w:t>Творческая мастерская «Создание модели клетки».</w:t>
      </w:r>
    </w:p>
    <w:p w:rsidR="00144EAA" w:rsidRDefault="00300D9D">
      <w:pPr>
        <w:pStyle w:val="8"/>
        <w:spacing w:line="23" w:lineRule="atLeast"/>
        <w:ind w:left="0" w:firstLine="0"/>
        <w:contextualSpacing/>
        <w:jc w:val="both"/>
        <w:rPr>
          <w:b/>
          <w:sz w:val="28"/>
          <w:szCs w:val="28"/>
        </w:rPr>
      </w:pPr>
      <w:r>
        <w:rPr>
          <w:b/>
          <w:sz w:val="28"/>
          <w:szCs w:val="28"/>
        </w:rPr>
        <w:t>5. Бактерии (7 ч)</w:t>
      </w:r>
    </w:p>
    <w:p w:rsidR="00144EAA" w:rsidRDefault="00300D9D">
      <w:pPr>
        <w:pStyle w:val="8"/>
        <w:spacing w:line="23" w:lineRule="atLeast"/>
        <w:ind w:left="0" w:firstLine="0"/>
        <w:contextualSpacing/>
        <w:jc w:val="both"/>
        <w:rPr>
          <w:sz w:val="28"/>
          <w:szCs w:val="28"/>
        </w:rPr>
      </w:pPr>
      <w:r>
        <w:rPr>
          <w:i/>
          <w:sz w:val="28"/>
          <w:szCs w:val="28"/>
        </w:rPr>
        <w:t>Теория.</w:t>
      </w:r>
      <w:r>
        <w:rPr>
          <w:sz w:val="28"/>
          <w:szCs w:val="28"/>
        </w:rPr>
        <w:t xml:space="preserve"> Условия жизни бактерий. Форма и строение бактериальных клеток. Внешние и внутренние структуры. Поведение бактерий. Способы питания. Распространение и значение бактерий. Роль бактерий в биосфере: бактерии гниения – минерализация органических веществ; бактерии почвенные – почвообразование; бактерии азотфиксирующие – обогащение почвы азотом; цианобактерии.</w:t>
      </w:r>
    </w:p>
    <w:p w:rsidR="00144EAA" w:rsidRDefault="00300D9D">
      <w:pPr>
        <w:pStyle w:val="8"/>
        <w:spacing w:line="23" w:lineRule="atLeast"/>
        <w:ind w:left="0" w:firstLine="0"/>
        <w:contextualSpacing/>
        <w:jc w:val="both"/>
        <w:rPr>
          <w:sz w:val="28"/>
          <w:szCs w:val="28"/>
        </w:rPr>
      </w:pPr>
      <w:r>
        <w:rPr>
          <w:sz w:val="28"/>
          <w:szCs w:val="28"/>
        </w:rPr>
        <w:t>Значение бактерий в жизни человека - положительная роль в хозяйственной деятельности: молочнокислые, бактерии брожения; отрицательная – гниение продуктов питания, патогенные бактерии возбудители болезней у человека, животных и растений. Методы борьбы с бактериями. Пастеризация, стерилизация, дезинфекция.</w:t>
      </w:r>
    </w:p>
    <w:p w:rsidR="00144EAA" w:rsidRDefault="00300D9D">
      <w:pPr>
        <w:pStyle w:val="8"/>
        <w:spacing w:line="23" w:lineRule="atLeast"/>
        <w:ind w:left="0" w:firstLine="0"/>
        <w:contextualSpacing/>
        <w:jc w:val="both"/>
        <w:rPr>
          <w:sz w:val="28"/>
          <w:szCs w:val="28"/>
        </w:rPr>
      </w:pPr>
      <w:r>
        <w:rPr>
          <w:i/>
          <w:sz w:val="28"/>
          <w:szCs w:val="28"/>
        </w:rPr>
        <w:t>Практика.</w:t>
      </w:r>
      <w:r>
        <w:rPr>
          <w:sz w:val="28"/>
          <w:szCs w:val="28"/>
        </w:rPr>
        <w:t xml:space="preserve"> Практическая работа № 17-19. Посев и наблюдение за ростом бактерий. Бактерии зубного налёта.</w:t>
      </w:r>
    </w:p>
    <w:p w:rsidR="00144EAA" w:rsidRDefault="00300D9D">
      <w:pPr>
        <w:pStyle w:val="8"/>
        <w:spacing w:line="23" w:lineRule="atLeast"/>
        <w:ind w:left="0" w:firstLine="0"/>
        <w:contextualSpacing/>
        <w:jc w:val="both"/>
        <w:rPr>
          <w:sz w:val="28"/>
          <w:szCs w:val="28"/>
        </w:rPr>
      </w:pPr>
      <w:r>
        <w:rPr>
          <w:sz w:val="28"/>
          <w:szCs w:val="28"/>
        </w:rPr>
        <w:t>Бактерии картофельной палочки.</w:t>
      </w:r>
    </w:p>
    <w:p w:rsidR="00144EAA" w:rsidRDefault="00300D9D">
      <w:pPr>
        <w:pStyle w:val="8"/>
        <w:spacing w:line="23" w:lineRule="atLeast"/>
        <w:ind w:left="0" w:firstLine="0"/>
        <w:contextualSpacing/>
        <w:jc w:val="both"/>
        <w:rPr>
          <w:b/>
          <w:sz w:val="28"/>
          <w:szCs w:val="28"/>
        </w:rPr>
      </w:pPr>
      <w:r>
        <w:rPr>
          <w:b/>
          <w:sz w:val="28"/>
          <w:szCs w:val="28"/>
        </w:rPr>
        <w:t>6. Плесневые грибы (6 ч)</w:t>
      </w:r>
    </w:p>
    <w:p w:rsidR="00144EAA" w:rsidRDefault="00300D9D">
      <w:pPr>
        <w:pStyle w:val="8"/>
        <w:spacing w:line="23" w:lineRule="atLeast"/>
        <w:ind w:left="0" w:firstLine="0"/>
        <w:contextualSpacing/>
        <w:jc w:val="both"/>
        <w:rPr>
          <w:sz w:val="28"/>
          <w:szCs w:val="28"/>
        </w:rPr>
      </w:pPr>
      <w:r>
        <w:rPr>
          <w:i/>
          <w:sz w:val="28"/>
          <w:szCs w:val="28"/>
        </w:rPr>
        <w:t>Теория.</w:t>
      </w:r>
      <w:r>
        <w:rPr>
          <w:sz w:val="28"/>
          <w:szCs w:val="28"/>
        </w:rPr>
        <w:t xml:space="preserve"> Грибы представители особого царства живой природы. Признаки грибов. Классификация грибов. Особенности плесневых грибов.</w:t>
      </w:r>
    </w:p>
    <w:p w:rsidR="00144EAA" w:rsidRDefault="00300D9D">
      <w:pPr>
        <w:pStyle w:val="8"/>
        <w:spacing w:line="23" w:lineRule="atLeast"/>
        <w:ind w:left="0" w:firstLine="0"/>
        <w:contextualSpacing/>
        <w:jc w:val="both"/>
        <w:rPr>
          <w:sz w:val="28"/>
          <w:szCs w:val="28"/>
        </w:rPr>
      </w:pPr>
      <w:r>
        <w:rPr>
          <w:sz w:val="28"/>
          <w:szCs w:val="28"/>
        </w:rPr>
        <w:t>Значение плесневых грибов. Дрожжи. Строение и роль дрожжей в жизни человека.</w:t>
      </w:r>
    </w:p>
    <w:p w:rsidR="00144EAA" w:rsidRDefault="00300D9D">
      <w:pPr>
        <w:pStyle w:val="8"/>
        <w:spacing w:line="23" w:lineRule="atLeast"/>
        <w:ind w:left="0" w:firstLine="0"/>
        <w:contextualSpacing/>
        <w:jc w:val="both"/>
        <w:rPr>
          <w:sz w:val="28"/>
          <w:szCs w:val="28"/>
        </w:rPr>
      </w:pPr>
      <w:r>
        <w:rPr>
          <w:sz w:val="28"/>
          <w:szCs w:val="28"/>
        </w:rPr>
        <w:t xml:space="preserve"> </w:t>
      </w:r>
      <w:r>
        <w:rPr>
          <w:i/>
          <w:sz w:val="28"/>
          <w:szCs w:val="28"/>
        </w:rPr>
        <w:t>Практика.</w:t>
      </w:r>
      <w:r>
        <w:rPr>
          <w:sz w:val="28"/>
          <w:szCs w:val="28"/>
        </w:rPr>
        <w:t xml:space="preserve"> Практическая работа № 20-22. Выращивание и исследование плесени. Мукор, Пеницилл.</w:t>
      </w:r>
    </w:p>
    <w:p w:rsidR="00144EAA" w:rsidRDefault="00300D9D">
      <w:pPr>
        <w:pStyle w:val="8"/>
        <w:spacing w:line="23" w:lineRule="atLeast"/>
        <w:ind w:left="0" w:firstLine="0"/>
        <w:contextualSpacing/>
        <w:jc w:val="both"/>
        <w:rPr>
          <w:sz w:val="28"/>
          <w:szCs w:val="28"/>
        </w:rPr>
      </w:pPr>
      <w:r>
        <w:rPr>
          <w:sz w:val="28"/>
          <w:szCs w:val="28"/>
        </w:rPr>
        <w:t>Влияние температуры на рост плесневых и дрожжевых грибов.</w:t>
      </w:r>
    </w:p>
    <w:p w:rsidR="00144EAA" w:rsidRDefault="00300D9D">
      <w:pPr>
        <w:pStyle w:val="8"/>
        <w:spacing w:line="23" w:lineRule="atLeast"/>
        <w:ind w:left="0" w:firstLine="0"/>
        <w:contextualSpacing/>
        <w:jc w:val="both"/>
        <w:rPr>
          <w:b/>
          <w:sz w:val="28"/>
          <w:szCs w:val="28"/>
        </w:rPr>
      </w:pPr>
      <w:r>
        <w:rPr>
          <w:b/>
          <w:sz w:val="28"/>
          <w:szCs w:val="28"/>
        </w:rPr>
        <w:t>7. Водоросли (8 ч)</w:t>
      </w:r>
    </w:p>
    <w:p w:rsidR="00144EAA" w:rsidRDefault="00300D9D">
      <w:pPr>
        <w:pStyle w:val="8"/>
        <w:spacing w:line="23" w:lineRule="atLeast"/>
        <w:ind w:left="0" w:firstLine="0"/>
        <w:contextualSpacing/>
        <w:jc w:val="both"/>
        <w:rPr>
          <w:sz w:val="28"/>
          <w:szCs w:val="28"/>
        </w:rPr>
      </w:pPr>
      <w:r>
        <w:rPr>
          <w:i/>
          <w:sz w:val="28"/>
          <w:szCs w:val="28"/>
        </w:rPr>
        <w:t>Теория.</w:t>
      </w:r>
      <w:r>
        <w:rPr>
          <w:sz w:val="28"/>
          <w:szCs w:val="28"/>
        </w:rPr>
        <w:t xml:space="preserve"> Микроскопические водоросли – группа низших растений. Одноклеточные, многоклеточные и колониальные водоросли. Особенности строения и жизнедеятельности. Значение водорослей в природе и жизни человека.</w:t>
      </w:r>
    </w:p>
    <w:p w:rsidR="00144EAA" w:rsidRDefault="00300D9D">
      <w:pPr>
        <w:pStyle w:val="8"/>
        <w:spacing w:line="23" w:lineRule="atLeast"/>
        <w:ind w:left="0" w:firstLine="0"/>
        <w:contextualSpacing/>
        <w:jc w:val="both"/>
        <w:rPr>
          <w:sz w:val="28"/>
          <w:szCs w:val="28"/>
        </w:rPr>
      </w:pPr>
      <w:r>
        <w:rPr>
          <w:i/>
          <w:sz w:val="28"/>
          <w:szCs w:val="28"/>
        </w:rPr>
        <w:t xml:space="preserve">Практика. </w:t>
      </w:r>
      <w:r>
        <w:rPr>
          <w:sz w:val="28"/>
          <w:szCs w:val="28"/>
        </w:rPr>
        <w:t>Практическая работа № 23-24. Изучение одноклеточных водорослей по готовым микропрепаратам препаратам.</w:t>
      </w:r>
    </w:p>
    <w:p w:rsidR="00144EAA" w:rsidRDefault="00300D9D">
      <w:pPr>
        <w:pStyle w:val="8"/>
        <w:spacing w:line="23" w:lineRule="atLeast"/>
        <w:ind w:left="0" w:firstLine="0"/>
        <w:contextualSpacing/>
        <w:jc w:val="both"/>
        <w:rPr>
          <w:sz w:val="28"/>
          <w:szCs w:val="28"/>
        </w:rPr>
      </w:pPr>
      <w:r>
        <w:rPr>
          <w:sz w:val="28"/>
          <w:szCs w:val="28"/>
        </w:rPr>
        <w:t>Водоросли – обитатели аквариума.</w:t>
      </w:r>
    </w:p>
    <w:p w:rsidR="00144EAA" w:rsidRDefault="00300D9D">
      <w:pPr>
        <w:pStyle w:val="8"/>
        <w:spacing w:line="23" w:lineRule="atLeast"/>
        <w:ind w:left="0" w:firstLine="0"/>
        <w:contextualSpacing/>
        <w:jc w:val="both"/>
        <w:rPr>
          <w:b/>
          <w:sz w:val="28"/>
          <w:szCs w:val="28"/>
        </w:rPr>
      </w:pPr>
      <w:r>
        <w:rPr>
          <w:b/>
          <w:sz w:val="28"/>
          <w:szCs w:val="28"/>
        </w:rPr>
        <w:t>8. Лаборатория «Биоиндикация» (5 ч)</w:t>
      </w:r>
    </w:p>
    <w:p w:rsidR="00144EAA" w:rsidRDefault="00300D9D">
      <w:pPr>
        <w:pStyle w:val="8"/>
        <w:spacing w:line="23" w:lineRule="atLeast"/>
        <w:ind w:left="0" w:firstLine="0"/>
        <w:contextualSpacing/>
        <w:jc w:val="both"/>
        <w:rPr>
          <w:sz w:val="28"/>
          <w:szCs w:val="28"/>
        </w:rPr>
      </w:pPr>
      <w:r>
        <w:rPr>
          <w:i/>
          <w:sz w:val="28"/>
          <w:szCs w:val="28"/>
        </w:rPr>
        <w:t>Теория</w:t>
      </w:r>
      <w:r>
        <w:rPr>
          <w:sz w:val="28"/>
          <w:szCs w:val="28"/>
        </w:rPr>
        <w:t>. Биоиндикация окружающей среды. Лихеноиндикация. Итоговое занятие.</w:t>
      </w:r>
    </w:p>
    <w:p w:rsidR="00144EAA" w:rsidRDefault="00300D9D">
      <w:pPr>
        <w:pStyle w:val="8"/>
        <w:spacing w:line="23" w:lineRule="atLeast"/>
        <w:ind w:left="0" w:firstLine="0"/>
        <w:contextualSpacing/>
        <w:jc w:val="both"/>
        <w:rPr>
          <w:sz w:val="28"/>
          <w:szCs w:val="28"/>
        </w:rPr>
      </w:pPr>
      <w:r>
        <w:rPr>
          <w:i/>
          <w:sz w:val="28"/>
          <w:szCs w:val="28"/>
        </w:rPr>
        <w:t>Практика.</w:t>
      </w:r>
      <w:r>
        <w:rPr>
          <w:sz w:val="28"/>
          <w:szCs w:val="28"/>
        </w:rPr>
        <w:t xml:space="preserve"> Практическая работа № 25-26.Исследование токсичности отходов с помощью овса посевного.</w:t>
      </w:r>
    </w:p>
    <w:p w:rsidR="00144EAA" w:rsidRDefault="00300D9D">
      <w:pPr>
        <w:pStyle w:val="8"/>
        <w:spacing w:line="23" w:lineRule="atLeast"/>
        <w:ind w:left="0" w:firstLine="0"/>
        <w:contextualSpacing/>
        <w:jc w:val="both"/>
        <w:rPr>
          <w:b/>
          <w:sz w:val="28"/>
          <w:szCs w:val="28"/>
        </w:rPr>
      </w:pPr>
      <w:r>
        <w:rPr>
          <w:b/>
          <w:sz w:val="28"/>
          <w:szCs w:val="28"/>
        </w:rPr>
        <w:t xml:space="preserve">9. Рассказы по биологии (20 часов) </w:t>
      </w:r>
    </w:p>
    <w:p w:rsidR="00144EAA" w:rsidRDefault="00300D9D">
      <w:pPr>
        <w:pStyle w:val="8"/>
        <w:spacing w:line="23" w:lineRule="atLeast"/>
        <w:ind w:left="0" w:firstLine="0"/>
        <w:contextualSpacing/>
        <w:jc w:val="both"/>
        <w:rPr>
          <w:sz w:val="28"/>
          <w:szCs w:val="28"/>
        </w:rPr>
      </w:pPr>
      <w:r>
        <w:rPr>
          <w:i/>
          <w:sz w:val="28"/>
          <w:szCs w:val="28"/>
        </w:rPr>
        <w:t>Теория.</w:t>
      </w:r>
      <w:r>
        <w:rPr>
          <w:sz w:val="28"/>
          <w:szCs w:val="28"/>
        </w:rPr>
        <w:t xml:space="preserve"> Бионика, ее виды. Нейробионика. Архитектурно-строительная бионика. Биотек. Биомиметика. Биомимикрия. Итоговое занятие.</w:t>
      </w:r>
    </w:p>
    <w:p w:rsidR="00144EAA" w:rsidRDefault="00300D9D">
      <w:pPr>
        <w:pStyle w:val="8"/>
        <w:spacing w:line="23" w:lineRule="atLeast"/>
        <w:ind w:left="0" w:firstLine="0"/>
        <w:contextualSpacing/>
        <w:jc w:val="both"/>
        <w:rPr>
          <w:sz w:val="28"/>
          <w:szCs w:val="28"/>
        </w:rPr>
      </w:pPr>
      <w:r>
        <w:rPr>
          <w:sz w:val="28"/>
          <w:szCs w:val="28"/>
        </w:rPr>
        <w:t>Ученическая конференция. «Выдающиеся биологи». «История биологии».</w:t>
      </w:r>
    </w:p>
    <w:p w:rsidR="00144EAA" w:rsidRDefault="00300D9D">
      <w:pPr>
        <w:pStyle w:val="8"/>
        <w:spacing w:line="23" w:lineRule="atLeast"/>
        <w:ind w:left="0" w:firstLine="0"/>
        <w:contextualSpacing/>
        <w:jc w:val="both"/>
        <w:rPr>
          <w:sz w:val="28"/>
          <w:szCs w:val="28"/>
        </w:rPr>
      </w:pPr>
      <w:r>
        <w:rPr>
          <w:sz w:val="28"/>
          <w:szCs w:val="28"/>
        </w:rPr>
        <w:t>Конкурс сообщений учащихся. «Мое любимое животное». «17 современных технологий, которые люди позаимствовали у природы».</w:t>
      </w:r>
    </w:p>
    <w:p w:rsidR="00144EAA" w:rsidRDefault="00300D9D">
      <w:pPr>
        <w:pStyle w:val="8"/>
        <w:spacing w:line="23" w:lineRule="atLeast"/>
        <w:ind w:left="0" w:firstLine="0"/>
        <w:contextualSpacing/>
        <w:jc w:val="both"/>
        <w:rPr>
          <w:sz w:val="28"/>
          <w:szCs w:val="28"/>
        </w:rPr>
      </w:pPr>
      <w:r>
        <w:rPr>
          <w:i/>
          <w:sz w:val="28"/>
          <w:szCs w:val="28"/>
        </w:rPr>
        <w:t>Практика.</w:t>
      </w:r>
      <w:r>
        <w:rPr>
          <w:sz w:val="28"/>
          <w:szCs w:val="28"/>
        </w:rPr>
        <w:t xml:space="preserve"> Подготовка и защита творческих отчетов о проведенной исследовательской работе.</w:t>
      </w:r>
    </w:p>
    <w:p w:rsidR="00144EAA" w:rsidRDefault="00300D9D">
      <w:pPr>
        <w:pStyle w:val="8"/>
        <w:spacing w:line="23" w:lineRule="atLeast"/>
        <w:ind w:left="0" w:firstLine="0"/>
        <w:contextualSpacing/>
        <w:jc w:val="both"/>
        <w:rPr>
          <w:sz w:val="28"/>
          <w:szCs w:val="28"/>
        </w:rPr>
      </w:pPr>
      <w:r>
        <w:rPr>
          <w:sz w:val="28"/>
          <w:szCs w:val="28"/>
        </w:rPr>
        <w:t>Данные занятия проводятся в форме конференции или круглого стола (в течение года). Учащиеся выступают с краткими творческими отчетами по изученным проблемам, рассказывают о результатах своих исследований.</w:t>
      </w:r>
    </w:p>
    <w:p w:rsidR="00144EAA" w:rsidRDefault="00300D9D">
      <w:pPr>
        <w:pStyle w:val="8"/>
        <w:spacing w:line="23" w:lineRule="atLeast"/>
        <w:ind w:firstLine="0"/>
        <w:contextualSpacing/>
        <w:jc w:val="both"/>
        <w:rPr>
          <w:sz w:val="28"/>
          <w:szCs w:val="28"/>
        </w:rPr>
      </w:pPr>
      <w:r>
        <w:rPr>
          <w:b/>
          <w:sz w:val="28"/>
          <w:szCs w:val="28"/>
        </w:rPr>
        <w:t>10</w:t>
      </w:r>
      <w:r>
        <w:rPr>
          <w:sz w:val="28"/>
          <w:szCs w:val="28"/>
        </w:rPr>
        <w:t>.</w:t>
      </w:r>
      <w:r>
        <w:rPr>
          <w:b/>
          <w:sz w:val="28"/>
          <w:szCs w:val="28"/>
        </w:rPr>
        <w:t xml:space="preserve"> «Лаборатория Левенгука» (5 часов) </w:t>
      </w:r>
    </w:p>
    <w:p w:rsidR="00144EAA" w:rsidRDefault="00300D9D">
      <w:pPr>
        <w:pStyle w:val="Default"/>
        <w:spacing w:line="23" w:lineRule="atLeast"/>
        <w:contextualSpacing/>
        <w:jc w:val="both"/>
        <w:rPr>
          <w:rFonts w:ascii="Times New Roman" w:hAnsi="Times New Roman"/>
          <w:sz w:val="28"/>
          <w:szCs w:val="28"/>
        </w:rPr>
      </w:pPr>
      <w:r>
        <w:rPr>
          <w:rFonts w:ascii="Times New Roman" w:hAnsi="Times New Roman"/>
          <w:i/>
          <w:sz w:val="28"/>
          <w:szCs w:val="28"/>
        </w:rPr>
        <w:t>Теория.</w:t>
      </w:r>
      <w:r>
        <w:rPr>
          <w:rFonts w:ascii="Times New Roman" w:hAnsi="Times New Roman"/>
          <w:sz w:val="28"/>
          <w:szCs w:val="28"/>
        </w:rPr>
        <w:t xml:space="preserve"> Методы научного исследования. Лабораторное оборудование и приборы для научных исследований. История изобретения микроскопа, его устройство и правила работы. Техника приготовления временного микропрепарата. Рисуем по правилам: правила биологического рисунка. </w:t>
      </w:r>
    </w:p>
    <w:p w:rsidR="00144EAA" w:rsidRDefault="00300D9D">
      <w:pPr>
        <w:pStyle w:val="Default"/>
        <w:spacing w:line="23" w:lineRule="atLeast"/>
        <w:contextualSpacing/>
        <w:jc w:val="both"/>
        <w:rPr>
          <w:rFonts w:ascii="Times New Roman" w:hAnsi="Times New Roman"/>
          <w:sz w:val="28"/>
          <w:szCs w:val="28"/>
        </w:rPr>
      </w:pPr>
      <w:r>
        <w:rPr>
          <w:rFonts w:ascii="Times New Roman" w:hAnsi="Times New Roman"/>
          <w:b/>
          <w:i/>
          <w:sz w:val="28"/>
          <w:szCs w:val="28"/>
        </w:rPr>
        <w:t xml:space="preserve">Практические лабораторные работы: </w:t>
      </w:r>
    </w:p>
    <w:p w:rsidR="00144EAA" w:rsidRDefault="00300D9D">
      <w:pPr>
        <w:pStyle w:val="Default"/>
        <w:spacing w:line="23" w:lineRule="atLeast"/>
        <w:contextualSpacing/>
        <w:jc w:val="both"/>
        <w:rPr>
          <w:rFonts w:ascii="Times New Roman" w:hAnsi="Times New Roman"/>
          <w:sz w:val="28"/>
          <w:szCs w:val="28"/>
        </w:rPr>
      </w:pPr>
      <w:r>
        <w:rPr>
          <w:rFonts w:ascii="Times New Roman" w:hAnsi="Times New Roman"/>
          <w:sz w:val="28"/>
          <w:szCs w:val="28"/>
        </w:rPr>
        <w:t xml:space="preserve">- Устройство микроскопа </w:t>
      </w:r>
    </w:p>
    <w:p w:rsidR="00144EAA" w:rsidRDefault="00300D9D">
      <w:pPr>
        <w:pStyle w:val="Default"/>
        <w:spacing w:line="23" w:lineRule="atLeast"/>
        <w:contextualSpacing/>
        <w:jc w:val="both"/>
        <w:rPr>
          <w:rFonts w:ascii="Times New Roman" w:hAnsi="Times New Roman"/>
          <w:sz w:val="28"/>
          <w:szCs w:val="28"/>
        </w:rPr>
      </w:pPr>
      <w:r>
        <w:rPr>
          <w:rFonts w:ascii="Times New Roman" w:hAnsi="Times New Roman"/>
          <w:sz w:val="28"/>
          <w:szCs w:val="28"/>
        </w:rPr>
        <w:t xml:space="preserve">- Приготовление и рассматривание микропрепаратов </w:t>
      </w:r>
    </w:p>
    <w:p w:rsidR="00144EAA" w:rsidRDefault="00300D9D">
      <w:pPr>
        <w:pStyle w:val="Default"/>
        <w:spacing w:line="23" w:lineRule="atLeast"/>
        <w:contextualSpacing/>
        <w:jc w:val="both"/>
        <w:rPr>
          <w:rFonts w:ascii="Times New Roman" w:hAnsi="Times New Roman"/>
          <w:sz w:val="28"/>
          <w:szCs w:val="28"/>
        </w:rPr>
      </w:pPr>
      <w:r>
        <w:rPr>
          <w:rFonts w:ascii="Times New Roman" w:hAnsi="Times New Roman"/>
          <w:sz w:val="28"/>
          <w:szCs w:val="28"/>
        </w:rPr>
        <w:t xml:space="preserve">- Зарисовка биологических объектов </w:t>
      </w:r>
    </w:p>
    <w:p w:rsidR="00144EAA" w:rsidRDefault="00300D9D">
      <w:pPr>
        <w:pStyle w:val="Default"/>
        <w:spacing w:line="23" w:lineRule="atLeast"/>
        <w:contextualSpacing/>
        <w:jc w:val="both"/>
        <w:rPr>
          <w:rFonts w:ascii="Times New Roman" w:hAnsi="Times New Roman"/>
          <w:sz w:val="28"/>
          <w:szCs w:val="28"/>
        </w:rPr>
      </w:pPr>
      <w:r>
        <w:rPr>
          <w:rFonts w:ascii="Times New Roman" w:hAnsi="Times New Roman"/>
          <w:b/>
          <w:i/>
          <w:sz w:val="28"/>
          <w:szCs w:val="28"/>
        </w:rPr>
        <w:t xml:space="preserve">Проектно-исследовательская деятельность: </w:t>
      </w:r>
    </w:p>
    <w:p w:rsidR="00144EAA" w:rsidRDefault="00300D9D">
      <w:pPr>
        <w:pStyle w:val="Default"/>
        <w:spacing w:line="23" w:lineRule="atLeast"/>
        <w:contextualSpacing/>
        <w:jc w:val="both"/>
        <w:rPr>
          <w:rFonts w:ascii="Times New Roman" w:hAnsi="Times New Roman"/>
          <w:sz w:val="28"/>
          <w:szCs w:val="28"/>
        </w:rPr>
      </w:pPr>
      <w:r>
        <w:rPr>
          <w:rFonts w:ascii="Times New Roman" w:hAnsi="Times New Roman"/>
          <w:sz w:val="28"/>
          <w:szCs w:val="28"/>
        </w:rPr>
        <w:t xml:space="preserve">- Мини – исследование «Микромир» (работа в группах с последующей презентацией). </w:t>
      </w:r>
    </w:p>
    <w:p w:rsidR="00144EAA" w:rsidRDefault="00300D9D">
      <w:pPr>
        <w:pStyle w:val="Default"/>
        <w:spacing w:line="23" w:lineRule="atLeast"/>
        <w:contextualSpacing/>
        <w:jc w:val="both"/>
        <w:rPr>
          <w:rFonts w:ascii="Times New Roman" w:hAnsi="Times New Roman"/>
          <w:sz w:val="28"/>
          <w:szCs w:val="28"/>
        </w:rPr>
      </w:pPr>
      <w:r>
        <w:rPr>
          <w:rFonts w:ascii="Times New Roman" w:hAnsi="Times New Roman"/>
          <w:b/>
          <w:sz w:val="28"/>
          <w:szCs w:val="28"/>
        </w:rPr>
        <w:t xml:space="preserve">11. Практическая ботаника (16 часов) </w:t>
      </w:r>
    </w:p>
    <w:p w:rsidR="00144EAA" w:rsidRDefault="00300D9D">
      <w:pPr>
        <w:pStyle w:val="Default"/>
        <w:spacing w:line="23" w:lineRule="atLeast"/>
        <w:contextualSpacing/>
        <w:jc w:val="both"/>
        <w:rPr>
          <w:rFonts w:ascii="Times New Roman" w:hAnsi="Times New Roman"/>
          <w:sz w:val="28"/>
          <w:szCs w:val="28"/>
        </w:rPr>
      </w:pPr>
      <w:r>
        <w:rPr>
          <w:rFonts w:ascii="Times New Roman" w:hAnsi="Times New Roman"/>
          <w:i/>
          <w:sz w:val="28"/>
          <w:szCs w:val="28"/>
        </w:rPr>
        <w:t>Теория.</w:t>
      </w:r>
      <w:r>
        <w:rPr>
          <w:rFonts w:ascii="Times New Roman" w:hAnsi="Times New Roman"/>
          <w:sz w:val="28"/>
          <w:szCs w:val="28"/>
        </w:rPr>
        <w:t xml:space="preserve"> Фенологические наблюдения. Ведение дневника наблюдений. Гербарий: оборудование, техника сбора, высушивания и монтировки. Правила работа с определителями (теза, антитеза). Морфологическое описание растений по плану. Редкие и исчезающие растения Башкортостана. </w:t>
      </w:r>
    </w:p>
    <w:p w:rsidR="00144EAA" w:rsidRDefault="00300D9D">
      <w:pPr>
        <w:pStyle w:val="Default"/>
        <w:spacing w:line="23" w:lineRule="atLeast"/>
        <w:contextualSpacing/>
        <w:jc w:val="both"/>
        <w:rPr>
          <w:rFonts w:ascii="Times New Roman" w:hAnsi="Times New Roman"/>
          <w:sz w:val="28"/>
          <w:szCs w:val="28"/>
        </w:rPr>
      </w:pPr>
      <w:r>
        <w:rPr>
          <w:rFonts w:ascii="Times New Roman" w:hAnsi="Times New Roman"/>
          <w:i/>
          <w:sz w:val="28"/>
          <w:szCs w:val="28"/>
        </w:rPr>
        <w:t xml:space="preserve">Практика. </w:t>
      </w:r>
      <w:r>
        <w:rPr>
          <w:rFonts w:ascii="Times New Roman" w:hAnsi="Times New Roman"/>
          <w:b/>
          <w:i/>
          <w:sz w:val="28"/>
          <w:szCs w:val="28"/>
        </w:rPr>
        <w:t xml:space="preserve">Практические и лабораторные работы: </w:t>
      </w:r>
    </w:p>
    <w:p w:rsidR="00144EAA" w:rsidRDefault="00300D9D">
      <w:pPr>
        <w:pStyle w:val="Default"/>
        <w:numPr>
          <w:ilvl w:val="0"/>
          <w:numId w:val="2"/>
        </w:numPr>
        <w:spacing w:line="23" w:lineRule="atLeast"/>
        <w:ind w:left="720" w:hanging="360"/>
        <w:contextualSpacing/>
        <w:jc w:val="both"/>
        <w:rPr>
          <w:rFonts w:ascii="Times New Roman" w:hAnsi="Times New Roman"/>
          <w:sz w:val="28"/>
          <w:szCs w:val="28"/>
        </w:rPr>
      </w:pPr>
      <w:r>
        <w:rPr>
          <w:rFonts w:ascii="Times New Roman" w:hAnsi="Times New Roman"/>
          <w:sz w:val="28"/>
          <w:szCs w:val="28"/>
        </w:rPr>
        <w:t xml:space="preserve"> Морфологическое описание растений </w:t>
      </w:r>
    </w:p>
    <w:p w:rsidR="00144EAA" w:rsidRDefault="00300D9D">
      <w:pPr>
        <w:pStyle w:val="Default"/>
        <w:numPr>
          <w:ilvl w:val="0"/>
          <w:numId w:val="2"/>
        </w:numPr>
        <w:spacing w:line="23" w:lineRule="atLeast"/>
        <w:ind w:left="720" w:hanging="360"/>
        <w:contextualSpacing/>
        <w:jc w:val="both"/>
        <w:rPr>
          <w:rFonts w:ascii="Times New Roman" w:hAnsi="Times New Roman"/>
          <w:sz w:val="28"/>
          <w:szCs w:val="28"/>
        </w:rPr>
      </w:pPr>
      <w:r>
        <w:rPr>
          <w:rFonts w:ascii="Times New Roman" w:hAnsi="Times New Roman"/>
          <w:sz w:val="28"/>
          <w:szCs w:val="28"/>
        </w:rPr>
        <w:t xml:space="preserve">Определение растений по гербарным образцам и в безлиственном состоянии </w:t>
      </w:r>
    </w:p>
    <w:p w:rsidR="00144EAA" w:rsidRDefault="00300D9D">
      <w:pPr>
        <w:pStyle w:val="Default"/>
        <w:numPr>
          <w:ilvl w:val="0"/>
          <w:numId w:val="2"/>
        </w:numPr>
        <w:spacing w:line="23" w:lineRule="atLeast"/>
        <w:ind w:left="720" w:hanging="360"/>
        <w:contextualSpacing/>
        <w:jc w:val="both"/>
        <w:rPr>
          <w:rFonts w:ascii="Times New Roman" w:hAnsi="Times New Roman"/>
          <w:sz w:val="28"/>
          <w:szCs w:val="28"/>
        </w:rPr>
      </w:pPr>
      <w:r>
        <w:rPr>
          <w:rFonts w:ascii="Times New Roman" w:hAnsi="Times New Roman"/>
          <w:sz w:val="28"/>
          <w:szCs w:val="28"/>
        </w:rPr>
        <w:t xml:space="preserve">Монтировка гербария </w:t>
      </w:r>
    </w:p>
    <w:p w:rsidR="00144EAA" w:rsidRDefault="00300D9D">
      <w:pPr>
        <w:pStyle w:val="Default"/>
        <w:spacing w:line="23" w:lineRule="atLeast"/>
        <w:ind w:left="360"/>
        <w:contextualSpacing/>
        <w:jc w:val="both"/>
        <w:rPr>
          <w:rFonts w:ascii="Times New Roman" w:hAnsi="Times New Roman"/>
          <w:sz w:val="28"/>
          <w:szCs w:val="28"/>
        </w:rPr>
      </w:pPr>
      <w:r>
        <w:rPr>
          <w:rFonts w:ascii="Times New Roman" w:hAnsi="Times New Roman"/>
          <w:b/>
          <w:i/>
          <w:sz w:val="28"/>
          <w:szCs w:val="28"/>
        </w:rPr>
        <w:t xml:space="preserve">Проектно-исследовательская деятельность: </w:t>
      </w:r>
    </w:p>
    <w:p w:rsidR="00144EAA" w:rsidRDefault="00300D9D">
      <w:pPr>
        <w:pStyle w:val="Default"/>
        <w:numPr>
          <w:ilvl w:val="0"/>
          <w:numId w:val="2"/>
        </w:numPr>
        <w:spacing w:after="35" w:line="23" w:lineRule="atLeast"/>
        <w:ind w:left="720" w:hanging="360"/>
        <w:contextualSpacing/>
        <w:jc w:val="both"/>
        <w:rPr>
          <w:rFonts w:ascii="Times New Roman" w:hAnsi="Times New Roman"/>
          <w:sz w:val="28"/>
          <w:szCs w:val="28"/>
        </w:rPr>
      </w:pPr>
      <w:r>
        <w:rPr>
          <w:rFonts w:ascii="Times New Roman" w:hAnsi="Times New Roman"/>
          <w:sz w:val="28"/>
          <w:szCs w:val="28"/>
        </w:rPr>
        <w:t xml:space="preserve"> Создание каталога «Видовое разнообразие растений пришкольной территории» </w:t>
      </w:r>
    </w:p>
    <w:p w:rsidR="00144EAA" w:rsidRDefault="00300D9D">
      <w:pPr>
        <w:pStyle w:val="Default"/>
        <w:numPr>
          <w:ilvl w:val="0"/>
          <w:numId w:val="2"/>
        </w:numPr>
        <w:spacing w:line="23" w:lineRule="atLeast"/>
        <w:ind w:left="720" w:hanging="360"/>
        <w:contextualSpacing/>
        <w:jc w:val="both"/>
        <w:rPr>
          <w:rFonts w:ascii="Times New Roman" w:hAnsi="Times New Roman"/>
          <w:sz w:val="28"/>
          <w:szCs w:val="28"/>
        </w:rPr>
      </w:pPr>
      <w:r>
        <w:rPr>
          <w:rFonts w:ascii="Times New Roman" w:hAnsi="Times New Roman"/>
          <w:sz w:val="28"/>
          <w:szCs w:val="28"/>
        </w:rPr>
        <w:t xml:space="preserve">Проект «Редкие растения Красноярского края» </w:t>
      </w:r>
    </w:p>
    <w:p w:rsidR="00144EAA" w:rsidRDefault="00300D9D">
      <w:pPr>
        <w:pStyle w:val="a4"/>
        <w:spacing w:line="23" w:lineRule="atLeast"/>
        <w:contextualSpacing/>
        <w:jc w:val="both"/>
        <w:rPr>
          <w:rFonts w:ascii="Times New Roman" w:hAnsi="Times New Roman"/>
          <w:b/>
          <w:sz w:val="28"/>
          <w:szCs w:val="28"/>
        </w:rPr>
      </w:pPr>
      <w:r>
        <w:rPr>
          <w:rFonts w:ascii="Times New Roman" w:hAnsi="Times New Roman"/>
          <w:b/>
          <w:sz w:val="28"/>
          <w:szCs w:val="28"/>
        </w:rPr>
        <w:t>12. Практическая зоология (7 часов)</w:t>
      </w:r>
    </w:p>
    <w:p w:rsidR="00144EAA" w:rsidRDefault="00300D9D">
      <w:pPr>
        <w:pStyle w:val="a4"/>
        <w:spacing w:line="23" w:lineRule="atLeast"/>
        <w:contextualSpacing/>
        <w:jc w:val="both"/>
        <w:rPr>
          <w:rFonts w:ascii="Times New Roman" w:hAnsi="Times New Roman"/>
          <w:i/>
          <w:sz w:val="28"/>
          <w:szCs w:val="28"/>
        </w:rPr>
      </w:pPr>
      <w:r>
        <w:rPr>
          <w:rFonts w:ascii="Times New Roman" w:hAnsi="Times New Roman"/>
          <w:i/>
          <w:sz w:val="28"/>
          <w:szCs w:val="28"/>
        </w:rPr>
        <w:t>Теория.</w:t>
      </w:r>
    </w:p>
    <w:p w:rsidR="00144EAA" w:rsidRDefault="00300D9D">
      <w:pPr>
        <w:pStyle w:val="a3"/>
        <w:widowControl/>
        <w:numPr>
          <w:ilvl w:val="0"/>
          <w:numId w:val="2"/>
        </w:numPr>
        <w:spacing w:line="23" w:lineRule="atLeast"/>
        <w:ind w:left="720" w:hanging="360"/>
        <w:contextualSpacing/>
        <w:jc w:val="both"/>
        <w:rPr>
          <w:sz w:val="28"/>
          <w:szCs w:val="28"/>
        </w:rPr>
      </w:pPr>
      <w:r>
        <w:rPr>
          <w:sz w:val="28"/>
          <w:szCs w:val="28"/>
        </w:rPr>
        <w:t xml:space="preserve">Знакомство с системой живой природы, царствами живых организмов. Отличительные признаки животных разных царств и систематических групп. </w:t>
      </w:r>
    </w:p>
    <w:p w:rsidR="00144EAA" w:rsidRDefault="00300D9D">
      <w:pPr>
        <w:pStyle w:val="a3"/>
        <w:widowControl/>
        <w:numPr>
          <w:ilvl w:val="0"/>
          <w:numId w:val="2"/>
        </w:numPr>
        <w:spacing w:line="23" w:lineRule="atLeast"/>
        <w:ind w:left="720" w:hanging="360"/>
        <w:contextualSpacing/>
        <w:jc w:val="both"/>
        <w:rPr>
          <w:sz w:val="28"/>
          <w:szCs w:val="28"/>
        </w:rPr>
      </w:pPr>
      <w:r>
        <w:rPr>
          <w:sz w:val="28"/>
          <w:szCs w:val="28"/>
        </w:rPr>
        <w:t xml:space="preserve">Жизнь животных: определение животных по следам, продуктам жизнедеятельности. Описание внешнего вида животных по плану. О чем рассказывают скелеты животных (палеонтология). Пищевые цепочки. Жизнь животных зимой. Подкормка птиц. </w:t>
      </w:r>
    </w:p>
    <w:p w:rsidR="00144EAA" w:rsidRDefault="00300D9D">
      <w:pPr>
        <w:pStyle w:val="a3"/>
        <w:widowControl/>
        <w:spacing w:line="23" w:lineRule="atLeast"/>
        <w:ind w:left="0" w:firstLine="0"/>
        <w:contextualSpacing/>
        <w:jc w:val="both"/>
        <w:rPr>
          <w:i/>
          <w:sz w:val="28"/>
          <w:szCs w:val="28"/>
        </w:rPr>
      </w:pPr>
      <w:r>
        <w:rPr>
          <w:i/>
          <w:sz w:val="28"/>
          <w:szCs w:val="28"/>
        </w:rPr>
        <w:t>Практика.</w:t>
      </w:r>
    </w:p>
    <w:p w:rsidR="00144EAA" w:rsidRDefault="00300D9D">
      <w:pPr>
        <w:widowControl/>
        <w:spacing w:line="23" w:lineRule="atLeast"/>
        <w:contextualSpacing/>
        <w:jc w:val="both"/>
        <w:rPr>
          <w:rFonts w:eastAsia="Times New Roman"/>
          <w:color w:val="000000"/>
          <w:sz w:val="28"/>
          <w:szCs w:val="28"/>
        </w:rPr>
      </w:pPr>
      <w:r>
        <w:rPr>
          <w:rFonts w:eastAsia="Times New Roman"/>
          <w:b/>
          <w:i/>
          <w:color w:val="000000"/>
          <w:sz w:val="28"/>
          <w:szCs w:val="28"/>
        </w:rPr>
        <w:t xml:space="preserve">Практические и лабораторные работы: </w:t>
      </w:r>
    </w:p>
    <w:p w:rsidR="00144EAA" w:rsidRDefault="00300D9D">
      <w:pPr>
        <w:pStyle w:val="a3"/>
        <w:widowControl/>
        <w:numPr>
          <w:ilvl w:val="0"/>
          <w:numId w:val="2"/>
        </w:numPr>
        <w:spacing w:after="39" w:line="23" w:lineRule="atLeast"/>
        <w:ind w:left="720" w:hanging="360"/>
        <w:contextualSpacing/>
        <w:jc w:val="both"/>
        <w:rPr>
          <w:sz w:val="28"/>
          <w:szCs w:val="28"/>
        </w:rPr>
      </w:pPr>
      <w:r>
        <w:rPr>
          <w:sz w:val="28"/>
          <w:szCs w:val="28"/>
        </w:rPr>
        <w:t xml:space="preserve">Работа по определению животных </w:t>
      </w:r>
    </w:p>
    <w:p w:rsidR="00144EAA" w:rsidRDefault="00300D9D">
      <w:pPr>
        <w:pStyle w:val="a3"/>
        <w:widowControl/>
        <w:numPr>
          <w:ilvl w:val="0"/>
          <w:numId w:val="2"/>
        </w:numPr>
        <w:spacing w:after="39" w:line="23" w:lineRule="atLeast"/>
        <w:ind w:left="720" w:hanging="360"/>
        <w:contextualSpacing/>
        <w:jc w:val="both"/>
        <w:rPr>
          <w:sz w:val="28"/>
          <w:szCs w:val="28"/>
        </w:rPr>
      </w:pPr>
      <w:r>
        <w:rPr>
          <w:sz w:val="28"/>
          <w:szCs w:val="28"/>
        </w:rPr>
        <w:t xml:space="preserve">Составление пищевых цепочек </w:t>
      </w:r>
    </w:p>
    <w:p w:rsidR="00144EAA" w:rsidRDefault="00300D9D">
      <w:pPr>
        <w:pStyle w:val="a3"/>
        <w:widowControl/>
        <w:numPr>
          <w:ilvl w:val="0"/>
          <w:numId w:val="2"/>
        </w:numPr>
        <w:spacing w:after="39" w:line="23" w:lineRule="atLeast"/>
        <w:ind w:left="720" w:hanging="360"/>
        <w:contextualSpacing/>
        <w:jc w:val="both"/>
        <w:rPr>
          <w:sz w:val="28"/>
          <w:szCs w:val="28"/>
        </w:rPr>
      </w:pPr>
      <w:r>
        <w:rPr>
          <w:sz w:val="28"/>
          <w:szCs w:val="28"/>
        </w:rPr>
        <w:t xml:space="preserve"> Определение экологической группы животных по внешнему виду </w:t>
      </w:r>
    </w:p>
    <w:p w:rsidR="00144EAA" w:rsidRDefault="00300D9D">
      <w:pPr>
        <w:pStyle w:val="a3"/>
        <w:widowControl/>
        <w:numPr>
          <w:ilvl w:val="0"/>
          <w:numId w:val="2"/>
        </w:numPr>
        <w:spacing w:line="23" w:lineRule="atLeast"/>
        <w:ind w:left="720" w:hanging="360"/>
        <w:contextualSpacing/>
        <w:jc w:val="both"/>
        <w:rPr>
          <w:sz w:val="28"/>
          <w:szCs w:val="28"/>
        </w:rPr>
      </w:pPr>
      <w:r>
        <w:rPr>
          <w:sz w:val="28"/>
          <w:szCs w:val="28"/>
        </w:rPr>
        <w:t xml:space="preserve">Фенологические наблюдения «Зима в жизни растений и животных» </w:t>
      </w:r>
    </w:p>
    <w:p w:rsidR="00144EAA" w:rsidRDefault="00300D9D">
      <w:pPr>
        <w:widowControl/>
        <w:spacing w:line="23" w:lineRule="atLeast"/>
        <w:contextualSpacing/>
        <w:jc w:val="both"/>
        <w:rPr>
          <w:rFonts w:eastAsia="Times New Roman"/>
          <w:color w:val="000000"/>
          <w:sz w:val="28"/>
          <w:szCs w:val="28"/>
        </w:rPr>
      </w:pPr>
      <w:r>
        <w:rPr>
          <w:rFonts w:eastAsia="Times New Roman"/>
          <w:b/>
          <w:i/>
          <w:color w:val="000000"/>
          <w:sz w:val="28"/>
          <w:szCs w:val="28"/>
        </w:rPr>
        <w:t xml:space="preserve">Проектно-исследовательская деятельность: </w:t>
      </w:r>
    </w:p>
    <w:p w:rsidR="00144EAA" w:rsidRDefault="00300D9D">
      <w:pPr>
        <w:pStyle w:val="a3"/>
        <w:widowControl/>
        <w:numPr>
          <w:ilvl w:val="0"/>
          <w:numId w:val="2"/>
        </w:numPr>
        <w:spacing w:after="35" w:line="23" w:lineRule="atLeast"/>
        <w:ind w:left="720" w:hanging="360"/>
        <w:contextualSpacing/>
        <w:jc w:val="both"/>
        <w:rPr>
          <w:sz w:val="28"/>
          <w:szCs w:val="28"/>
        </w:rPr>
      </w:pPr>
      <w:r>
        <w:rPr>
          <w:sz w:val="28"/>
          <w:szCs w:val="28"/>
        </w:rPr>
        <w:t xml:space="preserve">Мини – исследование «Птицы на кормушке» </w:t>
      </w:r>
    </w:p>
    <w:p w:rsidR="00144EAA" w:rsidRDefault="00300D9D">
      <w:pPr>
        <w:pStyle w:val="a3"/>
        <w:widowControl/>
        <w:numPr>
          <w:ilvl w:val="0"/>
          <w:numId w:val="2"/>
        </w:numPr>
        <w:spacing w:line="23" w:lineRule="atLeast"/>
        <w:ind w:left="720" w:hanging="360"/>
        <w:contextualSpacing/>
        <w:jc w:val="both"/>
        <w:rPr>
          <w:sz w:val="28"/>
          <w:szCs w:val="28"/>
        </w:rPr>
      </w:pPr>
      <w:r>
        <w:rPr>
          <w:sz w:val="28"/>
          <w:szCs w:val="28"/>
        </w:rPr>
        <w:t xml:space="preserve">Проект «Красная книга животных Красноярского края» </w:t>
      </w:r>
    </w:p>
    <w:p w:rsidR="00144EAA" w:rsidRDefault="00300D9D">
      <w:pPr>
        <w:widowControl/>
        <w:spacing w:line="23" w:lineRule="atLeast"/>
        <w:contextualSpacing/>
        <w:jc w:val="both"/>
        <w:rPr>
          <w:rFonts w:eastAsia="Times New Roman"/>
          <w:color w:val="000000"/>
          <w:sz w:val="28"/>
          <w:szCs w:val="28"/>
        </w:rPr>
      </w:pPr>
      <w:r>
        <w:rPr>
          <w:rFonts w:eastAsia="Times New Roman"/>
          <w:b/>
          <w:color w:val="000000"/>
          <w:sz w:val="28"/>
          <w:szCs w:val="28"/>
        </w:rPr>
        <w:t xml:space="preserve">13.Биопрактикум (6 часов) </w:t>
      </w:r>
    </w:p>
    <w:p w:rsidR="00144EAA" w:rsidRDefault="00300D9D">
      <w:pPr>
        <w:widowControl/>
        <w:spacing w:line="23" w:lineRule="atLeast"/>
        <w:contextualSpacing/>
        <w:jc w:val="both"/>
        <w:rPr>
          <w:rFonts w:eastAsia="Times New Roman"/>
          <w:color w:val="000000"/>
          <w:sz w:val="28"/>
          <w:szCs w:val="28"/>
        </w:rPr>
      </w:pPr>
      <w:r>
        <w:rPr>
          <w:rFonts w:eastAsia="Times New Roman"/>
          <w:color w:val="000000"/>
          <w:sz w:val="28"/>
          <w:szCs w:val="28"/>
        </w:rPr>
        <w:t xml:space="preserve">     </w:t>
      </w:r>
      <w:r>
        <w:rPr>
          <w:rFonts w:eastAsia="Times New Roman"/>
          <w:i/>
          <w:color w:val="000000"/>
          <w:sz w:val="28"/>
          <w:szCs w:val="28"/>
        </w:rPr>
        <w:t>Теория</w:t>
      </w:r>
      <w:r>
        <w:rPr>
          <w:rFonts w:eastAsia="Times New Roman"/>
          <w:color w:val="000000"/>
          <w:sz w:val="28"/>
          <w:szCs w:val="28"/>
        </w:rPr>
        <w:t xml:space="preserve">. Учебно - исследовательская деятельность. Как правильно выбрать тему, определить цель и задачи исследования. Какие существуют методы исследований. Правила оформления результатов. Источники информации (библиотека, интернет-ресурсы). Как оформить письменное сообщение и презентацию. Освоение и отработка методик выращивания биокультур. Выполнение самостоятельного исследования по выбранному модулю. Представление результатов на конференции. Отработка практической части олимпиадных заданий с целью диагностики полученных умений и навыков. </w:t>
      </w:r>
    </w:p>
    <w:p w:rsidR="00144EAA" w:rsidRDefault="00300D9D">
      <w:pPr>
        <w:widowControl/>
        <w:spacing w:line="23" w:lineRule="atLeast"/>
        <w:contextualSpacing/>
        <w:jc w:val="both"/>
        <w:rPr>
          <w:rFonts w:eastAsia="Times New Roman"/>
          <w:i/>
          <w:color w:val="000000"/>
          <w:sz w:val="28"/>
          <w:szCs w:val="28"/>
        </w:rPr>
      </w:pPr>
      <w:r>
        <w:rPr>
          <w:rFonts w:eastAsia="Times New Roman"/>
          <w:i/>
          <w:color w:val="000000"/>
          <w:sz w:val="28"/>
          <w:szCs w:val="28"/>
        </w:rPr>
        <w:t>Практика.</w:t>
      </w:r>
    </w:p>
    <w:p w:rsidR="00144EAA" w:rsidRDefault="00300D9D">
      <w:pPr>
        <w:widowControl/>
        <w:spacing w:line="23" w:lineRule="atLeast"/>
        <w:contextualSpacing/>
        <w:jc w:val="both"/>
        <w:rPr>
          <w:rFonts w:eastAsia="Times New Roman"/>
          <w:color w:val="000000"/>
          <w:sz w:val="28"/>
          <w:szCs w:val="28"/>
        </w:rPr>
      </w:pPr>
      <w:r>
        <w:rPr>
          <w:rFonts w:eastAsia="Times New Roman"/>
          <w:b/>
          <w:i/>
          <w:color w:val="000000"/>
          <w:sz w:val="28"/>
          <w:szCs w:val="28"/>
        </w:rPr>
        <w:t xml:space="preserve">Практические и лабораторные работы: </w:t>
      </w:r>
    </w:p>
    <w:p w:rsidR="00144EAA" w:rsidRDefault="00300D9D">
      <w:pPr>
        <w:pStyle w:val="a3"/>
        <w:widowControl/>
        <w:numPr>
          <w:ilvl w:val="0"/>
          <w:numId w:val="2"/>
        </w:numPr>
        <w:spacing w:after="35" w:line="23" w:lineRule="atLeast"/>
        <w:ind w:left="720" w:hanging="360"/>
        <w:contextualSpacing/>
        <w:jc w:val="both"/>
        <w:rPr>
          <w:sz w:val="28"/>
          <w:szCs w:val="28"/>
        </w:rPr>
      </w:pPr>
      <w:r>
        <w:rPr>
          <w:sz w:val="28"/>
          <w:szCs w:val="28"/>
        </w:rPr>
        <w:t xml:space="preserve"> Работа с информацией (посещение библиотеки) </w:t>
      </w:r>
    </w:p>
    <w:p w:rsidR="00144EAA" w:rsidRDefault="00300D9D">
      <w:pPr>
        <w:pStyle w:val="a3"/>
        <w:widowControl/>
        <w:numPr>
          <w:ilvl w:val="0"/>
          <w:numId w:val="2"/>
        </w:numPr>
        <w:spacing w:line="23" w:lineRule="atLeast"/>
        <w:ind w:left="720" w:hanging="360"/>
        <w:contextualSpacing/>
        <w:jc w:val="both"/>
        <w:rPr>
          <w:sz w:val="28"/>
          <w:szCs w:val="28"/>
        </w:rPr>
      </w:pPr>
      <w:r>
        <w:rPr>
          <w:sz w:val="28"/>
          <w:szCs w:val="28"/>
        </w:rPr>
        <w:t xml:space="preserve"> Оформление доклада и презентации по определенной теме </w:t>
      </w:r>
    </w:p>
    <w:p w:rsidR="00144EAA" w:rsidRDefault="00300D9D">
      <w:pPr>
        <w:widowControl/>
        <w:spacing w:line="23" w:lineRule="atLeast"/>
        <w:ind w:left="360"/>
        <w:contextualSpacing/>
        <w:jc w:val="both"/>
        <w:rPr>
          <w:rFonts w:eastAsia="Times New Roman"/>
          <w:color w:val="000000"/>
          <w:sz w:val="28"/>
          <w:szCs w:val="28"/>
        </w:rPr>
      </w:pPr>
      <w:r>
        <w:rPr>
          <w:rFonts w:eastAsia="Times New Roman"/>
          <w:b/>
          <w:i/>
          <w:color w:val="000000"/>
          <w:sz w:val="28"/>
          <w:szCs w:val="28"/>
        </w:rPr>
        <w:t xml:space="preserve">Проектно-исследовательская деятельность: </w:t>
      </w:r>
    </w:p>
    <w:p w:rsidR="00144EAA" w:rsidRDefault="00300D9D">
      <w:pPr>
        <w:widowControl/>
        <w:spacing w:line="23" w:lineRule="atLeast"/>
        <w:contextualSpacing/>
        <w:jc w:val="both"/>
        <w:rPr>
          <w:rFonts w:eastAsia="Times New Roman"/>
          <w:color w:val="000000"/>
          <w:sz w:val="28"/>
          <w:szCs w:val="28"/>
        </w:rPr>
      </w:pPr>
      <w:r>
        <w:rPr>
          <w:rFonts w:eastAsia="Times New Roman"/>
          <w:b/>
          <w:color w:val="000000"/>
          <w:sz w:val="28"/>
          <w:szCs w:val="28"/>
        </w:rPr>
        <w:t xml:space="preserve">Модуль «Физиология растений» </w:t>
      </w:r>
    </w:p>
    <w:p w:rsidR="00144EAA" w:rsidRDefault="00300D9D">
      <w:pPr>
        <w:pStyle w:val="a3"/>
        <w:widowControl/>
        <w:numPr>
          <w:ilvl w:val="0"/>
          <w:numId w:val="2"/>
        </w:numPr>
        <w:spacing w:after="35" w:line="23" w:lineRule="atLeast"/>
        <w:ind w:left="720" w:hanging="360"/>
        <w:contextualSpacing/>
        <w:jc w:val="both"/>
        <w:rPr>
          <w:sz w:val="28"/>
          <w:szCs w:val="28"/>
        </w:rPr>
      </w:pPr>
      <w:r>
        <w:rPr>
          <w:sz w:val="28"/>
          <w:szCs w:val="28"/>
        </w:rPr>
        <w:t xml:space="preserve">Движение растений </w:t>
      </w:r>
    </w:p>
    <w:p w:rsidR="00144EAA" w:rsidRDefault="00300D9D">
      <w:pPr>
        <w:pStyle w:val="a3"/>
        <w:widowControl/>
        <w:numPr>
          <w:ilvl w:val="0"/>
          <w:numId w:val="2"/>
        </w:numPr>
        <w:spacing w:after="35" w:line="23" w:lineRule="atLeast"/>
        <w:ind w:left="720" w:hanging="360"/>
        <w:contextualSpacing/>
        <w:jc w:val="both"/>
        <w:rPr>
          <w:sz w:val="28"/>
          <w:szCs w:val="28"/>
        </w:rPr>
      </w:pPr>
      <w:r>
        <w:rPr>
          <w:sz w:val="28"/>
          <w:szCs w:val="28"/>
        </w:rPr>
        <w:t xml:space="preserve"> Влияние стимуляторов роста на рост и развитие растений </w:t>
      </w:r>
    </w:p>
    <w:p w:rsidR="00144EAA" w:rsidRDefault="00300D9D">
      <w:pPr>
        <w:pStyle w:val="a3"/>
        <w:widowControl/>
        <w:numPr>
          <w:ilvl w:val="0"/>
          <w:numId w:val="2"/>
        </w:numPr>
        <w:spacing w:after="35" w:line="23" w:lineRule="atLeast"/>
        <w:ind w:left="720" w:hanging="360"/>
        <w:contextualSpacing/>
        <w:jc w:val="both"/>
        <w:rPr>
          <w:sz w:val="28"/>
          <w:szCs w:val="28"/>
        </w:rPr>
      </w:pPr>
      <w:r>
        <w:rPr>
          <w:sz w:val="28"/>
          <w:szCs w:val="28"/>
        </w:rPr>
        <w:t xml:space="preserve"> Прорастание семян </w:t>
      </w:r>
    </w:p>
    <w:p w:rsidR="00144EAA" w:rsidRDefault="00300D9D">
      <w:pPr>
        <w:pStyle w:val="a3"/>
        <w:widowControl/>
        <w:numPr>
          <w:ilvl w:val="0"/>
          <w:numId w:val="2"/>
        </w:numPr>
        <w:spacing w:after="35" w:line="23" w:lineRule="atLeast"/>
        <w:ind w:left="720" w:hanging="360"/>
        <w:contextualSpacing/>
        <w:jc w:val="both"/>
        <w:rPr>
          <w:sz w:val="28"/>
          <w:szCs w:val="28"/>
        </w:rPr>
      </w:pPr>
      <w:r>
        <w:rPr>
          <w:sz w:val="28"/>
          <w:szCs w:val="28"/>
        </w:rPr>
        <w:t xml:space="preserve"> Влияние прищипки на рост корня </w:t>
      </w:r>
    </w:p>
    <w:p w:rsidR="00144EAA" w:rsidRDefault="00300D9D">
      <w:pPr>
        <w:widowControl/>
        <w:spacing w:after="35" w:line="23" w:lineRule="atLeast"/>
        <w:contextualSpacing/>
        <w:jc w:val="both"/>
        <w:rPr>
          <w:rFonts w:eastAsia="Times New Roman"/>
          <w:color w:val="000000"/>
          <w:sz w:val="28"/>
          <w:szCs w:val="28"/>
        </w:rPr>
      </w:pPr>
      <w:r>
        <w:rPr>
          <w:rFonts w:eastAsia="Times New Roman"/>
          <w:color w:val="000000"/>
          <w:sz w:val="28"/>
          <w:szCs w:val="28"/>
        </w:rPr>
        <w:t xml:space="preserve"> </w:t>
      </w:r>
      <w:r>
        <w:rPr>
          <w:rFonts w:eastAsia="Times New Roman"/>
          <w:b/>
          <w:color w:val="000000"/>
          <w:sz w:val="28"/>
          <w:szCs w:val="28"/>
        </w:rPr>
        <w:t xml:space="preserve">Модуль «Экологический практикум» </w:t>
      </w:r>
    </w:p>
    <w:p w:rsidR="00144EAA" w:rsidRDefault="00300D9D">
      <w:pPr>
        <w:pStyle w:val="a3"/>
        <w:widowControl/>
        <w:numPr>
          <w:ilvl w:val="0"/>
          <w:numId w:val="2"/>
        </w:numPr>
        <w:spacing w:after="35" w:line="23" w:lineRule="atLeast"/>
        <w:ind w:left="720" w:hanging="360"/>
        <w:contextualSpacing/>
        <w:jc w:val="both"/>
        <w:rPr>
          <w:sz w:val="28"/>
          <w:szCs w:val="28"/>
        </w:rPr>
      </w:pPr>
      <w:r>
        <w:rPr>
          <w:sz w:val="28"/>
          <w:szCs w:val="28"/>
        </w:rPr>
        <w:t>Определение степени загрязнения воздуха методом биоиндикации;</w:t>
      </w:r>
    </w:p>
    <w:p w:rsidR="00144EAA" w:rsidRDefault="00300D9D">
      <w:pPr>
        <w:pStyle w:val="a3"/>
        <w:widowControl/>
        <w:numPr>
          <w:ilvl w:val="0"/>
          <w:numId w:val="2"/>
        </w:numPr>
        <w:spacing w:line="23" w:lineRule="atLeast"/>
        <w:ind w:left="720" w:hanging="360"/>
        <w:contextualSpacing/>
        <w:jc w:val="both"/>
        <w:rPr>
          <w:sz w:val="28"/>
          <w:szCs w:val="28"/>
        </w:rPr>
      </w:pPr>
      <w:r>
        <w:rPr>
          <w:sz w:val="28"/>
          <w:szCs w:val="28"/>
        </w:rPr>
        <w:t xml:space="preserve"> Определение запыленности воздуха в помещениях </w:t>
      </w:r>
    </w:p>
    <w:p w:rsidR="00144EAA" w:rsidRDefault="00300D9D">
      <w:pPr>
        <w:widowControl/>
        <w:spacing w:line="23" w:lineRule="atLeast"/>
        <w:ind w:left="1429"/>
        <w:contextualSpacing/>
        <w:jc w:val="both"/>
        <w:rPr>
          <w:rFonts w:eastAsia="Times New Roman"/>
          <w:b/>
          <w:color w:val="000000"/>
          <w:sz w:val="28"/>
          <w:szCs w:val="28"/>
        </w:rPr>
      </w:pPr>
      <w:r>
        <w:rPr>
          <w:rFonts w:eastAsia="Times New Roman"/>
          <w:b/>
          <w:color w:val="000000"/>
          <w:sz w:val="28"/>
          <w:szCs w:val="28"/>
        </w:rPr>
        <w:t>ВТОРОЙ ГОД ОБУЧЕНИЯ</w:t>
      </w:r>
    </w:p>
    <w:p w:rsidR="00144EAA" w:rsidRDefault="00300D9D">
      <w:pPr>
        <w:widowControl/>
        <w:spacing w:line="23" w:lineRule="atLeast"/>
        <w:ind w:left="850"/>
        <w:contextualSpacing/>
        <w:jc w:val="both"/>
        <w:rPr>
          <w:rFonts w:eastAsia="Times New Roman"/>
          <w:b/>
          <w:color w:val="000000"/>
          <w:sz w:val="28"/>
          <w:szCs w:val="28"/>
        </w:rPr>
      </w:pPr>
      <w:r>
        <w:rPr>
          <w:rFonts w:eastAsia="Times New Roman"/>
          <w:b/>
          <w:color w:val="000000"/>
          <w:sz w:val="28"/>
          <w:szCs w:val="28"/>
        </w:rPr>
        <w:t>Планируемые результаты:</w:t>
      </w:r>
    </w:p>
    <w:p w:rsidR="00144EAA" w:rsidRDefault="00300D9D">
      <w:pPr>
        <w:widowControl/>
        <w:spacing w:line="23" w:lineRule="atLeast"/>
        <w:contextualSpacing/>
        <w:jc w:val="both"/>
        <w:rPr>
          <w:rFonts w:eastAsia="Times New Roman"/>
          <w:b/>
          <w:color w:val="000000"/>
          <w:sz w:val="28"/>
          <w:szCs w:val="28"/>
        </w:rPr>
      </w:pPr>
      <w:r>
        <w:rPr>
          <w:rFonts w:eastAsia="Times New Roman"/>
          <w:b/>
          <w:color w:val="000000"/>
          <w:sz w:val="28"/>
          <w:szCs w:val="28"/>
        </w:rPr>
        <w:t>Личностные:</w:t>
      </w:r>
    </w:p>
    <w:p w:rsidR="00144EAA" w:rsidRDefault="00300D9D">
      <w:pPr>
        <w:widowControl/>
        <w:spacing w:after="200" w:line="23" w:lineRule="atLeast"/>
        <w:jc w:val="both"/>
        <w:rPr>
          <w:rFonts w:eastAsia="Calibri"/>
          <w:sz w:val="28"/>
          <w:szCs w:val="28"/>
          <w:lang w:eastAsia="ru-RU"/>
        </w:rPr>
      </w:pPr>
      <w:r>
        <w:rPr>
          <w:rFonts w:eastAsia="Calibri"/>
          <w:sz w:val="28"/>
          <w:szCs w:val="28"/>
          <w:lang w:eastAsia="ru-RU"/>
        </w:rPr>
        <w:t xml:space="preserve"> - формирование ответственного отношения к учению, готовности и способности к саморазвитию и самообразованию на основе мотивации к обучению и познанию</w:t>
      </w:r>
    </w:p>
    <w:p w:rsidR="00144EAA" w:rsidRDefault="00300D9D">
      <w:pPr>
        <w:widowControl/>
        <w:spacing w:after="200" w:line="23" w:lineRule="atLeast"/>
        <w:jc w:val="both"/>
        <w:rPr>
          <w:rFonts w:eastAsia="Calibri"/>
          <w:sz w:val="28"/>
          <w:szCs w:val="28"/>
          <w:lang w:eastAsia="ru-RU"/>
        </w:rPr>
      </w:pPr>
      <w:r>
        <w:rPr>
          <w:rFonts w:eastAsia="Calibri"/>
          <w:sz w:val="28"/>
          <w:szCs w:val="28"/>
          <w:lang w:eastAsia="ru-RU"/>
        </w:rPr>
        <w:t>- формирование личностных представлений о ценности природы, осознание значимости и общности глобальных проблем человечества;</w:t>
      </w:r>
    </w:p>
    <w:p w:rsidR="00144EAA" w:rsidRDefault="00300D9D">
      <w:pPr>
        <w:widowControl/>
        <w:spacing w:after="200" w:line="23" w:lineRule="atLeast"/>
        <w:jc w:val="both"/>
        <w:rPr>
          <w:rFonts w:eastAsia="Calibri"/>
          <w:sz w:val="28"/>
          <w:szCs w:val="28"/>
          <w:lang w:eastAsia="ru-RU"/>
        </w:rPr>
      </w:pPr>
      <w:r>
        <w:rPr>
          <w:rFonts w:eastAsia="Calibri"/>
          <w:sz w:val="28"/>
          <w:szCs w:val="28"/>
          <w:lang w:eastAsia="ru-RU"/>
        </w:rPr>
        <w:t>- формирование коммуникативной компетентности в общении и сотрудничестве со сверстниками, старшими и младшими в процессе образовательной , общественно полезной, учебно-исследовательской, творческой и других видов деятельности.</w:t>
      </w:r>
    </w:p>
    <w:p w:rsidR="00144EAA" w:rsidRDefault="00300D9D">
      <w:pPr>
        <w:widowControl/>
        <w:spacing w:after="200" w:line="23" w:lineRule="atLeast"/>
        <w:jc w:val="both"/>
        <w:rPr>
          <w:rFonts w:eastAsia="Calibri"/>
          <w:b/>
          <w:bCs/>
          <w:color w:val="000000"/>
          <w:sz w:val="28"/>
          <w:szCs w:val="28"/>
          <w:lang w:eastAsia="ru-RU"/>
        </w:rPr>
      </w:pPr>
      <w:r>
        <w:rPr>
          <w:rFonts w:eastAsia="Calibri"/>
          <w:b/>
          <w:bCs/>
          <w:color w:val="000000"/>
          <w:sz w:val="28"/>
          <w:szCs w:val="28"/>
          <w:lang w:eastAsia="ru-RU"/>
        </w:rPr>
        <w:t>Метапредметные:</w:t>
      </w:r>
    </w:p>
    <w:p w:rsidR="00144EAA" w:rsidRDefault="00300D9D">
      <w:pPr>
        <w:widowControl/>
        <w:spacing w:after="200" w:line="23" w:lineRule="atLeast"/>
        <w:jc w:val="both"/>
        <w:rPr>
          <w:rFonts w:eastAsia="Calibri"/>
          <w:sz w:val="28"/>
          <w:szCs w:val="28"/>
          <w:lang w:eastAsia="ru-RU"/>
        </w:rPr>
      </w:pPr>
      <w:r>
        <w:rPr>
          <w:rFonts w:eastAsia="Calibri"/>
          <w:sz w:val="28"/>
          <w:szCs w:val="28"/>
          <w:lang w:eastAsia="ru-RU"/>
        </w:rPr>
        <w:t xml:space="preserve">-   умение работать с разными источниками информации: текстом учебника, научно-популярной литературой, словарями и справочниками; анализировать и оценивать информацию, преобразовывать ее из одной формы в другую; </w:t>
      </w:r>
    </w:p>
    <w:p w:rsidR="00144EAA" w:rsidRDefault="00300D9D">
      <w:pPr>
        <w:widowControl/>
        <w:spacing w:after="200" w:line="23" w:lineRule="atLeast"/>
        <w:jc w:val="both"/>
        <w:rPr>
          <w:rFonts w:eastAsia="Calibri"/>
          <w:sz w:val="28"/>
          <w:szCs w:val="28"/>
          <w:lang w:eastAsia="ru-RU"/>
        </w:rPr>
      </w:pPr>
      <w:r>
        <w:rPr>
          <w:rFonts w:eastAsia="Calibri"/>
          <w:sz w:val="28"/>
          <w:szCs w:val="28"/>
          <w:lang w:eastAsia="ru-RU"/>
        </w:rPr>
        <w:t>- умение создавать , применять и преобразовывать знаки и символы, модели  и схемы для решения учебных и познавательных задач</w:t>
      </w:r>
    </w:p>
    <w:p w:rsidR="00144EAA" w:rsidRDefault="00300D9D">
      <w:pPr>
        <w:widowControl/>
        <w:spacing w:after="200" w:line="23" w:lineRule="atLeast"/>
        <w:jc w:val="both"/>
        <w:rPr>
          <w:rFonts w:eastAsia="Calibri"/>
          <w:sz w:val="28"/>
          <w:szCs w:val="28"/>
          <w:lang w:eastAsia="ru-RU"/>
        </w:rPr>
      </w:pPr>
      <w:r>
        <w:rPr>
          <w:rFonts w:eastAsia="Calibri"/>
          <w:sz w:val="28"/>
          <w:szCs w:val="28"/>
          <w:lang w:eastAsia="ru-RU"/>
        </w:rPr>
        <w:t>- умение работать с разными источниками биологической информации: находить биологическую информацию в тексте учебника, научно-популярной литературе, биологических словарях и справочниках</w:t>
      </w:r>
    </w:p>
    <w:p w:rsidR="00144EAA" w:rsidRDefault="00300D9D">
      <w:pPr>
        <w:widowControl/>
        <w:spacing w:after="200" w:line="23" w:lineRule="atLeast"/>
        <w:jc w:val="both"/>
        <w:rPr>
          <w:rFonts w:eastAsia="Calibri"/>
          <w:b/>
          <w:bCs/>
          <w:sz w:val="28"/>
          <w:szCs w:val="28"/>
          <w:lang w:eastAsia="ru-RU"/>
        </w:rPr>
      </w:pPr>
      <w:r>
        <w:rPr>
          <w:rFonts w:eastAsia="Calibri"/>
          <w:b/>
          <w:bCs/>
          <w:sz w:val="28"/>
          <w:szCs w:val="28"/>
          <w:lang w:eastAsia="ru-RU"/>
        </w:rPr>
        <w:t>Предметные:</w:t>
      </w:r>
    </w:p>
    <w:p w:rsidR="00144EAA" w:rsidRDefault="00300D9D">
      <w:pPr>
        <w:widowControl/>
        <w:spacing w:after="200" w:line="23" w:lineRule="atLeast"/>
        <w:jc w:val="both"/>
        <w:rPr>
          <w:rFonts w:eastAsia="Calibri"/>
          <w:sz w:val="28"/>
          <w:szCs w:val="28"/>
          <w:lang w:eastAsia="ru-RU"/>
        </w:rPr>
      </w:pPr>
      <w:r>
        <w:rPr>
          <w:rFonts w:eastAsia="Calibri"/>
          <w:sz w:val="28"/>
          <w:szCs w:val="28"/>
          <w:lang w:eastAsia="ru-RU"/>
        </w:rPr>
        <w:t>-объяснение роли биологии в практической деятельности людей; места и роли человека в природе; родства, общности происхождения и эволюции растений и животных (на примере сопоставления отдельных групп); роли различных организмов в жизни человека; значения биологического разнообразия для сохранения биосферы;</w:t>
      </w:r>
    </w:p>
    <w:p w:rsidR="00144EAA" w:rsidRDefault="00300D9D">
      <w:pPr>
        <w:widowControl/>
        <w:spacing w:after="200" w:line="23" w:lineRule="atLeast"/>
        <w:jc w:val="both"/>
        <w:rPr>
          <w:rFonts w:eastAsia="Calibri"/>
          <w:sz w:val="28"/>
          <w:szCs w:val="28"/>
          <w:lang w:eastAsia="ru-RU"/>
        </w:rPr>
      </w:pPr>
      <w:r>
        <w:rPr>
          <w:rFonts w:eastAsia="Calibri"/>
          <w:sz w:val="28"/>
          <w:szCs w:val="28"/>
          <w:lang w:eastAsia="ru-RU"/>
        </w:rPr>
        <w:t>-формирование основ экологической грамотности : способности оценивать последствия деятельности человека в природе, влияние факторов риска на здоровье человека.</w:t>
      </w:r>
    </w:p>
    <w:p w:rsidR="00144EAA" w:rsidRDefault="00300D9D">
      <w:pPr>
        <w:widowControl/>
        <w:spacing w:line="23" w:lineRule="atLeast"/>
        <w:contextualSpacing/>
        <w:jc w:val="both"/>
        <w:rPr>
          <w:rFonts w:eastAsia="Times New Roman"/>
          <w:i/>
          <w:color w:val="000000"/>
          <w:sz w:val="28"/>
          <w:szCs w:val="28"/>
        </w:rPr>
      </w:pPr>
      <w:r>
        <w:rPr>
          <w:rFonts w:eastAsia="Times New Roman"/>
          <w:i/>
          <w:color w:val="000000"/>
          <w:sz w:val="28"/>
          <w:szCs w:val="28"/>
        </w:rPr>
        <w:t xml:space="preserve">Учащиеся будут знать: </w:t>
      </w:r>
    </w:p>
    <w:p w:rsidR="00144EAA" w:rsidRDefault="00300D9D">
      <w:pPr>
        <w:spacing w:line="23" w:lineRule="atLeast"/>
        <w:jc w:val="both"/>
        <w:rPr>
          <w:rFonts w:eastAsia="Times New Roman"/>
          <w:color w:val="000000"/>
          <w:sz w:val="28"/>
          <w:szCs w:val="28"/>
        </w:rPr>
      </w:pPr>
      <w:r>
        <w:rPr>
          <w:rFonts w:eastAsia="Times New Roman"/>
          <w:color w:val="000000"/>
          <w:sz w:val="28"/>
          <w:szCs w:val="28"/>
        </w:rPr>
        <w:t>·         умеет анализировать, сравнивать, классифицировать и обобщать факты и явления. Выявлять причины и следствия простых явлений.</w:t>
      </w:r>
    </w:p>
    <w:p w:rsidR="00144EAA" w:rsidRDefault="00300D9D">
      <w:pPr>
        <w:spacing w:line="23" w:lineRule="atLeast"/>
        <w:jc w:val="both"/>
        <w:rPr>
          <w:rFonts w:eastAsia="Times New Roman"/>
          <w:color w:val="000000"/>
          <w:sz w:val="28"/>
          <w:szCs w:val="28"/>
        </w:rPr>
      </w:pPr>
      <w:r>
        <w:rPr>
          <w:rFonts w:eastAsia="Times New Roman"/>
          <w:color w:val="000000"/>
          <w:sz w:val="28"/>
          <w:szCs w:val="28"/>
        </w:rPr>
        <w:t>·         умеет осуществлять сравнение, сериацию и классификацию, самостоятельно выбирая основания и критерии для указанных логических операций; строить классификацию на основе дихотомического деления (на основе отрицания).</w:t>
      </w:r>
    </w:p>
    <w:p w:rsidR="00144EAA" w:rsidRDefault="00300D9D">
      <w:pPr>
        <w:spacing w:line="23" w:lineRule="atLeast"/>
        <w:jc w:val="both"/>
        <w:rPr>
          <w:rFonts w:eastAsia="Times New Roman"/>
          <w:color w:val="000000"/>
          <w:sz w:val="28"/>
          <w:szCs w:val="28"/>
        </w:rPr>
      </w:pPr>
      <w:r>
        <w:rPr>
          <w:rFonts w:eastAsia="Times New Roman"/>
          <w:color w:val="000000"/>
          <w:sz w:val="28"/>
          <w:szCs w:val="28"/>
        </w:rPr>
        <w:t>·        умеет строить логическое рассуждение, включающее установление причинно-следственных связей.</w:t>
      </w:r>
    </w:p>
    <w:p w:rsidR="00144EAA" w:rsidRDefault="00300D9D">
      <w:pPr>
        <w:spacing w:line="23" w:lineRule="atLeast"/>
        <w:jc w:val="both"/>
        <w:rPr>
          <w:rFonts w:eastAsia="Times New Roman"/>
          <w:color w:val="000000"/>
          <w:sz w:val="28"/>
          <w:szCs w:val="28"/>
        </w:rPr>
      </w:pPr>
      <w:r>
        <w:rPr>
          <w:rFonts w:eastAsia="Times New Roman"/>
          <w:color w:val="000000"/>
          <w:sz w:val="28"/>
          <w:szCs w:val="28"/>
        </w:rPr>
        <w:t>·         умеет создавать схематические модели с выделением существенных характеристик объекта.</w:t>
      </w:r>
    </w:p>
    <w:p w:rsidR="00144EAA" w:rsidRDefault="00300D9D">
      <w:pPr>
        <w:spacing w:line="23" w:lineRule="atLeast"/>
        <w:jc w:val="both"/>
        <w:rPr>
          <w:rFonts w:eastAsia="Times New Roman"/>
          <w:color w:val="000000"/>
          <w:sz w:val="28"/>
          <w:szCs w:val="28"/>
        </w:rPr>
      </w:pPr>
      <w:r>
        <w:rPr>
          <w:rFonts w:eastAsia="Times New Roman"/>
          <w:color w:val="000000"/>
          <w:sz w:val="28"/>
          <w:szCs w:val="28"/>
        </w:rPr>
        <w:t>·         умеет составлять тезисы, различные виды планов (простых, сложных и т.п.). Преобразовывать информацию из одного вида в другой (таблицу в текст и пр.).</w:t>
      </w:r>
    </w:p>
    <w:p w:rsidR="00144EAA" w:rsidRDefault="00300D9D">
      <w:pPr>
        <w:widowControl/>
        <w:spacing w:line="23" w:lineRule="atLeast"/>
        <w:contextualSpacing/>
        <w:jc w:val="both"/>
        <w:rPr>
          <w:rFonts w:eastAsia="Times New Roman"/>
          <w:i/>
          <w:color w:val="000000"/>
          <w:sz w:val="28"/>
          <w:szCs w:val="28"/>
        </w:rPr>
      </w:pPr>
      <w:r>
        <w:rPr>
          <w:rFonts w:eastAsia="Times New Roman"/>
          <w:i/>
          <w:color w:val="000000"/>
          <w:sz w:val="28"/>
          <w:szCs w:val="28"/>
        </w:rPr>
        <w:t xml:space="preserve">Учащиеся будут обучены: </w:t>
      </w:r>
    </w:p>
    <w:p w:rsidR="00144EAA" w:rsidRDefault="00300D9D">
      <w:pPr>
        <w:spacing w:after="100" w:line="23" w:lineRule="atLeast"/>
        <w:jc w:val="both"/>
        <w:rPr>
          <w:rFonts w:eastAsia="Times New Roman"/>
          <w:color w:val="000000"/>
          <w:sz w:val="28"/>
          <w:szCs w:val="28"/>
        </w:rPr>
      </w:pPr>
      <w:r>
        <w:rPr>
          <w:rFonts w:eastAsia="Times New Roman"/>
          <w:color w:val="000000"/>
          <w:sz w:val="28"/>
          <w:szCs w:val="28"/>
        </w:rPr>
        <w:t>·         умеет вычитывать все уровни текстовой информации.</w:t>
      </w:r>
    </w:p>
    <w:p w:rsidR="00144EAA" w:rsidRDefault="00300D9D">
      <w:pPr>
        <w:spacing w:line="23" w:lineRule="atLeast"/>
        <w:jc w:val="both"/>
        <w:rPr>
          <w:rFonts w:eastAsia="Times New Roman"/>
          <w:color w:val="000000"/>
          <w:sz w:val="28"/>
          <w:szCs w:val="28"/>
        </w:rPr>
      </w:pPr>
      <w:r>
        <w:rPr>
          <w:rFonts w:eastAsia="Times New Roman"/>
          <w:color w:val="000000"/>
          <w:sz w:val="28"/>
          <w:szCs w:val="28"/>
        </w:rPr>
        <w:t>·         Умеет определять возможные источники необходимых сведений, производить поиск информации, анализировать и оценивать ее достоверность.</w:t>
      </w:r>
    </w:p>
    <w:p w:rsidR="00144EAA" w:rsidRDefault="00300D9D">
      <w:pPr>
        <w:spacing w:line="23" w:lineRule="atLeast"/>
        <w:jc w:val="both"/>
        <w:rPr>
          <w:rFonts w:eastAsia="Times New Roman"/>
          <w:color w:val="000000"/>
          <w:sz w:val="28"/>
          <w:szCs w:val="28"/>
        </w:rPr>
      </w:pPr>
      <w:r>
        <w:rPr>
          <w:rFonts w:eastAsia="Times New Roman"/>
          <w:color w:val="000000"/>
          <w:sz w:val="28"/>
          <w:szCs w:val="28"/>
        </w:rPr>
        <w:t>·        владеет средством формирования познавательных служит учебный материал, и прежде всего продуктивные задания учебника.</w:t>
      </w:r>
    </w:p>
    <w:p w:rsidR="00144EAA" w:rsidRDefault="00300D9D">
      <w:pPr>
        <w:tabs>
          <w:tab w:val="left" w:pos="9354"/>
        </w:tabs>
        <w:spacing w:line="23" w:lineRule="atLeast"/>
        <w:contextualSpacing/>
        <w:jc w:val="both"/>
        <w:rPr>
          <w:rFonts w:eastAsia="Times New Roman"/>
          <w:b/>
          <w:color w:val="000000"/>
          <w:sz w:val="28"/>
          <w:szCs w:val="28"/>
        </w:rPr>
      </w:pPr>
      <w:r>
        <w:rPr>
          <w:rFonts w:eastAsia="Times New Roman"/>
          <w:b/>
          <w:color w:val="000000"/>
          <w:sz w:val="28"/>
          <w:szCs w:val="28"/>
        </w:rPr>
        <w:t>Введение (2 час).</w:t>
      </w:r>
      <w:r>
        <w:rPr>
          <w:rFonts w:eastAsia="Times New Roman"/>
          <w:color w:val="000000"/>
          <w:sz w:val="28"/>
          <w:szCs w:val="28"/>
        </w:rPr>
        <w:t xml:space="preserve"> Во введении учащиеся знакомятся с планом работы и техникой безопасности при выполнении лабораторных работ. </w:t>
      </w:r>
    </w:p>
    <w:p w:rsidR="00144EAA" w:rsidRDefault="00300D9D">
      <w:pPr>
        <w:tabs>
          <w:tab w:val="left" w:pos="9354"/>
        </w:tabs>
        <w:spacing w:line="23" w:lineRule="atLeast"/>
        <w:contextualSpacing/>
        <w:jc w:val="both"/>
        <w:rPr>
          <w:rFonts w:eastAsia="Times New Roman"/>
          <w:b/>
          <w:color w:val="000000"/>
          <w:sz w:val="28"/>
          <w:szCs w:val="28"/>
        </w:rPr>
      </w:pPr>
      <w:r>
        <w:rPr>
          <w:rFonts w:eastAsia="Times New Roman"/>
          <w:b/>
          <w:color w:val="000000"/>
          <w:sz w:val="28"/>
          <w:szCs w:val="28"/>
        </w:rPr>
        <w:t>Тема 1. Цитология и гистология (15 часов)</w:t>
      </w:r>
    </w:p>
    <w:p w:rsidR="00144EAA" w:rsidRDefault="00300D9D">
      <w:pPr>
        <w:tabs>
          <w:tab w:val="left" w:pos="9354"/>
        </w:tabs>
        <w:spacing w:line="23" w:lineRule="atLeast"/>
        <w:contextualSpacing/>
        <w:jc w:val="both"/>
        <w:rPr>
          <w:rFonts w:eastAsia="Times New Roman"/>
          <w:color w:val="000000"/>
          <w:sz w:val="28"/>
          <w:szCs w:val="28"/>
        </w:rPr>
      </w:pPr>
      <w:r>
        <w:rPr>
          <w:rFonts w:eastAsia="Times New Roman"/>
          <w:i/>
          <w:color w:val="000000"/>
          <w:sz w:val="28"/>
          <w:szCs w:val="28"/>
        </w:rPr>
        <w:t>Теория.</w:t>
      </w:r>
      <w:r>
        <w:rPr>
          <w:rFonts w:eastAsia="Times New Roman"/>
          <w:color w:val="000000"/>
          <w:sz w:val="28"/>
          <w:szCs w:val="28"/>
        </w:rPr>
        <w:t xml:space="preserve"> Строение клетки. Органоиды. Жизненный цикл клетки. Клетки животных и растений. Гистология – наука о тканях. Виды тканей организма человека. Связь строения и функций клеток и тканей. </w:t>
      </w:r>
    </w:p>
    <w:p w:rsidR="00144EAA" w:rsidRDefault="00300D9D">
      <w:pPr>
        <w:tabs>
          <w:tab w:val="left" w:pos="9354"/>
        </w:tabs>
        <w:spacing w:line="23" w:lineRule="atLeast"/>
        <w:contextualSpacing/>
        <w:jc w:val="both"/>
        <w:rPr>
          <w:rFonts w:eastAsia="Times New Roman"/>
          <w:color w:val="000000"/>
          <w:sz w:val="28"/>
          <w:szCs w:val="28"/>
        </w:rPr>
      </w:pPr>
      <w:r>
        <w:rPr>
          <w:rFonts w:eastAsia="Times New Roman"/>
          <w:i/>
          <w:color w:val="000000"/>
          <w:sz w:val="28"/>
          <w:szCs w:val="28"/>
        </w:rPr>
        <w:t>Практика.</w:t>
      </w:r>
      <w:r>
        <w:rPr>
          <w:rFonts w:eastAsia="Times New Roman"/>
          <w:color w:val="000000"/>
          <w:sz w:val="28"/>
          <w:szCs w:val="28"/>
        </w:rPr>
        <w:t xml:space="preserve"> Л.р. №1 Строение увеличительных приборов. Л.р.№2 Изучение микропрепаратов различных клеток. Л.р.№3 Сравнение клеток животных, растений, простейших. Л.р.№4 Изучение тканей организма человека. Л.р.№5 Изготовление микропрепарата соскоба щеки.</w:t>
      </w:r>
    </w:p>
    <w:p w:rsidR="00144EAA" w:rsidRDefault="00300D9D">
      <w:pPr>
        <w:tabs>
          <w:tab w:val="left" w:pos="9354"/>
        </w:tabs>
        <w:spacing w:line="23" w:lineRule="atLeast"/>
        <w:contextualSpacing/>
        <w:jc w:val="both"/>
        <w:rPr>
          <w:rFonts w:eastAsia="Times New Roman"/>
          <w:b/>
          <w:color w:val="000000"/>
          <w:sz w:val="28"/>
          <w:szCs w:val="28"/>
        </w:rPr>
      </w:pPr>
      <w:r>
        <w:rPr>
          <w:rFonts w:eastAsia="Times New Roman"/>
          <w:b/>
          <w:color w:val="000000"/>
          <w:sz w:val="28"/>
          <w:szCs w:val="28"/>
        </w:rPr>
        <w:t>Тема 2. Основы микробиологии и вирусологии (19 часов)</w:t>
      </w:r>
    </w:p>
    <w:p w:rsidR="00144EAA" w:rsidRDefault="00300D9D">
      <w:pPr>
        <w:tabs>
          <w:tab w:val="left" w:pos="9354"/>
        </w:tabs>
        <w:spacing w:line="23" w:lineRule="atLeast"/>
        <w:contextualSpacing/>
        <w:jc w:val="both"/>
        <w:rPr>
          <w:rFonts w:eastAsia="Times New Roman"/>
          <w:color w:val="000000"/>
          <w:sz w:val="28"/>
          <w:szCs w:val="28"/>
        </w:rPr>
      </w:pPr>
      <w:r>
        <w:rPr>
          <w:rFonts w:eastAsia="Times New Roman"/>
          <w:i/>
          <w:color w:val="000000"/>
          <w:sz w:val="28"/>
          <w:szCs w:val="28"/>
        </w:rPr>
        <w:t>Теория.</w:t>
      </w:r>
      <w:r>
        <w:rPr>
          <w:rFonts w:eastAsia="Times New Roman"/>
          <w:color w:val="000000"/>
          <w:sz w:val="28"/>
          <w:szCs w:val="28"/>
        </w:rPr>
        <w:t xml:space="preserve"> Бактерии: строение, размножение, систематика. Плесневые грибы. Строение. Размножение. Систематика. Питание и дыхание. Автотрофы и гетеротрофы. Дрожжи. Хемосинтез и фотосинтез. Сапротрофы и паразиты. Бактериальные заболевания. Лечение и профилактика. Грибковые заболевания. Личная гигиена. Вирусология – наука о вирусах. Строение и физиология вирусов и бактериофагов. Вирусные заболевания. Вирус СПИДа. \</w:t>
      </w:r>
    </w:p>
    <w:p w:rsidR="00144EAA" w:rsidRDefault="00300D9D">
      <w:pPr>
        <w:tabs>
          <w:tab w:val="left" w:pos="9354"/>
        </w:tabs>
        <w:spacing w:line="23" w:lineRule="atLeast"/>
        <w:contextualSpacing/>
        <w:jc w:val="both"/>
        <w:rPr>
          <w:rFonts w:eastAsia="Times New Roman"/>
          <w:color w:val="000000"/>
          <w:sz w:val="28"/>
          <w:szCs w:val="28"/>
        </w:rPr>
      </w:pPr>
      <w:r>
        <w:rPr>
          <w:rFonts w:eastAsia="Times New Roman"/>
          <w:i/>
          <w:color w:val="000000"/>
          <w:sz w:val="28"/>
          <w:szCs w:val="28"/>
        </w:rPr>
        <w:t>Практика.</w:t>
      </w:r>
      <w:r>
        <w:rPr>
          <w:rFonts w:eastAsia="Times New Roman"/>
          <w:color w:val="000000"/>
          <w:sz w:val="28"/>
          <w:szCs w:val="28"/>
        </w:rPr>
        <w:t xml:space="preserve"> Л.р. №6 Изготовление микропрепарата зубного налёта. Л.р.№7 Изготовление микропрепаратов мукора или пеницилла. Л.р.№8 Изучение дрожжей.</w:t>
      </w:r>
    </w:p>
    <w:p w:rsidR="00144EAA" w:rsidRDefault="00300D9D">
      <w:pPr>
        <w:tabs>
          <w:tab w:val="left" w:pos="9354"/>
        </w:tabs>
        <w:spacing w:line="23" w:lineRule="atLeast"/>
        <w:contextualSpacing/>
        <w:jc w:val="both"/>
        <w:rPr>
          <w:rFonts w:eastAsia="Times New Roman"/>
          <w:b/>
          <w:color w:val="000000"/>
          <w:sz w:val="28"/>
          <w:szCs w:val="28"/>
        </w:rPr>
      </w:pPr>
      <w:r>
        <w:rPr>
          <w:rFonts w:eastAsia="Times New Roman"/>
          <w:b/>
          <w:color w:val="000000"/>
          <w:sz w:val="28"/>
          <w:szCs w:val="28"/>
        </w:rPr>
        <w:t>Тема 3. Паразитология и иммунитет (18 часов)</w:t>
      </w:r>
    </w:p>
    <w:p w:rsidR="00144EAA" w:rsidRDefault="00300D9D">
      <w:pPr>
        <w:tabs>
          <w:tab w:val="left" w:pos="9354"/>
        </w:tabs>
        <w:spacing w:line="23" w:lineRule="atLeast"/>
        <w:contextualSpacing/>
        <w:jc w:val="both"/>
        <w:rPr>
          <w:rFonts w:eastAsia="Times New Roman"/>
          <w:color w:val="000000"/>
          <w:sz w:val="28"/>
          <w:szCs w:val="28"/>
        </w:rPr>
      </w:pPr>
      <w:r>
        <w:rPr>
          <w:rFonts w:eastAsia="Times New Roman"/>
          <w:i/>
          <w:color w:val="000000"/>
          <w:sz w:val="28"/>
          <w:szCs w:val="28"/>
        </w:rPr>
        <w:t>Теория.</w:t>
      </w:r>
      <w:r>
        <w:rPr>
          <w:rFonts w:eastAsia="Times New Roman"/>
          <w:color w:val="000000"/>
          <w:sz w:val="28"/>
          <w:szCs w:val="28"/>
        </w:rPr>
        <w:t xml:space="preserve"> Иммунитет и здоровье человека. Виды иммунитета. Механизм. Нарушения иммунитета. Аллергии. Иммунитет и паразиты. Экто- и эндопаразиты. Их виды. Приспособления к паразитизму. Плоские черви. Классификация. Циклы развития. Круглые черви. Классификация. Циклы развития. Профилактика гельминтозов. Эктопаразиты – переносчики различных заболеваний. Малярия. Сонная болезнь. Вши, клещи, блохи – переносчики заболеваний. Тиф. Чума. Энцефалит. Борьба с паразитами.</w:t>
      </w:r>
    </w:p>
    <w:p w:rsidR="00144EAA" w:rsidRDefault="00300D9D">
      <w:pPr>
        <w:tabs>
          <w:tab w:val="left" w:pos="9354"/>
        </w:tabs>
        <w:spacing w:line="23" w:lineRule="atLeast"/>
        <w:contextualSpacing/>
        <w:jc w:val="both"/>
        <w:rPr>
          <w:rFonts w:eastAsia="Times New Roman"/>
          <w:b/>
          <w:color w:val="000000"/>
          <w:sz w:val="28"/>
          <w:szCs w:val="28"/>
        </w:rPr>
      </w:pPr>
      <w:r>
        <w:rPr>
          <w:rFonts w:eastAsia="Times New Roman"/>
          <w:b/>
          <w:color w:val="000000"/>
          <w:sz w:val="28"/>
          <w:szCs w:val="28"/>
        </w:rPr>
        <w:t>Тема 4. «Микология. Систематика лекарственных растений (10 часов)</w:t>
      </w:r>
    </w:p>
    <w:p w:rsidR="00144EAA" w:rsidRDefault="00300D9D">
      <w:pPr>
        <w:tabs>
          <w:tab w:val="left" w:pos="9354"/>
        </w:tabs>
        <w:spacing w:line="23" w:lineRule="atLeast"/>
        <w:contextualSpacing/>
        <w:jc w:val="both"/>
        <w:rPr>
          <w:rFonts w:eastAsia="Times New Roman"/>
          <w:color w:val="000000"/>
          <w:sz w:val="28"/>
          <w:szCs w:val="28"/>
        </w:rPr>
      </w:pPr>
      <w:r>
        <w:rPr>
          <w:rFonts w:eastAsia="Times New Roman"/>
          <w:i/>
          <w:color w:val="000000"/>
          <w:sz w:val="28"/>
          <w:szCs w:val="28"/>
        </w:rPr>
        <w:t>Теория.</w:t>
      </w:r>
      <w:r>
        <w:rPr>
          <w:rFonts w:eastAsia="Times New Roman"/>
          <w:color w:val="000000"/>
          <w:sz w:val="28"/>
          <w:szCs w:val="28"/>
        </w:rPr>
        <w:t xml:space="preserve"> Микология – наука о грибах. Систематика грибов. Шляпочные грибы. Грибы – паразиты. Местообитания. Микориза и симбиоз. Ядовитые грибы. Определение ядовитых грибов. Последствия отравления. Лечение. Польза грибов. </w:t>
      </w:r>
    </w:p>
    <w:p w:rsidR="00144EAA" w:rsidRDefault="00300D9D">
      <w:pPr>
        <w:tabs>
          <w:tab w:val="left" w:pos="9354"/>
        </w:tabs>
        <w:spacing w:line="23" w:lineRule="atLeast"/>
        <w:contextualSpacing/>
        <w:jc w:val="both"/>
        <w:rPr>
          <w:rFonts w:eastAsia="Times New Roman"/>
          <w:color w:val="000000"/>
          <w:sz w:val="28"/>
          <w:szCs w:val="28"/>
        </w:rPr>
      </w:pPr>
      <w:r>
        <w:rPr>
          <w:rFonts w:eastAsia="Times New Roman"/>
          <w:i/>
          <w:color w:val="000000"/>
          <w:sz w:val="28"/>
          <w:szCs w:val="28"/>
        </w:rPr>
        <w:t xml:space="preserve">Практика. </w:t>
      </w:r>
      <w:r>
        <w:rPr>
          <w:rFonts w:eastAsia="Times New Roman"/>
          <w:color w:val="000000"/>
          <w:sz w:val="28"/>
          <w:szCs w:val="28"/>
        </w:rPr>
        <w:t>Лекарственные растения. Голосеменные. Их значение для здоровья человека. Покрытосеменные. Классификация. Работа с определительными карточками, определителями растений. Практическая работа «Работа с определителями»</w:t>
      </w:r>
    </w:p>
    <w:p w:rsidR="00144EAA" w:rsidRDefault="00300D9D">
      <w:pPr>
        <w:pStyle w:val="1"/>
        <w:keepNext w:val="0"/>
        <w:keepLines w:val="0"/>
        <w:tabs>
          <w:tab w:val="left" w:pos="9354"/>
        </w:tabs>
        <w:spacing w:before="5" w:after="0" w:line="23" w:lineRule="atLeast"/>
        <w:contextualSpacing/>
        <w:jc w:val="both"/>
        <w:rPr>
          <w:rFonts w:ascii="Times New Roman" w:eastAsia="Times New Roman" w:hAnsi="Times New Roman" w:cs="Times New Roman"/>
          <w:bCs w:val="0"/>
          <w:color w:val="000000"/>
          <w:sz w:val="28"/>
          <w:szCs w:val="28"/>
        </w:rPr>
      </w:pPr>
      <w:r>
        <w:rPr>
          <w:rFonts w:ascii="Times New Roman" w:eastAsia="Times New Roman" w:hAnsi="Times New Roman" w:cs="Times New Roman"/>
          <w:bCs w:val="0"/>
          <w:color w:val="000000"/>
          <w:sz w:val="28"/>
          <w:szCs w:val="28"/>
        </w:rPr>
        <w:t>Тема</w:t>
      </w:r>
      <w:r>
        <w:rPr>
          <w:rFonts w:ascii="Times New Roman" w:eastAsia="Times New Roman" w:hAnsi="Times New Roman" w:cs="Times New Roman"/>
          <w:bCs w:val="0"/>
          <w:color w:val="000000"/>
          <w:spacing w:val="-4"/>
          <w:sz w:val="28"/>
          <w:szCs w:val="28"/>
        </w:rPr>
        <w:t xml:space="preserve"> </w:t>
      </w:r>
      <w:r>
        <w:rPr>
          <w:rFonts w:ascii="Times New Roman" w:eastAsia="Times New Roman" w:hAnsi="Times New Roman" w:cs="Times New Roman"/>
          <w:bCs w:val="0"/>
          <w:color w:val="000000"/>
          <w:sz w:val="28"/>
          <w:szCs w:val="28"/>
        </w:rPr>
        <w:t>6.</w:t>
      </w:r>
      <w:r>
        <w:rPr>
          <w:rFonts w:ascii="Times New Roman" w:eastAsia="Times New Roman" w:hAnsi="Times New Roman" w:cs="Times New Roman"/>
          <w:bCs w:val="0"/>
          <w:color w:val="000000"/>
          <w:spacing w:val="-1"/>
          <w:sz w:val="28"/>
          <w:szCs w:val="28"/>
        </w:rPr>
        <w:t xml:space="preserve"> </w:t>
      </w:r>
      <w:r>
        <w:rPr>
          <w:rFonts w:ascii="Times New Roman" w:eastAsia="Times New Roman" w:hAnsi="Times New Roman" w:cs="Times New Roman"/>
          <w:bCs w:val="0"/>
          <w:color w:val="000000"/>
          <w:sz w:val="28"/>
          <w:szCs w:val="28"/>
        </w:rPr>
        <w:t>Химия</w:t>
      </w:r>
      <w:r>
        <w:rPr>
          <w:rFonts w:ascii="Times New Roman" w:eastAsia="Times New Roman" w:hAnsi="Times New Roman" w:cs="Times New Roman"/>
          <w:bCs w:val="0"/>
          <w:color w:val="000000"/>
          <w:spacing w:val="-1"/>
          <w:sz w:val="28"/>
          <w:szCs w:val="28"/>
        </w:rPr>
        <w:t xml:space="preserve"> </w:t>
      </w:r>
      <w:r>
        <w:rPr>
          <w:rFonts w:ascii="Times New Roman" w:eastAsia="Times New Roman" w:hAnsi="Times New Roman" w:cs="Times New Roman"/>
          <w:bCs w:val="0"/>
          <w:color w:val="000000"/>
          <w:sz w:val="28"/>
          <w:szCs w:val="28"/>
        </w:rPr>
        <w:t>в</w:t>
      </w:r>
      <w:r>
        <w:rPr>
          <w:rFonts w:ascii="Times New Roman" w:eastAsia="Times New Roman" w:hAnsi="Times New Roman" w:cs="Times New Roman"/>
          <w:bCs w:val="0"/>
          <w:color w:val="000000"/>
          <w:spacing w:val="-2"/>
          <w:sz w:val="28"/>
          <w:szCs w:val="28"/>
        </w:rPr>
        <w:t xml:space="preserve"> </w:t>
      </w:r>
      <w:r>
        <w:rPr>
          <w:rFonts w:ascii="Times New Roman" w:eastAsia="Times New Roman" w:hAnsi="Times New Roman" w:cs="Times New Roman"/>
          <w:bCs w:val="0"/>
          <w:color w:val="000000"/>
          <w:sz w:val="28"/>
          <w:szCs w:val="28"/>
        </w:rPr>
        <w:t>центре</w:t>
      </w:r>
      <w:r>
        <w:rPr>
          <w:rFonts w:ascii="Times New Roman" w:eastAsia="Times New Roman" w:hAnsi="Times New Roman" w:cs="Times New Roman"/>
          <w:bCs w:val="0"/>
          <w:color w:val="000000"/>
          <w:spacing w:val="-2"/>
          <w:sz w:val="28"/>
          <w:szCs w:val="28"/>
        </w:rPr>
        <w:t xml:space="preserve"> </w:t>
      </w:r>
      <w:r>
        <w:rPr>
          <w:rFonts w:ascii="Times New Roman" w:eastAsia="Times New Roman" w:hAnsi="Times New Roman" w:cs="Times New Roman"/>
          <w:bCs w:val="0"/>
          <w:color w:val="000000"/>
          <w:sz w:val="28"/>
          <w:szCs w:val="28"/>
        </w:rPr>
        <w:t>естествознания</w:t>
      </w:r>
      <w:r>
        <w:rPr>
          <w:rFonts w:ascii="Times New Roman" w:eastAsia="Times New Roman" w:hAnsi="Times New Roman" w:cs="Times New Roman"/>
          <w:bCs w:val="0"/>
          <w:color w:val="000000"/>
          <w:spacing w:val="-1"/>
          <w:sz w:val="28"/>
          <w:szCs w:val="28"/>
        </w:rPr>
        <w:t xml:space="preserve"> </w:t>
      </w:r>
      <w:r>
        <w:rPr>
          <w:rFonts w:ascii="Times New Roman" w:eastAsia="Times New Roman" w:hAnsi="Times New Roman" w:cs="Times New Roman"/>
          <w:bCs w:val="0"/>
          <w:color w:val="000000"/>
          <w:sz w:val="28"/>
          <w:szCs w:val="28"/>
        </w:rPr>
        <w:t>(18</w:t>
      </w:r>
      <w:r>
        <w:rPr>
          <w:rFonts w:ascii="Times New Roman" w:eastAsia="Times New Roman" w:hAnsi="Times New Roman" w:cs="Times New Roman"/>
          <w:bCs w:val="0"/>
          <w:color w:val="000000"/>
          <w:spacing w:val="-1"/>
          <w:sz w:val="28"/>
          <w:szCs w:val="28"/>
        </w:rPr>
        <w:t xml:space="preserve"> </w:t>
      </w:r>
      <w:r>
        <w:rPr>
          <w:rFonts w:ascii="Times New Roman" w:eastAsia="Times New Roman" w:hAnsi="Times New Roman" w:cs="Times New Roman"/>
          <w:bCs w:val="0"/>
          <w:color w:val="000000"/>
          <w:sz w:val="28"/>
          <w:szCs w:val="28"/>
        </w:rPr>
        <w:t>часов)</w:t>
      </w:r>
    </w:p>
    <w:p w:rsidR="00144EAA" w:rsidRDefault="00300D9D">
      <w:pPr>
        <w:pStyle w:val="a5"/>
        <w:tabs>
          <w:tab w:val="left" w:pos="9354"/>
        </w:tabs>
        <w:spacing w:line="23" w:lineRule="atLeast"/>
        <w:ind w:left="0" w:right="227"/>
        <w:contextualSpacing/>
        <w:jc w:val="both"/>
        <w:rPr>
          <w:szCs w:val="28"/>
        </w:rPr>
      </w:pPr>
      <w:r>
        <w:rPr>
          <w:i/>
          <w:szCs w:val="28"/>
        </w:rPr>
        <w:t>Теория.</w:t>
      </w:r>
      <w:r>
        <w:rPr>
          <w:szCs w:val="28"/>
        </w:rPr>
        <w:t xml:space="preserve"> Химия</w:t>
      </w:r>
      <w:r>
        <w:rPr>
          <w:spacing w:val="1"/>
          <w:szCs w:val="28"/>
        </w:rPr>
        <w:t xml:space="preserve"> </w:t>
      </w:r>
      <w:r>
        <w:rPr>
          <w:szCs w:val="28"/>
        </w:rPr>
        <w:t>как</w:t>
      </w:r>
      <w:r>
        <w:rPr>
          <w:spacing w:val="1"/>
          <w:szCs w:val="28"/>
        </w:rPr>
        <w:t xml:space="preserve"> </w:t>
      </w:r>
      <w:r>
        <w:rPr>
          <w:szCs w:val="28"/>
        </w:rPr>
        <w:t>часть</w:t>
      </w:r>
      <w:r>
        <w:rPr>
          <w:spacing w:val="1"/>
          <w:szCs w:val="28"/>
        </w:rPr>
        <w:t xml:space="preserve"> </w:t>
      </w:r>
      <w:r>
        <w:rPr>
          <w:szCs w:val="28"/>
        </w:rPr>
        <w:t>естествознания.</w:t>
      </w:r>
      <w:r>
        <w:rPr>
          <w:spacing w:val="1"/>
          <w:szCs w:val="28"/>
        </w:rPr>
        <w:t xml:space="preserve"> </w:t>
      </w:r>
      <w:r>
        <w:rPr>
          <w:szCs w:val="28"/>
        </w:rPr>
        <w:t>Предмет</w:t>
      </w:r>
      <w:r>
        <w:rPr>
          <w:spacing w:val="1"/>
          <w:szCs w:val="28"/>
        </w:rPr>
        <w:t xml:space="preserve"> </w:t>
      </w:r>
      <w:r>
        <w:rPr>
          <w:szCs w:val="28"/>
        </w:rPr>
        <w:t>химии.</w:t>
      </w:r>
      <w:r>
        <w:rPr>
          <w:spacing w:val="1"/>
          <w:szCs w:val="28"/>
        </w:rPr>
        <w:t xml:space="preserve"> </w:t>
      </w:r>
      <w:r>
        <w:rPr>
          <w:szCs w:val="28"/>
        </w:rPr>
        <w:t>Химия</w:t>
      </w:r>
      <w:r>
        <w:rPr>
          <w:spacing w:val="1"/>
          <w:szCs w:val="28"/>
        </w:rPr>
        <w:t xml:space="preserve"> </w:t>
      </w:r>
      <w:r>
        <w:rPr>
          <w:szCs w:val="28"/>
        </w:rPr>
        <w:t>—</w:t>
      </w:r>
      <w:r>
        <w:rPr>
          <w:spacing w:val="1"/>
          <w:szCs w:val="28"/>
        </w:rPr>
        <w:t xml:space="preserve"> </w:t>
      </w:r>
      <w:r>
        <w:rPr>
          <w:szCs w:val="28"/>
        </w:rPr>
        <w:t>часть</w:t>
      </w:r>
      <w:r>
        <w:rPr>
          <w:spacing w:val="1"/>
          <w:szCs w:val="28"/>
        </w:rPr>
        <w:t xml:space="preserve"> </w:t>
      </w:r>
      <w:r>
        <w:rPr>
          <w:szCs w:val="28"/>
        </w:rPr>
        <w:t>естествознания.</w:t>
      </w:r>
      <w:r>
        <w:rPr>
          <w:spacing w:val="1"/>
          <w:szCs w:val="28"/>
        </w:rPr>
        <w:t xml:space="preserve"> </w:t>
      </w:r>
      <w:r>
        <w:rPr>
          <w:szCs w:val="28"/>
        </w:rPr>
        <w:t>Взаимоотношения</w:t>
      </w:r>
      <w:r>
        <w:rPr>
          <w:spacing w:val="1"/>
          <w:szCs w:val="28"/>
        </w:rPr>
        <w:t xml:space="preserve"> </w:t>
      </w:r>
      <w:r>
        <w:rPr>
          <w:szCs w:val="28"/>
        </w:rPr>
        <w:t>человека</w:t>
      </w:r>
      <w:r>
        <w:rPr>
          <w:spacing w:val="1"/>
          <w:szCs w:val="28"/>
        </w:rPr>
        <w:t xml:space="preserve"> </w:t>
      </w:r>
      <w:r>
        <w:rPr>
          <w:szCs w:val="28"/>
        </w:rPr>
        <w:t>и</w:t>
      </w:r>
      <w:r>
        <w:rPr>
          <w:spacing w:val="1"/>
          <w:szCs w:val="28"/>
        </w:rPr>
        <w:t xml:space="preserve"> </w:t>
      </w:r>
      <w:r>
        <w:rPr>
          <w:szCs w:val="28"/>
        </w:rPr>
        <w:t>окружающего</w:t>
      </w:r>
      <w:r>
        <w:rPr>
          <w:spacing w:val="1"/>
          <w:szCs w:val="28"/>
        </w:rPr>
        <w:t xml:space="preserve"> </w:t>
      </w:r>
      <w:r>
        <w:rPr>
          <w:szCs w:val="28"/>
        </w:rPr>
        <w:t>мира.</w:t>
      </w:r>
      <w:r>
        <w:rPr>
          <w:spacing w:val="1"/>
          <w:szCs w:val="28"/>
        </w:rPr>
        <w:t xml:space="preserve"> </w:t>
      </w:r>
      <w:r>
        <w:rPr>
          <w:szCs w:val="28"/>
        </w:rPr>
        <w:t>Предмет</w:t>
      </w:r>
      <w:r>
        <w:rPr>
          <w:spacing w:val="1"/>
          <w:szCs w:val="28"/>
        </w:rPr>
        <w:t xml:space="preserve"> </w:t>
      </w:r>
      <w:r>
        <w:rPr>
          <w:szCs w:val="28"/>
        </w:rPr>
        <w:t>химии.</w:t>
      </w:r>
      <w:r>
        <w:rPr>
          <w:spacing w:val="1"/>
          <w:szCs w:val="28"/>
        </w:rPr>
        <w:t xml:space="preserve"> </w:t>
      </w:r>
      <w:r>
        <w:rPr>
          <w:szCs w:val="28"/>
        </w:rPr>
        <w:t>Физические</w:t>
      </w:r>
      <w:r>
        <w:rPr>
          <w:spacing w:val="1"/>
          <w:szCs w:val="28"/>
        </w:rPr>
        <w:t xml:space="preserve"> </w:t>
      </w:r>
      <w:r>
        <w:rPr>
          <w:szCs w:val="28"/>
        </w:rPr>
        <w:t>тела</w:t>
      </w:r>
      <w:r>
        <w:rPr>
          <w:spacing w:val="60"/>
          <w:szCs w:val="28"/>
        </w:rPr>
        <w:t xml:space="preserve"> </w:t>
      </w:r>
      <w:r>
        <w:rPr>
          <w:szCs w:val="28"/>
        </w:rPr>
        <w:t>и</w:t>
      </w:r>
      <w:r>
        <w:rPr>
          <w:spacing w:val="1"/>
          <w:szCs w:val="28"/>
        </w:rPr>
        <w:t xml:space="preserve"> </w:t>
      </w:r>
      <w:r>
        <w:rPr>
          <w:szCs w:val="28"/>
        </w:rPr>
        <w:t>вещества.</w:t>
      </w:r>
      <w:r>
        <w:rPr>
          <w:spacing w:val="-1"/>
          <w:szCs w:val="28"/>
        </w:rPr>
        <w:t xml:space="preserve"> </w:t>
      </w:r>
      <w:r>
        <w:rPr>
          <w:szCs w:val="28"/>
        </w:rPr>
        <w:t>Свойства</w:t>
      </w:r>
      <w:r>
        <w:rPr>
          <w:spacing w:val="-2"/>
          <w:szCs w:val="28"/>
        </w:rPr>
        <w:t xml:space="preserve"> </w:t>
      </w:r>
      <w:r>
        <w:rPr>
          <w:szCs w:val="28"/>
        </w:rPr>
        <w:t>веществ.</w:t>
      </w:r>
      <w:r>
        <w:rPr>
          <w:spacing w:val="-2"/>
          <w:szCs w:val="28"/>
        </w:rPr>
        <w:t xml:space="preserve"> </w:t>
      </w:r>
      <w:r>
        <w:rPr>
          <w:szCs w:val="28"/>
        </w:rPr>
        <w:t>Применение</w:t>
      </w:r>
      <w:r>
        <w:rPr>
          <w:spacing w:val="-1"/>
          <w:szCs w:val="28"/>
        </w:rPr>
        <w:t xml:space="preserve"> </w:t>
      </w:r>
      <w:r>
        <w:rPr>
          <w:szCs w:val="28"/>
        </w:rPr>
        <w:t>веществ</w:t>
      </w:r>
      <w:r>
        <w:rPr>
          <w:spacing w:val="-2"/>
          <w:szCs w:val="28"/>
        </w:rPr>
        <w:t xml:space="preserve"> </w:t>
      </w:r>
      <w:r>
        <w:rPr>
          <w:szCs w:val="28"/>
        </w:rPr>
        <w:t>на</w:t>
      </w:r>
      <w:r>
        <w:rPr>
          <w:spacing w:val="-1"/>
          <w:szCs w:val="28"/>
        </w:rPr>
        <w:t xml:space="preserve"> </w:t>
      </w:r>
      <w:r>
        <w:rPr>
          <w:szCs w:val="28"/>
        </w:rPr>
        <w:t>основе</w:t>
      </w:r>
      <w:r>
        <w:rPr>
          <w:spacing w:val="-3"/>
          <w:szCs w:val="28"/>
        </w:rPr>
        <w:t xml:space="preserve"> </w:t>
      </w:r>
      <w:r>
        <w:rPr>
          <w:szCs w:val="28"/>
        </w:rPr>
        <w:t>их</w:t>
      </w:r>
      <w:r>
        <w:rPr>
          <w:spacing w:val="2"/>
          <w:szCs w:val="28"/>
        </w:rPr>
        <w:t xml:space="preserve"> </w:t>
      </w:r>
      <w:r>
        <w:rPr>
          <w:szCs w:val="28"/>
        </w:rPr>
        <w:t>свойств.</w:t>
      </w:r>
    </w:p>
    <w:p w:rsidR="00144EAA" w:rsidRDefault="00300D9D">
      <w:pPr>
        <w:pStyle w:val="a5"/>
        <w:tabs>
          <w:tab w:val="left" w:pos="9354"/>
        </w:tabs>
        <w:spacing w:line="23" w:lineRule="atLeast"/>
        <w:ind w:left="0" w:right="226"/>
        <w:contextualSpacing/>
        <w:jc w:val="both"/>
        <w:rPr>
          <w:szCs w:val="28"/>
        </w:rPr>
      </w:pPr>
      <w:r>
        <w:rPr>
          <w:szCs w:val="28"/>
        </w:rPr>
        <w:t>Наблюдение и эксперимент как методы изучения естествознания и химии. Наблюдение</w:t>
      </w:r>
      <w:r>
        <w:rPr>
          <w:spacing w:val="1"/>
          <w:szCs w:val="28"/>
        </w:rPr>
        <w:t xml:space="preserve"> </w:t>
      </w:r>
      <w:r>
        <w:rPr>
          <w:szCs w:val="28"/>
        </w:rPr>
        <w:t>как основной метод познания окружающего мира. Условия проведения наблюдения. Гипотеза.</w:t>
      </w:r>
      <w:r>
        <w:rPr>
          <w:spacing w:val="1"/>
          <w:szCs w:val="28"/>
        </w:rPr>
        <w:t xml:space="preserve"> </w:t>
      </w:r>
      <w:r>
        <w:rPr>
          <w:szCs w:val="28"/>
        </w:rPr>
        <w:t>Эксперимент.</w:t>
      </w:r>
      <w:r>
        <w:rPr>
          <w:spacing w:val="-1"/>
          <w:szCs w:val="28"/>
        </w:rPr>
        <w:t xml:space="preserve"> </w:t>
      </w:r>
      <w:r>
        <w:rPr>
          <w:szCs w:val="28"/>
        </w:rPr>
        <w:t>Вывод.</w:t>
      </w:r>
      <w:r>
        <w:rPr>
          <w:spacing w:val="-1"/>
          <w:szCs w:val="28"/>
        </w:rPr>
        <w:t xml:space="preserve"> </w:t>
      </w:r>
      <w:r>
        <w:rPr>
          <w:szCs w:val="28"/>
        </w:rPr>
        <w:t>Строение</w:t>
      </w:r>
      <w:r>
        <w:rPr>
          <w:spacing w:val="-1"/>
          <w:szCs w:val="28"/>
        </w:rPr>
        <w:t xml:space="preserve"> </w:t>
      </w:r>
      <w:r>
        <w:rPr>
          <w:szCs w:val="28"/>
        </w:rPr>
        <w:t>пламени.</w:t>
      </w:r>
      <w:r>
        <w:rPr>
          <w:spacing w:val="-1"/>
          <w:szCs w:val="28"/>
        </w:rPr>
        <w:t xml:space="preserve"> </w:t>
      </w:r>
      <w:r>
        <w:rPr>
          <w:i/>
          <w:szCs w:val="28"/>
        </w:rPr>
        <w:t>Практика</w:t>
      </w:r>
      <w:r>
        <w:rPr>
          <w:szCs w:val="28"/>
        </w:rPr>
        <w:t>. Лаборатория и</w:t>
      </w:r>
      <w:r>
        <w:rPr>
          <w:spacing w:val="-1"/>
          <w:szCs w:val="28"/>
        </w:rPr>
        <w:t xml:space="preserve"> </w:t>
      </w:r>
      <w:r>
        <w:rPr>
          <w:szCs w:val="28"/>
        </w:rPr>
        <w:t>оборудование.</w:t>
      </w:r>
    </w:p>
    <w:p w:rsidR="00144EAA" w:rsidRDefault="00300D9D">
      <w:pPr>
        <w:pStyle w:val="a5"/>
        <w:tabs>
          <w:tab w:val="left" w:pos="9354"/>
        </w:tabs>
        <w:spacing w:line="23" w:lineRule="atLeast"/>
        <w:ind w:left="0" w:right="227"/>
        <w:contextualSpacing/>
        <w:jc w:val="both"/>
        <w:rPr>
          <w:szCs w:val="28"/>
        </w:rPr>
      </w:pPr>
      <w:r>
        <w:rPr>
          <w:szCs w:val="28"/>
        </w:rPr>
        <w:t>Моделирование.</w:t>
      </w:r>
      <w:r>
        <w:rPr>
          <w:spacing w:val="1"/>
          <w:szCs w:val="28"/>
        </w:rPr>
        <w:t xml:space="preserve"> </w:t>
      </w:r>
      <w:r>
        <w:rPr>
          <w:szCs w:val="28"/>
        </w:rPr>
        <w:t>Модель,</w:t>
      </w:r>
      <w:r>
        <w:rPr>
          <w:spacing w:val="1"/>
          <w:szCs w:val="28"/>
        </w:rPr>
        <w:t xml:space="preserve"> </w:t>
      </w:r>
      <w:r>
        <w:rPr>
          <w:szCs w:val="28"/>
        </w:rPr>
        <w:t>моделирование.</w:t>
      </w:r>
      <w:r>
        <w:rPr>
          <w:spacing w:val="1"/>
          <w:szCs w:val="28"/>
        </w:rPr>
        <w:t xml:space="preserve"> </w:t>
      </w:r>
      <w:r>
        <w:rPr>
          <w:szCs w:val="28"/>
        </w:rPr>
        <w:t>Особенности</w:t>
      </w:r>
      <w:r>
        <w:rPr>
          <w:spacing w:val="1"/>
          <w:szCs w:val="28"/>
        </w:rPr>
        <w:t xml:space="preserve"> </w:t>
      </w:r>
      <w:r>
        <w:rPr>
          <w:szCs w:val="28"/>
        </w:rPr>
        <w:t>моделирования</w:t>
      </w:r>
      <w:r>
        <w:rPr>
          <w:spacing w:val="1"/>
          <w:szCs w:val="28"/>
        </w:rPr>
        <w:t xml:space="preserve"> </w:t>
      </w:r>
      <w:r>
        <w:rPr>
          <w:szCs w:val="28"/>
        </w:rPr>
        <w:t>в</w:t>
      </w:r>
      <w:r>
        <w:rPr>
          <w:spacing w:val="1"/>
          <w:szCs w:val="28"/>
        </w:rPr>
        <w:t xml:space="preserve"> </w:t>
      </w:r>
      <w:r>
        <w:rPr>
          <w:szCs w:val="28"/>
        </w:rPr>
        <w:t>географии,</w:t>
      </w:r>
      <w:r>
        <w:rPr>
          <w:spacing w:val="1"/>
          <w:szCs w:val="28"/>
        </w:rPr>
        <w:t xml:space="preserve"> </w:t>
      </w:r>
      <w:r>
        <w:rPr>
          <w:szCs w:val="28"/>
        </w:rPr>
        <w:t>физике, биологии. Модели в биологии. Муляжи. Модели в физике. Электрофорная машина.</w:t>
      </w:r>
      <w:r>
        <w:rPr>
          <w:spacing w:val="1"/>
          <w:szCs w:val="28"/>
        </w:rPr>
        <w:t xml:space="preserve"> </w:t>
      </w:r>
      <w:r>
        <w:rPr>
          <w:szCs w:val="28"/>
        </w:rPr>
        <w:t>Географические модели. Химические модели: предметные (модели атома, молекул, химических</w:t>
      </w:r>
      <w:r>
        <w:rPr>
          <w:spacing w:val="-56"/>
          <w:szCs w:val="28"/>
        </w:rPr>
        <w:t xml:space="preserve"> </w:t>
      </w:r>
      <w:r>
        <w:rPr>
          <w:szCs w:val="28"/>
        </w:rPr>
        <w:t>и</w:t>
      </w:r>
      <w:r>
        <w:rPr>
          <w:spacing w:val="1"/>
          <w:szCs w:val="28"/>
        </w:rPr>
        <w:t xml:space="preserve"> </w:t>
      </w:r>
      <w:r>
        <w:rPr>
          <w:szCs w:val="28"/>
        </w:rPr>
        <w:t>промышленных</w:t>
      </w:r>
      <w:r>
        <w:rPr>
          <w:spacing w:val="1"/>
          <w:szCs w:val="28"/>
        </w:rPr>
        <w:t xml:space="preserve"> </w:t>
      </w:r>
      <w:r>
        <w:rPr>
          <w:szCs w:val="28"/>
        </w:rPr>
        <w:t>производств),</w:t>
      </w:r>
      <w:r>
        <w:rPr>
          <w:spacing w:val="1"/>
          <w:szCs w:val="28"/>
        </w:rPr>
        <w:t xml:space="preserve"> </w:t>
      </w:r>
      <w:r>
        <w:rPr>
          <w:szCs w:val="28"/>
        </w:rPr>
        <w:t>знаковые,</w:t>
      </w:r>
      <w:r>
        <w:rPr>
          <w:spacing w:val="1"/>
          <w:szCs w:val="28"/>
        </w:rPr>
        <w:t xml:space="preserve"> </w:t>
      </w:r>
      <w:r>
        <w:rPr>
          <w:szCs w:val="28"/>
        </w:rPr>
        <w:t>или</w:t>
      </w:r>
      <w:r>
        <w:rPr>
          <w:spacing w:val="1"/>
          <w:szCs w:val="28"/>
        </w:rPr>
        <w:t xml:space="preserve"> </w:t>
      </w:r>
      <w:r>
        <w:rPr>
          <w:szCs w:val="28"/>
        </w:rPr>
        <w:t>символьные</w:t>
      </w:r>
      <w:r>
        <w:rPr>
          <w:spacing w:val="1"/>
          <w:szCs w:val="28"/>
        </w:rPr>
        <w:t xml:space="preserve"> </w:t>
      </w:r>
      <w:r>
        <w:rPr>
          <w:szCs w:val="28"/>
        </w:rPr>
        <w:t>(символы</w:t>
      </w:r>
      <w:r>
        <w:rPr>
          <w:spacing w:val="1"/>
          <w:szCs w:val="28"/>
        </w:rPr>
        <w:t xml:space="preserve"> </w:t>
      </w:r>
      <w:r>
        <w:rPr>
          <w:szCs w:val="28"/>
        </w:rPr>
        <w:t>элементов,</w:t>
      </w:r>
      <w:r>
        <w:rPr>
          <w:spacing w:val="1"/>
          <w:szCs w:val="28"/>
        </w:rPr>
        <w:t xml:space="preserve"> </w:t>
      </w:r>
      <w:r>
        <w:rPr>
          <w:szCs w:val="28"/>
        </w:rPr>
        <w:t>формулы</w:t>
      </w:r>
      <w:r>
        <w:rPr>
          <w:spacing w:val="1"/>
          <w:szCs w:val="28"/>
        </w:rPr>
        <w:t xml:space="preserve"> </w:t>
      </w:r>
      <w:r>
        <w:rPr>
          <w:szCs w:val="28"/>
        </w:rPr>
        <w:t>веществ,</w:t>
      </w:r>
      <w:r>
        <w:rPr>
          <w:spacing w:val="3"/>
          <w:szCs w:val="28"/>
        </w:rPr>
        <w:t xml:space="preserve"> </w:t>
      </w:r>
      <w:r>
        <w:rPr>
          <w:szCs w:val="28"/>
        </w:rPr>
        <w:t>уравнения реакций).</w:t>
      </w:r>
    </w:p>
    <w:p w:rsidR="00144EAA" w:rsidRDefault="00300D9D">
      <w:pPr>
        <w:pStyle w:val="a5"/>
        <w:tabs>
          <w:tab w:val="left" w:pos="9354"/>
        </w:tabs>
        <w:spacing w:line="23" w:lineRule="atLeast"/>
        <w:ind w:left="0" w:right="230"/>
        <w:contextualSpacing/>
        <w:jc w:val="both"/>
        <w:rPr>
          <w:szCs w:val="28"/>
        </w:rPr>
      </w:pPr>
      <w:r>
        <w:rPr>
          <w:szCs w:val="28"/>
        </w:rPr>
        <w:t>Химические</w:t>
      </w:r>
      <w:r>
        <w:rPr>
          <w:spacing w:val="1"/>
          <w:szCs w:val="28"/>
        </w:rPr>
        <w:t xml:space="preserve"> </w:t>
      </w:r>
      <w:r>
        <w:rPr>
          <w:szCs w:val="28"/>
        </w:rPr>
        <w:t>знаки</w:t>
      </w:r>
      <w:r>
        <w:rPr>
          <w:spacing w:val="1"/>
          <w:szCs w:val="28"/>
        </w:rPr>
        <w:t xml:space="preserve"> </w:t>
      </w:r>
      <w:r>
        <w:rPr>
          <w:szCs w:val="28"/>
        </w:rPr>
        <w:t>и</w:t>
      </w:r>
      <w:r>
        <w:rPr>
          <w:spacing w:val="1"/>
          <w:szCs w:val="28"/>
        </w:rPr>
        <w:t xml:space="preserve"> </w:t>
      </w:r>
      <w:r>
        <w:rPr>
          <w:szCs w:val="28"/>
        </w:rPr>
        <w:t>формулы.</w:t>
      </w:r>
      <w:r>
        <w:rPr>
          <w:spacing w:val="1"/>
          <w:szCs w:val="28"/>
        </w:rPr>
        <w:t xml:space="preserve"> </w:t>
      </w:r>
      <w:r>
        <w:rPr>
          <w:szCs w:val="28"/>
        </w:rPr>
        <w:t>Химический</w:t>
      </w:r>
      <w:r>
        <w:rPr>
          <w:spacing w:val="1"/>
          <w:szCs w:val="28"/>
        </w:rPr>
        <w:t xml:space="preserve"> </w:t>
      </w:r>
      <w:r>
        <w:rPr>
          <w:szCs w:val="28"/>
        </w:rPr>
        <w:t>элемент.</w:t>
      </w:r>
      <w:r>
        <w:rPr>
          <w:spacing w:val="1"/>
          <w:szCs w:val="28"/>
        </w:rPr>
        <w:t xml:space="preserve"> </w:t>
      </w:r>
      <w:r>
        <w:rPr>
          <w:szCs w:val="28"/>
        </w:rPr>
        <w:t>Химические</w:t>
      </w:r>
      <w:r>
        <w:rPr>
          <w:spacing w:val="1"/>
          <w:szCs w:val="28"/>
        </w:rPr>
        <w:t xml:space="preserve"> </w:t>
      </w:r>
      <w:r>
        <w:rPr>
          <w:szCs w:val="28"/>
        </w:rPr>
        <w:t>знаки.</w:t>
      </w:r>
      <w:r>
        <w:rPr>
          <w:spacing w:val="60"/>
          <w:szCs w:val="28"/>
        </w:rPr>
        <w:t xml:space="preserve"> </w:t>
      </w:r>
      <w:r>
        <w:rPr>
          <w:szCs w:val="28"/>
        </w:rPr>
        <w:t>Их</w:t>
      </w:r>
      <w:r>
        <w:rPr>
          <w:spacing w:val="1"/>
          <w:szCs w:val="28"/>
        </w:rPr>
        <w:t xml:space="preserve"> </w:t>
      </w:r>
      <w:r>
        <w:rPr>
          <w:szCs w:val="28"/>
        </w:rPr>
        <w:t>обозначение,</w:t>
      </w:r>
      <w:r>
        <w:rPr>
          <w:spacing w:val="1"/>
          <w:szCs w:val="28"/>
        </w:rPr>
        <w:t xml:space="preserve"> </w:t>
      </w:r>
      <w:r>
        <w:rPr>
          <w:szCs w:val="28"/>
        </w:rPr>
        <w:t>произношение.</w:t>
      </w:r>
      <w:r>
        <w:rPr>
          <w:spacing w:val="1"/>
          <w:szCs w:val="28"/>
        </w:rPr>
        <w:t xml:space="preserve"> </w:t>
      </w:r>
      <w:r>
        <w:rPr>
          <w:szCs w:val="28"/>
        </w:rPr>
        <w:t>Химические</w:t>
      </w:r>
      <w:r>
        <w:rPr>
          <w:spacing w:val="1"/>
          <w:szCs w:val="28"/>
        </w:rPr>
        <w:t xml:space="preserve"> </w:t>
      </w:r>
      <w:r>
        <w:rPr>
          <w:szCs w:val="28"/>
        </w:rPr>
        <w:t>формулы</w:t>
      </w:r>
      <w:r>
        <w:rPr>
          <w:spacing w:val="1"/>
          <w:szCs w:val="28"/>
        </w:rPr>
        <w:t xml:space="preserve"> </w:t>
      </w:r>
      <w:r>
        <w:rPr>
          <w:szCs w:val="28"/>
        </w:rPr>
        <w:t>веществ.</w:t>
      </w:r>
      <w:r>
        <w:rPr>
          <w:spacing w:val="1"/>
          <w:szCs w:val="28"/>
        </w:rPr>
        <w:t xml:space="preserve"> </w:t>
      </w:r>
      <w:r>
        <w:rPr>
          <w:szCs w:val="28"/>
        </w:rPr>
        <w:t>Простые</w:t>
      </w:r>
      <w:r>
        <w:rPr>
          <w:spacing w:val="1"/>
          <w:szCs w:val="28"/>
        </w:rPr>
        <w:t xml:space="preserve"> </w:t>
      </w:r>
      <w:r>
        <w:rPr>
          <w:szCs w:val="28"/>
        </w:rPr>
        <w:t>и</w:t>
      </w:r>
      <w:r>
        <w:rPr>
          <w:spacing w:val="1"/>
          <w:szCs w:val="28"/>
        </w:rPr>
        <w:t xml:space="preserve"> </w:t>
      </w:r>
      <w:r>
        <w:rPr>
          <w:szCs w:val="28"/>
        </w:rPr>
        <w:t>сложные</w:t>
      </w:r>
      <w:r>
        <w:rPr>
          <w:spacing w:val="1"/>
          <w:szCs w:val="28"/>
        </w:rPr>
        <w:t xml:space="preserve"> </w:t>
      </w:r>
      <w:r>
        <w:rPr>
          <w:szCs w:val="28"/>
        </w:rPr>
        <w:t>вещества.</w:t>
      </w:r>
      <w:r>
        <w:rPr>
          <w:spacing w:val="-56"/>
          <w:szCs w:val="28"/>
        </w:rPr>
        <w:t xml:space="preserve"> </w:t>
      </w:r>
      <w:r>
        <w:rPr>
          <w:szCs w:val="28"/>
        </w:rPr>
        <w:t>Индексы</w:t>
      </w:r>
      <w:r>
        <w:rPr>
          <w:spacing w:val="-1"/>
          <w:szCs w:val="28"/>
        </w:rPr>
        <w:t xml:space="preserve"> </w:t>
      </w:r>
      <w:r>
        <w:rPr>
          <w:szCs w:val="28"/>
        </w:rPr>
        <w:t>и</w:t>
      </w:r>
      <w:r>
        <w:rPr>
          <w:spacing w:val="-1"/>
          <w:szCs w:val="28"/>
        </w:rPr>
        <w:t xml:space="preserve"> </w:t>
      </w:r>
      <w:r>
        <w:rPr>
          <w:szCs w:val="28"/>
        </w:rPr>
        <w:t>коэффициенты.</w:t>
      </w:r>
      <w:r>
        <w:rPr>
          <w:spacing w:val="-1"/>
          <w:szCs w:val="28"/>
        </w:rPr>
        <w:t xml:space="preserve"> </w:t>
      </w:r>
      <w:r>
        <w:rPr>
          <w:szCs w:val="28"/>
        </w:rPr>
        <w:t>Качественный</w:t>
      </w:r>
      <w:r>
        <w:rPr>
          <w:spacing w:val="-1"/>
          <w:szCs w:val="28"/>
        </w:rPr>
        <w:t xml:space="preserve"> </w:t>
      </w:r>
      <w:r>
        <w:rPr>
          <w:szCs w:val="28"/>
        </w:rPr>
        <w:t>и</w:t>
      </w:r>
      <w:r>
        <w:rPr>
          <w:spacing w:val="-1"/>
          <w:szCs w:val="28"/>
        </w:rPr>
        <w:t xml:space="preserve"> </w:t>
      </w:r>
      <w:r>
        <w:rPr>
          <w:szCs w:val="28"/>
        </w:rPr>
        <w:t>количественный</w:t>
      </w:r>
      <w:r>
        <w:rPr>
          <w:spacing w:val="-1"/>
          <w:szCs w:val="28"/>
        </w:rPr>
        <w:t xml:space="preserve"> </w:t>
      </w:r>
      <w:r>
        <w:rPr>
          <w:szCs w:val="28"/>
        </w:rPr>
        <w:t>состав</w:t>
      </w:r>
      <w:r>
        <w:rPr>
          <w:spacing w:val="-1"/>
          <w:szCs w:val="28"/>
        </w:rPr>
        <w:t xml:space="preserve"> </w:t>
      </w:r>
      <w:r>
        <w:rPr>
          <w:szCs w:val="28"/>
        </w:rPr>
        <w:t>вещества.</w:t>
      </w:r>
    </w:p>
    <w:p w:rsidR="00144EAA" w:rsidRDefault="00300D9D">
      <w:pPr>
        <w:pStyle w:val="a5"/>
        <w:tabs>
          <w:tab w:val="left" w:pos="9354"/>
        </w:tabs>
        <w:spacing w:line="23" w:lineRule="atLeast"/>
        <w:ind w:left="0" w:right="227"/>
        <w:contextualSpacing/>
        <w:jc w:val="both"/>
        <w:rPr>
          <w:szCs w:val="28"/>
        </w:rPr>
      </w:pPr>
      <w:r>
        <w:rPr>
          <w:szCs w:val="28"/>
        </w:rPr>
        <w:t>Химия</w:t>
      </w:r>
      <w:r>
        <w:rPr>
          <w:spacing w:val="1"/>
          <w:szCs w:val="28"/>
        </w:rPr>
        <w:t xml:space="preserve"> </w:t>
      </w:r>
      <w:r>
        <w:rPr>
          <w:szCs w:val="28"/>
        </w:rPr>
        <w:t>и</w:t>
      </w:r>
      <w:r>
        <w:rPr>
          <w:spacing w:val="1"/>
          <w:szCs w:val="28"/>
        </w:rPr>
        <w:t xml:space="preserve"> </w:t>
      </w:r>
      <w:r>
        <w:rPr>
          <w:szCs w:val="28"/>
        </w:rPr>
        <w:t>физика.</w:t>
      </w:r>
      <w:r>
        <w:rPr>
          <w:spacing w:val="1"/>
          <w:szCs w:val="28"/>
        </w:rPr>
        <w:t xml:space="preserve"> </w:t>
      </w:r>
      <w:r>
        <w:rPr>
          <w:szCs w:val="28"/>
        </w:rPr>
        <w:t>Универсальный</w:t>
      </w:r>
      <w:r>
        <w:rPr>
          <w:spacing w:val="1"/>
          <w:szCs w:val="28"/>
        </w:rPr>
        <w:t xml:space="preserve"> </w:t>
      </w:r>
      <w:r>
        <w:rPr>
          <w:szCs w:val="28"/>
        </w:rPr>
        <w:t>характер</w:t>
      </w:r>
      <w:r>
        <w:rPr>
          <w:spacing w:val="1"/>
          <w:szCs w:val="28"/>
        </w:rPr>
        <w:t xml:space="preserve"> </w:t>
      </w:r>
      <w:r>
        <w:rPr>
          <w:szCs w:val="28"/>
        </w:rPr>
        <w:t>положений</w:t>
      </w:r>
      <w:r>
        <w:rPr>
          <w:spacing w:val="1"/>
          <w:szCs w:val="28"/>
        </w:rPr>
        <w:t xml:space="preserve"> </w:t>
      </w:r>
      <w:r>
        <w:rPr>
          <w:szCs w:val="28"/>
        </w:rPr>
        <w:t>молекулярно-кинетической</w:t>
      </w:r>
      <w:r>
        <w:rPr>
          <w:spacing w:val="-56"/>
          <w:szCs w:val="28"/>
        </w:rPr>
        <w:t xml:space="preserve"> </w:t>
      </w:r>
      <w:r>
        <w:rPr>
          <w:szCs w:val="28"/>
        </w:rPr>
        <w:t>теории. Понятия «атом», «молекула», «ион». Строение вещества. Кристаллическое состояние</w:t>
      </w:r>
      <w:r>
        <w:rPr>
          <w:spacing w:val="1"/>
          <w:szCs w:val="28"/>
        </w:rPr>
        <w:t xml:space="preserve"> </w:t>
      </w:r>
      <w:r>
        <w:rPr>
          <w:szCs w:val="28"/>
        </w:rPr>
        <w:t>вещества.</w:t>
      </w:r>
      <w:r>
        <w:rPr>
          <w:spacing w:val="1"/>
          <w:szCs w:val="28"/>
        </w:rPr>
        <w:t xml:space="preserve"> </w:t>
      </w:r>
      <w:r>
        <w:rPr>
          <w:szCs w:val="28"/>
        </w:rPr>
        <w:t>Кристаллические</w:t>
      </w:r>
      <w:r>
        <w:rPr>
          <w:spacing w:val="1"/>
          <w:szCs w:val="28"/>
        </w:rPr>
        <w:t xml:space="preserve"> </w:t>
      </w:r>
      <w:r>
        <w:rPr>
          <w:szCs w:val="28"/>
        </w:rPr>
        <w:t>решетки</w:t>
      </w:r>
      <w:r>
        <w:rPr>
          <w:spacing w:val="1"/>
          <w:szCs w:val="28"/>
        </w:rPr>
        <w:t xml:space="preserve"> </w:t>
      </w:r>
      <w:r>
        <w:rPr>
          <w:szCs w:val="28"/>
        </w:rPr>
        <w:t>твердых</w:t>
      </w:r>
      <w:r>
        <w:rPr>
          <w:spacing w:val="1"/>
          <w:szCs w:val="28"/>
        </w:rPr>
        <w:t xml:space="preserve"> </w:t>
      </w:r>
      <w:r>
        <w:rPr>
          <w:szCs w:val="28"/>
        </w:rPr>
        <w:t>веществ.</w:t>
      </w:r>
      <w:r>
        <w:rPr>
          <w:spacing w:val="1"/>
          <w:szCs w:val="28"/>
        </w:rPr>
        <w:t xml:space="preserve"> </w:t>
      </w:r>
      <w:r>
        <w:rPr>
          <w:szCs w:val="28"/>
        </w:rPr>
        <w:t>Диффузия.</w:t>
      </w:r>
      <w:r>
        <w:rPr>
          <w:spacing w:val="1"/>
          <w:szCs w:val="28"/>
        </w:rPr>
        <w:t xml:space="preserve"> </w:t>
      </w:r>
      <w:r>
        <w:rPr>
          <w:szCs w:val="28"/>
        </w:rPr>
        <w:t>Броуновское</w:t>
      </w:r>
      <w:r>
        <w:rPr>
          <w:spacing w:val="1"/>
          <w:szCs w:val="28"/>
        </w:rPr>
        <w:t xml:space="preserve"> </w:t>
      </w:r>
      <w:r>
        <w:rPr>
          <w:szCs w:val="28"/>
        </w:rPr>
        <w:t>движение.</w:t>
      </w:r>
      <w:r>
        <w:rPr>
          <w:spacing w:val="1"/>
          <w:szCs w:val="28"/>
        </w:rPr>
        <w:t xml:space="preserve"> </w:t>
      </w:r>
      <w:r>
        <w:rPr>
          <w:szCs w:val="28"/>
        </w:rPr>
        <w:t>Вещества</w:t>
      </w:r>
      <w:r>
        <w:rPr>
          <w:spacing w:val="-3"/>
          <w:szCs w:val="28"/>
        </w:rPr>
        <w:t xml:space="preserve"> </w:t>
      </w:r>
      <w:r>
        <w:rPr>
          <w:szCs w:val="28"/>
        </w:rPr>
        <w:t>молекулярного</w:t>
      </w:r>
      <w:r>
        <w:rPr>
          <w:spacing w:val="-1"/>
          <w:szCs w:val="28"/>
        </w:rPr>
        <w:t xml:space="preserve"> </w:t>
      </w:r>
      <w:r>
        <w:rPr>
          <w:szCs w:val="28"/>
        </w:rPr>
        <w:t>и немолекулярного строения.</w:t>
      </w:r>
    </w:p>
    <w:p w:rsidR="00144EAA" w:rsidRDefault="00300D9D">
      <w:pPr>
        <w:pStyle w:val="a5"/>
        <w:tabs>
          <w:tab w:val="left" w:pos="9354"/>
        </w:tabs>
        <w:spacing w:line="23" w:lineRule="atLeast"/>
        <w:ind w:left="0" w:right="227"/>
        <w:contextualSpacing/>
        <w:jc w:val="both"/>
        <w:rPr>
          <w:szCs w:val="28"/>
        </w:rPr>
      </w:pPr>
      <w:r>
        <w:rPr>
          <w:szCs w:val="28"/>
        </w:rPr>
        <w:t>Агрегатные состояния веществ. Понятие об агрегатном состоянии вещества. Физические</w:t>
      </w:r>
      <w:r>
        <w:rPr>
          <w:spacing w:val="1"/>
          <w:szCs w:val="28"/>
        </w:rPr>
        <w:t xml:space="preserve"> </w:t>
      </w:r>
      <w:r>
        <w:rPr>
          <w:szCs w:val="28"/>
        </w:rPr>
        <w:t>и</w:t>
      </w:r>
      <w:r>
        <w:rPr>
          <w:spacing w:val="-2"/>
          <w:szCs w:val="28"/>
        </w:rPr>
        <w:t xml:space="preserve"> </w:t>
      </w:r>
      <w:r>
        <w:rPr>
          <w:szCs w:val="28"/>
        </w:rPr>
        <w:t>химические</w:t>
      </w:r>
      <w:r>
        <w:rPr>
          <w:spacing w:val="-2"/>
          <w:szCs w:val="28"/>
        </w:rPr>
        <w:t xml:space="preserve"> </w:t>
      </w:r>
      <w:r>
        <w:rPr>
          <w:szCs w:val="28"/>
        </w:rPr>
        <w:t>явления.</w:t>
      </w:r>
      <w:r>
        <w:rPr>
          <w:spacing w:val="-4"/>
          <w:szCs w:val="28"/>
        </w:rPr>
        <w:t xml:space="preserve"> </w:t>
      </w:r>
      <w:r>
        <w:rPr>
          <w:szCs w:val="28"/>
        </w:rPr>
        <w:t>Газообразные,</w:t>
      </w:r>
      <w:r>
        <w:rPr>
          <w:spacing w:val="-1"/>
          <w:szCs w:val="28"/>
        </w:rPr>
        <w:t xml:space="preserve"> </w:t>
      </w:r>
      <w:r>
        <w:rPr>
          <w:szCs w:val="28"/>
        </w:rPr>
        <w:t>жидкие</w:t>
      </w:r>
      <w:r>
        <w:rPr>
          <w:spacing w:val="-2"/>
          <w:szCs w:val="28"/>
        </w:rPr>
        <w:t xml:space="preserve"> </w:t>
      </w:r>
      <w:r>
        <w:rPr>
          <w:szCs w:val="28"/>
        </w:rPr>
        <w:t>и</w:t>
      </w:r>
      <w:r>
        <w:rPr>
          <w:spacing w:val="-1"/>
          <w:szCs w:val="28"/>
        </w:rPr>
        <w:t xml:space="preserve"> </w:t>
      </w:r>
      <w:r>
        <w:rPr>
          <w:szCs w:val="28"/>
        </w:rPr>
        <w:t>твердые</w:t>
      </w:r>
      <w:r>
        <w:rPr>
          <w:spacing w:val="-3"/>
          <w:szCs w:val="28"/>
        </w:rPr>
        <w:t xml:space="preserve"> </w:t>
      </w:r>
      <w:r>
        <w:rPr>
          <w:szCs w:val="28"/>
        </w:rPr>
        <w:t>вещества.</w:t>
      </w:r>
      <w:r>
        <w:rPr>
          <w:spacing w:val="-1"/>
          <w:szCs w:val="28"/>
        </w:rPr>
        <w:t xml:space="preserve"> </w:t>
      </w:r>
      <w:r>
        <w:rPr>
          <w:szCs w:val="28"/>
        </w:rPr>
        <w:t>Аморфные</w:t>
      </w:r>
      <w:r>
        <w:rPr>
          <w:spacing w:val="-3"/>
          <w:szCs w:val="28"/>
        </w:rPr>
        <w:t xml:space="preserve"> </w:t>
      </w:r>
      <w:r>
        <w:rPr>
          <w:szCs w:val="28"/>
        </w:rPr>
        <w:t>вещества.</w:t>
      </w:r>
    </w:p>
    <w:p w:rsidR="00144EAA" w:rsidRDefault="00300D9D">
      <w:pPr>
        <w:pStyle w:val="a5"/>
        <w:tabs>
          <w:tab w:val="left" w:pos="9354"/>
        </w:tabs>
        <w:spacing w:line="23" w:lineRule="atLeast"/>
        <w:ind w:left="0" w:right="234"/>
        <w:contextualSpacing/>
        <w:jc w:val="both"/>
        <w:rPr>
          <w:szCs w:val="28"/>
        </w:rPr>
      </w:pPr>
      <w:r>
        <w:rPr>
          <w:szCs w:val="28"/>
        </w:rPr>
        <w:t>Химия</w:t>
      </w:r>
      <w:r>
        <w:rPr>
          <w:spacing w:val="1"/>
          <w:szCs w:val="28"/>
        </w:rPr>
        <w:t xml:space="preserve"> </w:t>
      </w:r>
      <w:r>
        <w:rPr>
          <w:szCs w:val="28"/>
        </w:rPr>
        <w:t>и</w:t>
      </w:r>
      <w:r>
        <w:rPr>
          <w:spacing w:val="1"/>
          <w:szCs w:val="28"/>
        </w:rPr>
        <w:t xml:space="preserve"> </w:t>
      </w:r>
      <w:r>
        <w:rPr>
          <w:szCs w:val="28"/>
        </w:rPr>
        <w:t>география.</w:t>
      </w:r>
      <w:r>
        <w:rPr>
          <w:spacing w:val="1"/>
          <w:szCs w:val="28"/>
        </w:rPr>
        <w:t xml:space="preserve"> </w:t>
      </w:r>
      <w:r>
        <w:rPr>
          <w:szCs w:val="28"/>
        </w:rPr>
        <w:t>Строение</w:t>
      </w:r>
      <w:r>
        <w:rPr>
          <w:spacing w:val="1"/>
          <w:szCs w:val="28"/>
        </w:rPr>
        <w:t xml:space="preserve"> </w:t>
      </w:r>
      <w:r>
        <w:rPr>
          <w:szCs w:val="28"/>
        </w:rPr>
        <w:t>Земли:</w:t>
      </w:r>
      <w:r>
        <w:rPr>
          <w:spacing w:val="1"/>
          <w:szCs w:val="28"/>
        </w:rPr>
        <w:t xml:space="preserve"> </w:t>
      </w:r>
      <w:r>
        <w:rPr>
          <w:szCs w:val="28"/>
        </w:rPr>
        <w:t>ядро,</w:t>
      </w:r>
      <w:r>
        <w:rPr>
          <w:spacing w:val="1"/>
          <w:szCs w:val="28"/>
        </w:rPr>
        <w:t xml:space="preserve"> </w:t>
      </w:r>
      <w:r>
        <w:rPr>
          <w:szCs w:val="28"/>
        </w:rPr>
        <w:t>мантия,</w:t>
      </w:r>
      <w:r>
        <w:rPr>
          <w:spacing w:val="1"/>
          <w:szCs w:val="28"/>
        </w:rPr>
        <w:t xml:space="preserve"> </w:t>
      </w:r>
      <w:r>
        <w:rPr>
          <w:szCs w:val="28"/>
        </w:rPr>
        <w:t>кора.</w:t>
      </w:r>
      <w:r>
        <w:rPr>
          <w:spacing w:val="1"/>
          <w:szCs w:val="28"/>
        </w:rPr>
        <w:t xml:space="preserve"> </w:t>
      </w:r>
      <w:r>
        <w:rPr>
          <w:szCs w:val="28"/>
        </w:rPr>
        <w:t>Литосфера.</w:t>
      </w:r>
      <w:r>
        <w:rPr>
          <w:spacing w:val="1"/>
          <w:szCs w:val="28"/>
        </w:rPr>
        <w:t xml:space="preserve"> </w:t>
      </w:r>
      <w:r>
        <w:rPr>
          <w:szCs w:val="28"/>
        </w:rPr>
        <w:t>Минералы</w:t>
      </w:r>
      <w:r>
        <w:rPr>
          <w:spacing w:val="60"/>
          <w:szCs w:val="28"/>
        </w:rPr>
        <w:t xml:space="preserve"> </w:t>
      </w:r>
      <w:r>
        <w:rPr>
          <w:szCs w:val="28"/>
        </w:rPr>
        <w:t>и</w:t>
      </w:r>
      <w:r>
        <w:rPr>
          <w:spacing w:val="1"/>
          <w:szCs w:val="28"/>
        </w:rPr>
        <w:t xml:space="preserve"> </w:t>
      </w:r>
      <w:r>
        <w:rPr>
          <w:szCs w:val="28"/>
        </w:rPr>
        <w:t>горные породы. Магматические и осадочные (неорганические и органические, в том числе и</w:t>
      </w:r>
      <w:r>
        <w:rPr>
          <w:spacing w:val="1"/>
          <w:szCs w:val="28"/>
        </w:rPr>
        <w:t xml:space="preserve"> </w:t>
      </w:r>
      <w:r>
        <w:rPr>
          <w:szCs w:val="28"/>
        </w:rPr>
        <w:t>горючие)</w:t>
      </w:r>
      <w:r>
        <w:rPr>
          <w:spacing w:val="-1"/>
          <w:szCs w:val="28"/>
        </w:rPr>
        <w:t xml:space="preserve"> </w:t>
      </w:r>
      <w:r>
        <w:rPr>
          <w:szCs w:val="28"/>
        </w:rPr>
        <w:t>породы.</w:t>
      </w:r>
    </w:p>
    <w:p w:rsidR="00144EAA" w:rsidRDefault="00300D9D">
      <w:pPr>
        <w:pStyle w:val="a5"/>
        <w:tabs>
          <w:tab w:val="left" w:pos="9354"/>
        </w:tabs>
        <w:spacing w:line="23" w:lineRule="atLeast"/>
        <w:ind w:left="0" w:right="233"/>
        <w:contextualSpacing/>
        <w:jc w:val="both"/>
        <w:rPr>
          <w:szCs w:val="28"/>
        </w:rPr>
      </w:pPr>
      <w:r>
        <w:rPr>
          <w:szCs w:val="28"/>
        </w:rPr>
        <w:t>Химия</w:t>
      </w:r>
      <w:r>
        <w:rPr>
          <w:spacing w:val="1"/>
          <w:szCs w:val="28"/>
        </w:rPr>
        <w:t xml:space="preserve"> </w:t>
      </w:r>
      <w:r>
        <w:rPr>
          <w:szCs w:val="28"/>
        </w:rPr>
        <w:t>и</w:t>
      </w:r>
      <w:r>
        <w:rPr>
          <w:spacing w:val="1"/>
          <w:szCs w:val="28"/>
        </w:rPr>
        <w:t xml:space="preserve"> </w:t>
      </w:r>
      <w:r>
        <w:rPr>
          <w:szCs w:val="28"/>
        </w:rPr>
        <w:t>биология.</w:t>
      </w:r>
      <w:r>
        <w:rPr>
          <w:spacing w:val="1"/>
          <w:szCs w:val="28"/>
        </w:rPr>
        <w:t xml:space="preserve"> </w:t>
      </w:r>
      <w:r>
        <w:rPr>
          <w:szCs w:val="28"/>
        </w:rPr>
        <w:t>Химический</w:t>
      </w:r>
      <w:r>
        <w:rPr>
          <w:spacing w:val="1"/>
          <w:szCs w:val="28"/>
        </w:rPr>
        <w:t xml:space="preserve"> </w:t>
      </w:r>
      <w:r>
        <w:rPr>
          <w:szCs w:val="28"/>
        </w:rPr>
        <w:t>состав</w:t>
      </w:r>
      <w:r>
        <w:rPr>
          <w:spacing w:val="1"/>
          <w:szCs w:val="28"/>
        </w:rPr>
        <w:t xml:space="preserve"> </w:t>
      </w:r>
      <w:r>
        <w:rPr>
          <w:szCs w:val="28"/>
        </w:rPr>
        <w:t>живой</w:t>
      </w:r>
      <w:r>
        <w:rPr>
          <w:spacing w:val="1"/>
          <w:szCs w:val="28"/>
        </w:rPr>
        <w:t xml:space="preserve"> </w:t>
      </w:r>
      <w:r>
        <w:rPr>
          <w:szCs w:val="28"/>
        </w:rPr>
        <w:t>клетки:</w:t>
      </w:r>
      <w:r>
        <w:rPr>
          <w:spacing w:val="1"/>
          <w:szCs w:val="28"/>
        </w:rPr>
        <w:t xml:space="preserve"> </w:t>
      </w:r>
      <w:r>
        <w:rPr>
          <w:szCs w:val="28"/>
        </w:rPr>
        <w:t>неорганические</w:t>
      </w:r>
      <w:r>
        <w:rPr>
          <w:spacing w:val="1"/>
          <w:szCs w:val="28"/>
        </w:rPr>
        <w:t xml:space="preserve"> </w:t>
      </w:r>
      <w:r>
        <w:rPr>
          <w:szCs w:val="28"/>
        </w:rPr>
        <w:t>(вода</w:t>
      </w:r>
      <w:r>
        <w:rPr>
          <w:spacing w:val="1"/>
          <w:szCs w:val="28"/>
        </w:rPr>
        <w:t xml:space="preserve"> </w:t>
      </w:r>
      <w:r>
        <w:rPr>
          <w:szCs w:val="28"/>
        </w:rPr>
        <w:t>и</w:t>
      </w:r>
      <w:r>
        <w:rPr>
          <w:spacing w:val="1"/>
          <w:szCs w:val="28"/>
        </w:rPr>
        <w:t xml:space="preserve"> </w:t>
      </w:r>
      <w:r>
        <w:rPr>
          <w:szCs w:val="28"/>
        </w:rPr>
        <w:t>минеральные</w:t>
      </w:r>
      <w:r>
        <w:rPr>
          <w:spacing w:val="1"/>
          <w:szCs w:val="28"/>
        </w:rPr>
        <w:t xml:space="preserve"> </w:t>
      </w:r>
      <w:r>
        <w:rPr>
          <w:szCs w:val="28"/>
        </w:rPr>
        <w:t>соли)</w:t>
      </w:r>
      <w:r>
        <w:rPr>
          <w:spacing w:val="1"/>
          <w:szCs w:val="28"/>
        </w:rPr>
        <w:t xml:space="preserve"> </w:t>
      </w:r>
      <w:r>
        <w:rPr>
          <w:szCs w:val="28"/>
        </w:rPr>
        <w:t>и</w:t>
      </w:r>
      <w:r>
        <w:rPr>
          <w:spacing w:val="1"/>
          <w:szCs w:val="28"/>
        </w:rPr>
        <w:t xml:space="preserve"> </w:t>
      </w:r>
      <w:r>
        <w:rPr>
          <w:szCs w:val="28"/>
        </w:rPr>
        <w:t>органические</w:t>
      </w:r>
      <w:r>
        <w:rPr>
          <w:spacing w:val="1"/>
          <w:szCs w:val="28"/>
        </w:rPr>
        <w:t xml:space="preserve"> </w:t>
      </w:r>
      <w:r>
        <w:rPr>
          <w:szCs w:val="28"/>
        </w:rPr>
        <w:t>(белки,</w:t>
      </w:r>
      <w:r>
        <w:rPr>
          <w:spacing w:val="1"/>
          <w:szCs w:val="28"/>
        </w:rPr>
        <w:t xml:space="preserve"> </w:t>
      </w:r>
      <w:r>
        <w:rPr>
          <w:szCs w:val="28"/>
        </w:rPr>
        <w:t>жиры,</w:t>
      </w:r>
      <w:r>
        <w:rPr>
          <w:spacing w:val="1"/>
          <w:szCs w:val="28"/>
        </w:rPr>
        <w:t xml:space="preserve"> </w:t>
      </w:r>
      <w:r>
        <w:rPr>
          <w:szCs w:val="28"/>
        </w:rPr>
        <w:t>углеводы,</w:t>
      </w:r>
      <w:r>
        <w:rPr>
          <w:spacing w:val="60"/>
          <w:szCs w:val="28"/>
        </w:rPr>
        <w:t xml:space="preserve"> </w:t>
      </w:r>
      <w:r>
        <w:rPr>
          <w:szCs w:val="28"/>
        </w:rPr>
        <w:t>витамины)</w:t>
      </w:r>
      <w:r>
        <w:rPr>
          <w:spacing w:val="-56"/>
          <w:szCs w:val="28"/>
        </w:rPr>
        <w:t xml:space="preserve"> </w:t>
      </w:r>
      <w:r>
        <w:rPr>
          <w:szCs w:val="28"/>
        </w:rPr>
        <w:t>вещества. Биологическая роль воды в живой клетке. Фотосинтез. Хлорофилл. Биологическое</w:t>
      </w:r>
      <w:r>
        <w:rPr>
          <w:spacing w:val="1"/>
          <w:szCs w:val="28"/>
        </w:rPr>
        <w:t xml:space="preserve"> </w:t>
      </w:r>
      <w:r>
        <w:rPr>
          <w:szCs w:val="28"/>
        </w:rPr>
        <w:t>значение</w:t>
      </w:r>
      <w:r>
        <w:rPr>
          <w:spacing w:val="1"/>
          <w:szCs w:val="28"/>
        </w:rPr>
        <w:t xml:space="preserve"> </w:t>
      </w:r>
      <w:r>
        <w:rPr>
          <w:szCs w:val="28"/>
        </w:rPr>
        <w:t>жиров,</w:t>
      </w:r>
      <w:r>
        <w:rPr>
          <w:spacing w:val="1"/>
          <w:szCs w:val="28"/>
        </w:rPr>
        <w:t xml:space="preserve"> </w:t>
      </w:r>
      <w:r>
        <w:rPr>
          <w:szCs w:val="28"/>
        </w:rPr>
        <w:t>белков,</w:t>
      </w:r>
      <w:r>
        <w:rPr>
          <w:spacing w:val="1"/>
          <w:szCs w:val="28"/>
        </w:rPr>
        <w:t xml:space="preserve"> </w:t>
      </w:r>
      <w:r>
        <w:rPr>
          <w:szCs w:val="28"/>
        </w:rPr>
        <w:t>эфирных</w:t>
      </w:r>
      <w:r>
        <w:rPr>
          <w:spacing w:val="1"/>
          <w:szCs w:val="28"/>
        </w:rPr>
        <w:t xml:space="preserve"> </w:t>
      </w:r>
      <w:r>
        <w:rPr>
          <w:szCs w:val="28"/>
        </w:rPr>
        <w:t>масел,</w:t>
      </w:r>
      <w:r>
        <w:rPr>
          <w:spacing w:val="1"/>
          <w:szCs w:val="28"/>
        </w:rPr>
        <w:t xml:space="preserve"> </w:t>
      </w:r>
      <w:r>
        <w:rPr>
          <w:szCs w:val="28"/>
        </w:rPr>
        <w:t>углеводов</w:t>
      </w:r>
      <w:r>
        <w:rPr>
          <w:spacing w:val="1"/>
          <w:szCs w:val="28"/>
        </w:rPr>
        <w:t xml:space="preserve"> </w:t>
      </w:r>
      <w:r>
        <w:rPr>
          <w:szCs w:val="28"/>
        </w:rPr>
        <w:t>и</w:t>
      </w:r>
      <w:r>
        <w:rPr>
          <w:spacing w:val="1"/>
          <w:szCs w:val="28"/>
        </w:rPr>
        <w:t xml:space="preserve"> </w:t>
      </w:r>
      <w:r>
        <w:rPr>
          <w:szCs w:val="28"/>
        </w:rPr>
        <w:t>витаминов</w:t>
      </w:r>
      <w:r>
        <w:rPr>
          <w:spacing w:val="1"/>
          <w:szCs w:val="28"/>
        </w:rPr>
        <w:t xml:space="preserve"> </w:t>
      </w:r>
      <w:r>
        <w:rPr>
          <w:szCs w:val="28"/>
        </w:rPr>
        <w:t>для</w:t>
      </w:r>
      <w:r>
        <w:rPr>
          <w:spacing w:val="1"/>
          <w:szCs w:val="28"/>
        </w:rPr>
        <w:t xml:space="preserve"> </w:t>
      </w:r>
      <w:r>
        <w:rPr>
          <w:szCs w:val="28"/>
        </w:rPr>
        <w:t>жизнедеятельности</w:t>
      </w:r>
      <w:r>
        <w:rPr>
          <w:spacing w:val="1"/>
          <w:szCs w:val="28"/>
        </w:rPr>
        <w:t xml:space="preserve"> </w:t>
      </w:r>
      <w:r>
        <w:rPr>
          <w:szCs w:val="28"/>
        </w:rPr>
        <w:t>организмов.</w:t>
      </w:r>
    </w:p>
    <w:p w:rsidR="00144EAA" w:rsidRDefault="00300D9D">
      <w:pPr>
        <w:pStyle w:val="a5"/>
        <w:tabs>
          <w:tab w:val="left" w:pos="9354"/>
        </w:tabs>
        <w:spacing w:line="23" w:lineRule="atLeast"/>
        <w:ind w:left="0" w:right="230"/>
        <w:contextualSpacing/>
        <w:jc w:val="both"/>
        <w:rPr>
          <w:szCs w:val="28"/>
        </w:rPr>
      </w:pPr>
      <w:r>
        <w:rPr>
          <w:szCs w:val="28"/>
        </w:rPr>
        <w:t>Качественные</w:t>
      </w:r>
      <w:r>
        <w:rPr>
          <w:spacing w:val="1"/>
          <w:szCs w:val="28"/>
        </w:rPr>
        <w:t xml:space="preserve"> </w:t>
      </w:r>
      <w:r>
        <w:rPr>
          <w:szCs w:val="28"/>
        </w:rPr>
        <w:t>реакции</w:t>
      </w:r>
      <w:r>
        <w:rPr>
          <w:spacing w:val="1"/>
          <w:szCs w:val="28"/>
        </w:rPr>
        <w:t xml:space="preserve"> </w:t>
      </w:r>
      <w:r>
        <w:rPr>
          <w:szCs w:val="28"/>
        </w:rPr>
        <w:t>в</w:t>
      </w:r>
      <w:r>
        <w:rPr>
          <w:spacing w:val="1"/>
          <w:szCs w:val="28"/>
        </w:rPr>
        <w:t xml:space="preserve"> </w:t>
      </w:r>
      <w:r>
        <w:rPr>
          <w:szCs w:val="28"/>
        </w:rPr>
        <w:t>химии.</w:t>
      </w:r>
      <w:r>
        <w:rPr>
          <w:spacing w:val="1"/>
          <w:szCs w:val="28"/>
        </w:rPr>
        <w:t xml:space="preserve"> </w:t>
      </w:r>
      <w:r>
        <w:rPr>
          <w:szCs w:val="28"/>
        </w:rPr>
        <w:t>Качественные</w:t>
      </w:r>
      <w:r>
        <w:rPr>
          <w:spacing w:val="1"/>
          <w:szCs w:val="28"/>
        </w:rPr>
        <w:t xml:space="preserve"> </w:t>
      </w:r>
      <w:r>
        <w:rPr>
          <w:szCs w:val="28"/>
        </w:rPr>
        <w:t>реакции.</w:t>
      </w:r>
      <w:r>
        <w:rPr>
          <w:spacing w:val="1"/>
          <w:szCs w:val="28"/>
        </w:rPr>
        <w:t xml:space="preserve"> </w:t>
      </w:r>
      <w:r>
        <w:rPr>
          <w:szCs w:val="28"/>
        </w:rPr>
        <w:t>Распознавание</w:t>
      </w:r>
      <w:r>
        <w:rPr>
          <w:spacing w:val="1"/>
          <w:szCs w:val="28"/>
        </w:rPr>
        <w:t xml:space="preserve"> </w:t>
      </w:r>
      <w:r>
        <w:rPr>
          <w:szCs w:val="28"/>
        </w:rPr>
        <w:t>веществ</w:t>
      </w:r>
      <w:r>
        <w:rPr>
          <w:spacing w:val="1"/>
          <w:szCs w:val="28"/>
        </w:rPr>
        <w:t xml:space="preserve"> </w:t>
      </w:r>
      <w:r>
        <w:rPr>
          <w:szCs w:val="28"/>
        </w:rPr>
        <w:t>с</w:t>
      </w:r>
      <w:r>
        <w:rPr>
          <w:spacing w:val="1"/>
          <w:szCs w:val="28"/>
        </w:rPr>
        <w:t xml:space="preserve"> </w:t>
      </w:r>
      <w:r>
        <w:rPr>
          <w:szCs w:val="28"/>
        </w:rPr>
        <w:t>помощью качественных реакций. Аналитический сигнал. Определяемое вещество и реактив на</w:t>
      </w:r>
      <w:r>
        <w:rPr>
          <w:spacing w:val="1"/>
          <w:szCs w:val="28"/>
        </w:rPr>
        <w:t xml:space="preserve"> </w:t>
      </w:r>
      <w:r>
        <w:rPr>
          <w:szCs w:val="28"/>
        </w:rPr>
        <w:t>него.</w:t>
      </w:r>
    </w:p>
    <w:p w:rsidR="00144EAA" w:rsidRDefault="00300D9D">
      <w:pPr>
        <w:pStyle w:val="a5"/>
        <w:tabs>
          <w:tab w:val="left" w:pos="9354"/>
        </w:tabs>
        <w:spacing w:line="23" w:lineRule="atLeast"/>
        <w:ind w:left="0"/>
        <w:contextualSpacing/>
        <w:jc w:val="both"/>
        <w:rPr>
          <w:szCs w:val="28"/>
        </w:rPr>
      </w:pPr>
      <w:r>
        <w:rPr>
          <w:szCs w:val="28"/>
        </w:rPr>
        <w:t>Техника</w:t>
      </w:r>
      <w:r>
        <w:rPr>
          <w:spacing w:val="-4"/>
          <w:szCs w:val="28"/>
        </w:rPr>
        <w:t xml:space="preserve"> </w:t>
      </w:r>
      <w:r>
        <w:rPr>
          <w:szCs w:val="28"/>
        </w:rPr>
        <w:t>безопасности.</w:t>
      </w:r>
      <w:r>
        <w:rPr>
          <w:spacing w:val="-4"/>
          <w:szCs w:val="28"/>
        </w:rPr>
        <w:t xml:space="preserve"> </w:t>
      </w:r>
      <w:r>
        <w:rPr>
          <w:szCs w:val="28"/>
        </w:rPr>
        <w:t>Меры</w:t>
      </w:r>
      <w:r>
        <w:rPr>
          <w:spacing w:val="-4"/>
          <w:szCs w:val="28"/>
        </w:rPr>
        <w:t xml:space="preserve"> </w:t>
      </w:r>
      <w:r>
        <w:rPr>
          <w:szCs w:val="28"/>
        </w:rPr>
        <w:t>оказания</w:t>
      </w:r>
      <w:r>
        <w:rPr>
          <w:spacing w:val="-2"/>
          <w:szCs w:val="28"/>
        </w:rPr>
        <w:t xml:space="preserve"> </w:t>
      </w:r>
      <w:r>
        <w:rPr>
          <w:szCs w:val="28"/>
        </w:rPr>
        <w:t>первой</w:t>
      </w:r>
      <w:r>
        <w:rPr>
          <w:spacing w:val="-4"/>
          <w:szCs w:val="28"/>
        </w:rPr>
        <w:t xml:space="preserve"> </w:t>
      </w:r>
      <w:r>
        <w:rPr>
          <w:szCs w:val="28"/>
        </w:rPr>
        <w:t>помощи.</w:t>
      </w:r>
    </w:p>
    <w:p w:rsidR="00144EAA" w:rsidRDefault="00300D9D">
      <w:pPr>
        <w:pStyle w:val="a5"/>
        <w:tabs>
          <w:tab w:val="left" w:pos="9354"/>
        </w:tabs>
        <w:spacing w:line="23" w:lineRule="atLeast"/>
        <w:ind w:left="0" w:right="238"/>
        <w:contextualSpacing/>
        <w:jc w:val="both"/>
        <w:rPr>
          <w:szCs w:val="28"/>
        </w:rPr>
      </w:pPr>
      <w:r>
        <w:rPr>
          <w:szCs w:val="28"/>
        </w:rPr>
        <w:t>Оборудование</w:t>
      </w:r>
      <w:r>
        <w:rPr>
          <w:spacing w:val="28"/>
          <w:szCs w:val="28"/>
        </w:rPr>
        <w:t xml:space="preserve"> </w:t>
      </w:r>
      <w:r>
        <w:rPr>
          <w:szCs w:val="28"/>
        </w:rPr>
        <w:t>химической</w:t>
      </w:r>
      <w:r>
        <w:rPr>
          <w:spacing w:val="31"/>
          <w:szCs w:val="28"/>
        </w:rPr>
        <w:t xml:space="preserve"> </w:t>
      </w:r>
      <w:r>
        <w:rPr>
          <w:szCs w:val="28"/>
        </w:rPr>
        <w:t>лаборатории.</w:t>
      </w:r>
      <w:r>
        <w:rPr>
          <w:spacing w:val="30"/>
          <w:szCs w:val="28"/>
        </w:rPr>
        <w:t xml:space="preserve"> </w:t>
      </w:r>
      <w:r>
        <w:rPr>
          <w:szCs w:val="28"/>
        </w:rPr>
        <w:t>Лабораторная</w:t>
      </w:r>
      <w:r>
        <w:rPr>
          <w:spacing w:val="30"/>
          <w:szCs w:val="28"/>
        </w:rPr>
        <w:t xml:space="preserve"> </w:t>
      </w:r>
      <w:r>
        <w:rPr>
          <w:szCs w:val="28"/>
        </w:rPr>
        <w:t>посуда.</w:t>
      </w:r>
      <w:r>
        <w:rPr>
          <w:spacing w:val="32"/>
          <w:szCs w:val="28"/>
        </w:rPr>
        <w:t xml:space="preserve"> </w:t>
      </w:r>
      <w:r>
        <w:rPr>
          <w:szCs w:val="28"/>
        </w:rPr>
        <w:t>Реактивы.</w:t>
      </w:r>
      <w:r>
        <w:rPr>
          <w:spacing w:val="30"/>
          <w:szCs w:val="28"/>
        </w:rPr>
        <w:t xml:space="preserve"> </w:t>
      </w:r>
      <w:r>
        <w:rPr>
          <w:szCs w:val="28"/>
        </w:rPr>
        <w:t>Особенности</w:t>
      </w:r>
      <w:r>
        <w:rPr>
          <w:spacing w:val="-56"/>
          <w:szCs w:val="28"/>
        </w:rPr>
        <w:t xml:space="preserve"> </w:t>
      </w:r>
      <w:r>
        <w:rPr>
          <w:szCs w:val="28"/>
        </w:rPr>
        <w:t>работы</w:t>
      </w:r>
      <w:r>
        <w:rPr>
          <w:spacing w:val="-1"/>
          <w:szCs w:val="28"/>
        </w:rPr>
        <w:t xml:space="preserve"> </w:t>
      </w:r>
      <w:r>
        <w:rPr>
          <w:szCs w:val="28"/>
        </w:rPr>
        <w:t>в</w:t>
      </w:r>
      <w:r>
        <w:rPr>
          <w:spacing w:val="-1"/>
          <w:szCs w:val="28"/>
        </w:rPr>
        <w:t xml:space="preserve"> </w:t>
      </w:r>
      <w:r>
        <w:rPr>
          <w:szCs w:val="28"/>
        </w:rPr>
        <w:t>лаборатории.</w:t>
      </w:r>
    </w:p>
    <w:p w:rsidR="00144EAA" w:rsidRDefault="00300D9D">
      <w:pPr>
        <w:pStyle w:val="a5"/>
        <w:tabs>
          <w:tab w:val="left" w:pos="0"/>
          <w:tab w:val="left" w:pos="2127"/>
          <w:tab w:val="left" w:pos="3261"/>
          <w:tab w:val="left" w:pos="5387"/>
          <w:tab w:val="left" w:pos="8222"/>
          <w:tab w:val="left" w:pos="9354"/>
        </w:tabs>
        <w:spacing w:beforeAutospacing="1" w:afterAutospacing="1" w:line="23" w:lineRule="atLeast"/>
        <w:ind w:left="0" w:right="232"/>
        <w:contextualSpacing/>
        <w:jc w:val="both"/>
        <w:rPr>
          <w:szCs w:val="28"/>
        </w:rPr>
      </w:pPr>
      <w:r>
        <w:rPr>
          <w:szCs w:val="28"/>
        </w:rPr>
        <w:t>Расположение</w:t>
      </w:r>
      <w:r>
        <w:rPr>
          <w:szCs w:val="28"/>
        </w:rPr>
        <w:tab/>
        <w:t>электрических</w:t>
      </w:r>
      <w:r>
        <w:rPr>
          <w:szCs w:val="28"/>
        </w:rPr>
        <w:tab/>
        <w:t>выключателей, водопроводных</w:t>
      </w:r>
      <w:r>
        <w:rPr>
          <w:szCs w:val="28"/>
        </w:rPr>
        <w:tab/>
        <w:t>кранов,</w:t>
      </w:r>
      <w:r>
        <w:rPr>
          <w:szCs w:val="28"/>
        </w:rPr>
        <w:tab/>
      </w:r>
      <w:r>
        <w:rPr>
          <w:spacing w:val="-1"/>
          <w:szCs w:val="28"/>
        </w:rPr>
        <w:t>средств</w:t>
      </w:r>
      <w:r>
        <w:rPr>
          <w:spacing w:val="-56"/>
          <w:szCs w:val="28"/>
        </w:rPr>
        <w:t xml:space="preserve"> </w:t>
      </w:r>
      <w:r>
        <w:rPr>
          <w:szCs w:val="28"/>
        </w:rPr>
        <w:t>пожаротушения,</w:t>
      </w:r>
      <w:r>
        <w:rPr>
          <w:spacing w:val="-1"/>
          <w:szCs w:val="28"/>
        </w:rPr>
        <w:t xml:space="preserve"> </w:t>
      </w:r>
      <w:r>
        <w:rPr>
          <w:szCs w:val="28"/>
        </w:rPr>
        <w:t>медицинской аптечки</w:t>
      </w:r>
      <w:r>
        <w:rPr>
          <w:spacing w:val="1"/>
          <w:szCs w:val="28"/>
        </w:rPr>
        <w:t xml:space="preserve"> </w:t>
      </w:r>
      <w:r>
        <w:rPr>
          <w:szCs w:val="28"/>
        </w:rPr>
        <w:t>первой</w:t>
      </w:r>
      <w:r>
        <w:rPr>
          <w:spacing w:val="-1"/>
          <w:szCs w:val="28"/>
        </w:rPr>
        <w:t xml:space="preserve"> </w:t>
      </w:r>
      <w:r>
        <w:rPr>
          <w:szCs w:val="28"/>
        </w:rPr>
        <w:t>помощи в</w:t>
      </w:r>
      <w:r>
        <w:rPr>
          <w:spacing w:val="-1"/>
          <w:szCs w:val="28"/>
        </w:rPr>
        <w:t xml:space="preserve"> </w:t>
      </w:r>
      <w:r>
        <w:rPr>
          <w:szCs w:val="28"/>
        </w:rPr>
        <w:t>кабинете.</w:t>
      </w:r>
    </w:p>
    <w:p w:rsidR="00144EAA" w:rsidRDefault="00300D9D">
      <w:pPr>
        <w:pStyle w:val="2"/>
        <w:tabs>
          <w:tab w:val="left" w:pos="9354"/>
        </w:tabs>
        <w:spacing w:before="5" w:after="0" w:line="23" w:lineRule="atLeast"/>
        <w:contextualSpacing/>
        <w:jc w:val="both"/>
        <w:rPr>
          <w:rFonts w:ascii="Times New Roman" w:eastAsia="Times New Roman" w:hAnsi="Times New Roman" w:cs="Times New Roman"/>
          <w:bCs w:val="0"/>
          <w:color w:val="000000"/>
          <w:sz w:val="28"/>
          <w:szCs w:val="28"/>
        </w:rPr>
      </w:pPr>
      <w:r>
        <w:rPr>
          <w:rFonts w:ascii="Times New Roman" w:eastAsia="Times New Roman" w:hAnsi="Times New Roman" w:cs="Times New Roman"/>
          <w:bCs w:val="0"/>
          <w:color w:val="000000"/>
          <w:sz w:val="28"/>
          <w:szCs w:val="28"/>
        </w:rPr>
        <w:t>Демонстрации</w:t>
      </w:r>
    </w:p>
    <w:p w:rsidR="00144EAA" w:rsidRDefault="00300D9D">
      <w:pPr>
        <w:pStyle w:val="a3"/>
        <w:tabs>
          <w:tab w:val="left" w:pos="142"/>
          <w:tab w:val="left" w:pos="9354"/>
        </w:tabs>
        <w:spacing w:before="1" w:line="23" w:lineRule="atLeast"/>
        <w:ind w:left="0" w:right="228" w:firstLine="0"/>
        <w:contextualSpacing/>
        <w:jc w:val="both"/>
        <w:rPr>
          <w:sz w:val="28"/>
          <w:szCs w:val="28"/>
        </w:rPr>
      </w:pPr>
      <w:r>
        <w:rPr>
          <w:sz w:val="28"/>
          <w:szCs w:val="28"/>
        </w:rPr>
        <w:t>- Коллекция различных предметов или фотографий предметов из алюминия для</w:t>
      </w:r>
      <w:r>
        <w:rPr>
          <w:spacing w:val="1"/>
          <w:sz w:val="28"/>
          <w:szCs w:val="28"/>
        </w:rPr>
        <w:t xml:space="preserve"> </w:t>
      </w:r>
      <w:r>
        <w:rPr>
          <w:sz w:val="28"/>
          <w:szCs w:val="28"/>
        </w:rPr>
        <w:t>иллюстрации</w:t>
      </w:r>
      <w:r>
        <w:rPr>
          <w:spacing w:val="-1"/>
          <w:sz w:val="28"/>
          <w:szCs w:val="28"/>
        </w:rPr>
        <w:t xml:space="preserve"> </w:t>
      </w:r>
      <w:r>
        <w:rPr>
          <w:sz w:val="28"/>
          <w:szCs w:val="28"/>
        </w:rPr>
        <w:t>идеи</w:t>
      </w:r>
      <w:r>
        <w:rPr>
          <w:spacing w:val="3"/>
          <w:sz w:val="28"/>
          <w:szCs w:val="28"/>
        </w:rPr>
        <w:t xml:space="preserve"> </w:t>
      </w:r>
      <w:r>
        <w:rPr>
          <w:sz w:val="28"/>
          <w:szCs w:val="28"/>
        </w:rPr>
        <w:t>«свойства</w:t>
      </w:r>
      <w:r>
        <w:rPr>
          <w:spacing w:val="1"/>
          <w:sz w:val="28"/>
          <w:szCs w:val="28"/>
        </w:rPr>
        <w:t xml:space="preserve"> </w:t>
      </w:r>
      <w:r>
        <w:rPr>
          <w:sz w:val="28"/>
          <w:szCs w:val="28"/>
        </w:rPr>
        <w:t>—</w:t>
      </w:r>
      <w:r>
        <w:rPr>
          <w:spacing w:val="-1"/>
          <w:sz w:val="28"/>
          <w:szCs w:val="28"/>
        </w:rPr>
        <w:t xml:space="preserve"> </w:t>
      </w:r>
      <w:r>
        <w:rPr>
          <w:sz w:val="28"/>
          <w:szCs w:val="28"/>
        </w:rPr>
        <w:t>применение».</w:t>
      </w:r>
    </w:p>
    <w:p w:rsidR="00144EAA" w:rsidRDefault="00300D9D">
      <w:pPr>
        <w:tabs>
          <w:tab w:val="left" w:pos="0"/>
          <w:tab w:val="left" w:pos="9354"/>
        </w:tabs>
        <w:spacing w:line="23" w:lineRule="atLeast"/>
        <w:contextualSpacing/>
        <w:jc w:val="both"/>
        <w:rPr>
          <w:rFonts w:eastAsia="Times New Roman"/>
          <w:color w:val="000000"/>
          <w:sz w:val="28"/>
          <w:szCs w:val="28"/>
        </w:rPr>
      </w:pPr>
      <w:r>
        <w:rPr>
          <w:rFonts w:eastAsia="Times New Roman"/>
          <w:color w:val="000000"/>
          <w:sz w:val="28"/>
          <w:szCs w:val="28"/>
        </w:rPr>
        <w:t>- Учебное оборудование, используемое на уроках физики, биологии, географии и</w:t>
      </w:r>
      <w:r>
        <w:rPr>
          <w:rFonts w:eastAsia="Times New Roman"/>
          <w:color w:val="000000"/>
          <w:spacing w:val="1"/>
          <w:sz w:val="28"/>
          <w:szCs w:val="28"/>
        </w:rPr>
        <w:t xml:space="preserve"> </w:t>
      </w:r>
      <w:r>
        <w:rPr>
          <w:rFonts w:eastAsia="Times New Roman"/>
          <w:color w:val="000000"/>
          <w:sz w:val="28"/>
          <w:szCs w:val="28"/>
        </w:rPr>
        <w:t>химии.</w:t>
      </w:r>
    </w:p>
    <w:p w:rsidR="00144EAA" w:rsidRDefault="00300D9D">
      <w:pPr>
        <w:pStyle w:val="a3"/>
        <w:tabs>
          <w:tab w:val="left" w:pos="0"/>
          <w:tab w:val="left" w:pos="9354"/>
        </w:tabs>
        <w:spacing w:before="1" w:line="23" w:lineRule="atLeast"/>
        <w:ind w:left="0" w:right="57" w:firstLine="0"/>
        <w:contextualSpacing/>
        <w:jc w:val="both"/>
        <w:rPr>
          <w:sz w:val="28"/>
          <w:szCs w:val="28"/>
        </w:rPr>
      </w:pPr>
      <w:r>
        <w:rPr>
          <w:sz w:val="28"/>
          <w:szCs w:val="28"/>
        </w:rPr>
        <w:t>- Электрофорная</w:t>
      </w:r>
      <w:r>
        <w:rPr>
          <w:spacing w:val="1"/>
          <w:sz w:val="28"/>
          <w:szCs w:val="28"/>
        </w:rPr>
        <w:t xml:space="preserve"> </w:t>
      </w:r>
      <w:r>
        <w:rPr>
          <w:sz w:val="28"/>
          <w:szCs w:val="28"/>
        </w:rPr>
        <w:t>машина</w:t>
      </w:r>
      <w:r>
        <w:rPr>
          <w:spacing w:val="1"/>
          <w:sz w:val="28"/>
          <w:szCs w:val="28"/>
        </w:rPr>
        <w:t xml:space="preserve"> </w:t>
      </w:r>
      <w:r>
        <w:rPr>
          <w:sz w:val="28"/>
          <w:szCs w:val="28"/>
        </w:rPr>
        <w:t>в</w:t>
      </w:r>
      <w:r>
        <w:rPr>
          <w:spacing w:val="1"/>
          <w:sz w:val="28"/>
          <w:szCs w:val="28"/>
        </w:rPr>
        <w:t xml:space="preserve"> </w:t>
      </w:r>
      <w:r>
        <w:rPr>
          <w:sz w:val="28"/>
          <w:szCs w:val="28"/>
        </w:rPr>
        <w:t>действии.</w:t>
      </w:r>
      <w:r>
        <w:rPr>
          <w:spacing w:val="1"/>
          <w:sz w:val="28"/>
          <w:szCs w:val="28"/>
        </w:rPr>
        <w:t xml:space="preserve"> </w:t>
      </w:r>
      <w:r>
        <w:rPr>
          <w:sz w:val="28"/>
          <w:szCs w:val="28"/>
        </w:rPr>
        <w:t>Географические</w:t>
      </w:r>
      <w:r>
        <w:rPr>
          <w:spacing w:val="1"/>
          <w:sz w:val="28"/>
          <w:szCs w:val="28"/>
        </w:rPr>
        <w:t xml:space="preserve"> </w:t>
      </w:r>
      <w:r>
        <w:rPr>
          <w:sz w:val="28"/>
          <w:szCs w:val="28"/>
        </w:rPr>
        <w:t>модели</w:t>
      </w:r>
      <w:r>
        <w:rPr>
          <w:spacing w:val="1"/>
          <w:sz w:val="28"/>
          <w:szCs w:val="28"/>
        </w:rPr>
        <w:t xml:space="preserve"> </w:t>
      </w:r>
      <w:r>
        <w:rPr>
          <w:sz w:val="28"/>
          <w:szCs w:val="28"/>
        </w:rPr>
        <w:t>(глобус,</w:t>
      </w:r>
      <w:r>
        <w:rPr>
          <w:spacing w:val="1"/>
          <w:sz w:val="28"/>
          <w:szCs w:val="28"/>
        </w:rPr>
        <w:t xml:space="preserve"> </w:t>
      </w:r>
      <w:r>
        <w:rPr>
          <w:sz w:val="28"/>
          <w:szCs w:val="28"/>
        </w:rPr>
        <w:t>карта).</w:t>
      </w:r>
      <w:r>
        <w:rPr>
          <w:spacing w:val="1"/>
          <w:sz w:val="28"/>
          <w:szCs w:val="28"/>
        </w:rPr>
        <w:t xml:space="preserve"> </w:t>
      </w:r>
      <w:r>
        <w:rPr>
          <w:sz w:val="28"/>
          <w:szCs w:val="28"/>
        </w:rPr>
        <w:t>Биологические модели (муляжи органов и систем органов растений, животных и человека).</w:t>
      </w:r>
      <w:r>
        <w:rPr>
          <w:spacing w:val="1"/>
          <w:sz w:val="28"/>
          <w:szCs w:val="28"/>
        </w:rPr>
        <w:t xml:space="preserve"> </w:t>
      </w:r>
      <w:r>
        <w:rPr>
          <w:sz w:val="28"/>
          <w:szCs w:val="28"/>
        </w:rPr>
        <w:t>Физические</w:t>
      </w:r>
      <w:r>
        <w:rPr>
          <w:spacing w:val="-3"/>
          <w:sz w:val="28"/>
          <w:szCs w:val="28"/>
        </w:rPr>
        <w:t xml:space="preserve"> </w:t>
      </w:r>
      <w:r>
        <w:rPr>
          <w:sz w:val="28"/>
          <w:szCs w:val="28"/>
        </w:rPr>
        <w:t>и</w:t>
      </w:r>
      <w:r>
        <w:rPr>
          <w:spacing w:val="-3"/>
          <w:sz w:val="28"/>
          <w:szCs w:val="28"/>
        </w:rPr>
        <w:t xml:space="preserve"> </w:t>
      </w:r>
      <w:r>
        <w:rPr>
          <w:sz w:val="28"/>
          <w:szCs w:val="28"/>
        </w:rPr>
        <w:t>химические</w:t>
      </w:r>
      <w:r>
        <w:rPr>
          <w:spacing w:val="-2"/>
          <w:sz w:val="28"/>
          <w:szCs w:val="28"/>
        </w:rPr>
        <w:t xml:space="preserve"> </w:t>
      </w:r>
      <w:r>
        <w:rPr>
          <w:sz w:val="28"/>
          <w:szCs w:val="28"/>
        </w:rPr>
        <w:t>модели атомов,</w:t>
      </w:r>
      <w:r>
        <w:rPr>
          <w:spacing w:val="-1"/>
          <w:sz w:val="28"/>
          <w:szCs w:val="28"/>
        </w:rPr>
        <w:t xml:space="preserve"> </w:t>
      </w:r>
      <w:r>
        <w:rPr>
          <w:sz w:val="28"/>
          <w:szCs w:val="28"/>
        </w:rPr>
        <w:t>молекул веществ</w:t>
      </w:r>
      <w:r>
        <w:rPr>
          <w:spacing w:val="-2"/>
          <w:sz w:val="28"/>
          <w:szCs w:val="28"/>
        </w:rPr>
        <w:t xml:space="preserve"> </w:t>
      </w:r>
      <w:r>
        <w:rPr>
          <w:sz w:val="28"/>
          <w:szCs w:val="28"/>
        </w:rPr>
        <w:t>и</w:t>
      </w:r>
      <w:r>
        <w:rPr>
          <w:spacing w:val="-1"/>
          <w:sz w:val="28"/>
          <w:szCs w:val="28"/>
        </w:rPr>
        <w:t xml:space="preserve"> </w:t>
      </w:r>
      <w:r>
        <w:rPr>
          <w:sz w:val="28"/>
          <w:szCs w:val="28"/>
        </w:rPr>
        <w:t>кристаллических</w:t>
      </w:r>
      <w:r>
        <w:rPr>
          <w:spacing w:val="1"/>
          <w:sz w:val="28"/>
          <w:szCs w:val="28"/>
        </w:rPr>
        <w:t xml:space="preserve"> </w:t>
      </w:r>
      <w:r>
        <w:rPr>
          <w:sz w:val="28"/>
          <w:szCs w:val="28"/>
        </w:rPr>
        <w:t>решеток.</w:t>
      </w:r>
    </w:p>
    <w:p w:rsidR="00144EAA" w:rsidRDefault="00300D9D">
      <w:pPr>
        <w:pStyle w:val="a3"/>
        <w:tabs>
          <w:tab w:val="left" w:pos="0"/>
          <w:tab w:val="left" w:pos="9354"/>
        </w:tabs>
        <w:spacing w:before="2" w:line="23" w:lineRule="atLeast"/>
        <w:ind w:left="0" w:right="1" w:firstLine="0"/>
        <w:contextualSpacing/>
        <w:jc w:val="both"/>
        <w:rPr>
          <w:sz w:val="28"/>
          <w:szCs w:val="28"/>
        </w:rPr>
      </w:pPr>
      <w:r>
        <w:rPr>
          <w:sz w:val="28"/>
          <w:szCs w:val="28"/>
        </w:rPr>
        <w:t>- Объемные</w:t>
      </w:r>
      <w:r>
        <w:rPr>
          <w:spacing w:val="1"/>
          <w:sz w:val="28"/>
          <w:szCs w:val="28"/>
        </w:rPr>
        <w:t xml:space="preserve"> </w:t>
      </w:r>
      <w:r>
        <w:rPr>
          <w:sz w:val="28"/>
          <w:szCs w:val="28"/>
        </w:rPr>
        <w:t>и</w:t>
      </w:r>
      <w:r>
        <w:rPr>
          <w:spacing w:val="1"/>
          <w:sz w:val="28"/>
          <w:szCs w:val="28"/>
        </w:rPr>
        <w:t xml:space="preserve"> </w:t>
      </w:r>
      <w:r>
        <w:rPr>
          <w:sz w:val="28"/>
          <w:szCs w:val="28"/>
        </w:rPr>
        <w:t>шаростержневые</w:t>
      </w:r>
      <w:r>
        <w:rPr>
          <w:spacing w:val="1"/>
          <w:sz w:val="28"/>
          <w:szCs w:val="28"/>
        </w:rPr>
        <w:t xml:space="preserve"> </w:t>
      </w:r>
      <w:r>
        <w:rPr>
          <w:sz w:val="28"/>
          <w:szCs w:val="28"/>
        </w:rPr>
        <w:t>модели</w:t>
      </w:r>
      <w:r>
        <w:rPr>
          <w:spacing w:val="1"/>
          <w:sz w:val="28"/>
          <w:szCs w:val="28"/>
        </w:rPr>
        <w:t xml:space="preserve"> </w:t>
      </w:r>
      <w:r>
        <w:rPr>
          <w:sz w:val="28"/>
          <w:szCs w:val="28"/>
        </w:rPr>
        <w:t>воды,</w:t>
      </w:r>
      <w:r>
        <w:rPr>
          <w:spacing w:val="1"/>
          <w:sz w:val="28"/>
          <w:szCs w:val="28"/>
        </w:rPr>
        <w:t xml:space="preserve"> </w:t>
      </w:r>
      <w:r>
        <w:rPr>
          <w:sz w:val="28"/>
          <w:szCs w:val="28"/>
        </w:rPr>
        <w:t>углекислого</w:t>
      </w:r>
      <w:r>
        <w:rPr>
          <w:spacing w:val="1"/>
          <w:sz w:val="28"/>
          <w:szCs w:val="28"/>
        </w:rPr>
        <w:t xml:space="preserve"> </w:t>
      </w:r>
      <w:r>
        <w:rPr>
          <w:sz w:val="28"/>
          <w:szCs w:val="28"/>
        </w:rPr>
        <w:t>и</w:t>
      </w:r>
      <w:r>
        <w:rPr>
          <w:spacing w:val="1"/>
          <w:sz w:val="28"/>
          <w:szCs w:val="28"/>
        </w:rPr>
        <w:t xml:space="preserve"> </w:t>
      </w:r>
      <w:r>
        <w:rPr>
          <w:sz w:val="28"/>
          <w:szCs w:val="28"/>
        </w:rPr>
        <w:t>сернистого</w:t>
      </w:r>
      <w:r>
        <w:rPr>
          <w:spacing w:val="1"/>
          <w:sz w:val="28"/>
          <w:szCs w:val="28"/>
        </w:rPr>
        <w:t xml:space="preserve"> </w:t>
      </w:r>
      <w:r>
        <w:rPr>
          <w:sz w:val="28"/>
          <w:szCs w:val="28"/>
        </w:rPr>
        <w:t>газов,</w:t>
      </w:r>
      <w:r>
        <w:rPr>
          <w:spacing w:val="1"/>
          <w:sz w:val="28"/>
          <w:szCs w:val="28"/>
        </w:rPr>
        <w:t xml:space="preserve"> </w:t>
      </w:r>
      <w:r>
        <w:rPr>
          <w:sz w:val="28"/>
          <w:szCs w:val="28"/>
        </w:rPr>
        <w:t>метана.</w:t>
      </w:r>
    </w:p>
    <w:p w:rsidR="00144EAA" w:rsidRDefault="00300D9D">
      <w:pPr>
        <w:pStyle w:val="a3"/>
        <w:tabs>
          <w:tab w:val="left" w:pos="0"/>
          <w:tab w:val="left" w:pos="9354"/>
        </w:tabs>
        <w:spacing w:before="4" w:line="23" w:lineRule="atLeast"/>
        <w:ind w:left="0" w:right="1" w:firstLine="0"/>
        <w:contextualSpacing/>
        <w:jc w:val="both"/>
        <w:rPr>
          <w:sz w:val="28"/>
          <w:szCs w:val="28"/>
        </w:rPr>
      </w:pPr>
      <w:r>
        <w:rPr>
          <w:sz w:val="28"/>
          <w:szCs w:val="28"/>
        </w:rPr>
        <w:t>- Образцы твердых веществ кристаллического строения. Модели кристаллических</w:t>
      </w:r>
      <w:r>
        <w:rPr>
          <w:spacing w:val="1"/>
          <w:sz w:val="28"/>
          <w:szCs w:val="28"/>
        </w:rPr>
        <w:t xml:space="preserve"> </w:t>
      </w:r>
      <w:r>
        <w:rPr>
          <w:sz w:val="28"/>
          <w:szCs w:val="28"/>
        </w:rPr>
        <w:t>решеток.</w:t>
      </w:r>
    </w:p>
    <w:p w:rsidR="00144EAA" w:rsidRDefault="00300D9D">
      <w:pPr>
        <w:pStyle w:val="a3"/>
        <w:tabs>
          <w:tab w:val="left" w:pos="0"/>
          <w:tab w:val="left" w:pos="9354"/>
        </w:tabs>
        <w:spacing w:before="5" w:line="23" w:lineRule="atLeast"/>
        <w:ind w:left="0" w:right="229" w:firstLine="0"/>
        <w:contextualSpacing/>
        <w:jc w:val="both"/>
        <w:rPr>
          <w:sz w:val="28"/>
          <w:szCs w:val="28"/>
        </w:rPr>
      </w:pPr>
      <w:r>
        <w:rPr>
          <w:sz w:val="28"/>
          <w:szCs w:val="28"/>
        </w:rPr>
        <w:t>- Вода</w:t>
      </w:r>
      <w:r>
        <w:rPr>
          <w:spacing w:val="1"/>
          <w:sz w:val="28"/>
          <w:szCs w:val="28"/>
        </w:rPr>
        <w:t xml:space="preserve"> </w:t>
      </w:r>
      <w:r>
        <w:rPr>
          <w:sz w:val="28"/>
          <w:szCs w:val="28"/>
        </w:rPr>
        <w:t>в</w:t>
      </w:r>
      <w:r>
        <w:rPr>
          <w:spacing w:val="1"/>
          <w:sz w:val="28"/>
          <w:szCs w:val="28"/>
        </w:rPr>
        <w:t xml:space="preserve"> </w:t>
      </w:r>
      <w:r>
        <w:rPr>
          <w:sz w:val="28"/>
          <w:szCs w:val="28"/>
        </w:rPr>
        <w:t>трех</w:t>
      </w:r>
      <w:r>
        <w:rPr>
          <w:spacing w:val="1"/>
          <w:sz w:val="28"/>
          <w:szCs w:val="28"/>
        </w:rPr>
        <w:t xml:space="preserve"> </w:t>
      </w:r>
      <w:r>
        <w:rPr>
          <w:sz w:val="28"/>
          <w:szCs w:val="28"/>
        </w:rPr>
        <w:t>агрегатных</w:t>
      </w:r>
      <w:r>
        <w:rPr>
          <w:spacing w:val="1"/>
          <w:sz w:val="28"/>
          <w:szCs w:val="28"/>
        </w:rPr>
        <w:t xml:space="preserve"> </w:t>
      </w:r>
      <w:r>
        <w:rPr>
          <w:sz w:val="28"/>
          <w:szCs w:val="28"/>
        </w:rPr>
        <w:t>состояниях.</w:t>
      </w:r>
      <w:r>
        <w:rPr>
          <w:spacing w:val="1"/>
          <w:sz w:val="28"/>
          <w:szCs w:val="28"/>
        </w:rPr>
        <w:t xml:space="preserve"> </w:t>
      </w:r>
      <w:r>
        <w:rPr>
          <w:sz w:val="28"/>
          <w:szCs w:val="28"/>
        </w:rPr>
        <w:t>Коллекция</w:t>
      </w:r>
      <w:r>
        <w:rPr>
          <w:spacing w:val="1"/>
          <w:sz w:val="28"/>
          <w:szCs w:val="28"/>
        </w:rPr>
        <w:t xml:space="preserve"> </w:t>
      </w:r>
      <w:r>
        <w:rPr>
          <w:sz w:val="28"/>
          <w:szCs w:val="28"/>
        </w:rPr>
        <w:t>кристаллических</w:t>
      </w:r>
      <w:r>
        <w:rPr>
          <w:spacing w:val="1"/>
          <w:sz w:val="28"/>
          <w:szCs w:val="28"/>
        </w:rPr>
        <w:t xml:space="preserve"> </w:t>
      </w:r>
      <w:r>
        <w:rPr>
          <w:sz w:val="28"/>
          <w:szCs w:val="28"/>
        </w:rPr>
        <w:t>и</w:t>
      </w:r>
      <w:r>
        <w:rPr>
          <w:spacing w:val="1"/>
          <w:sz w:val="28"/>
          <w:szCs w:val="28"/>
        </w:rPr>
        <w:t xml:space="preserve"> </w:t>
      </w:r>
      <w:r>
        <w:rPr>
          <w:sz w:val="28"/>
          <w:szCs w:val="28"/>
        </w:rPr>
        <w:t>аморфных</w:t>
      </w:r>
      <w:r>
        <w:rPr>
          <w:spacing w:val="1"/>
          <w:sz w:val="28"/>
          <w:szCs w:val="28"/>
        </w:rPr>
        <w:t xml:space="preserve"> </w:t>
      </w:r>
      <w:r>
        <w:rPr>
          <w:sz w:val="28"/>
          <w:szCs w:val="28"/>
        </w:rPr>
        <w:t>веществ</w:t>
      </w:r>
      <w:r>
        <w:rPr>
          <w:spacing w:val="-2"/>
          <w:sz w:val="28"/>
          <w:szCs w:val="28"/>
        </w:rPr>
        <w:t xml:space="preserve"> </w:t>
      </w:r>
      <w:r>
        <w:rPr>
          <w:sz w:val="28"/>
          <w:szCs w:val="28"/>
        </w:rPr>
        <w:t>и изделий из них.</w:t>
      </w:r>
    </w:p>
    <w:p w:rsidR="00144EAA" w:rsidRDefault="00300D9D">
      <w:pPr>
        <w:pStyle w:val="a3"/>
        <w:tabs>
          <w:tab w:val="left" w:pos="0"/>
          <w:tab w:val="left" w:pos="9354"/>
        </w:tabs>
        <w:spacing w:before="2" w:line="23" w:lineRule="atLeast"/>
        <w:ind w:left="0" w:firstLine="0"/>
        <w:contextualSpacing/>
        <w:jc w:val="both"/>
        <w:rPr>
          <w:sz w:val="28"/>
          <w:szCs w:val="28"/>
        </w:rPr>
      </w:pPr>
      <w:r>
        <w:rPr>
          <w:sz w:val="28"/>
          <w:szCs w:val="28"/>
        </w:rPr>
        <w:t>- Коллекция</w:t>
      </w:r>
      <w:r>
        <w:rPr>
          <w:spacing w:val="-3"/>
          <w:sz w:val="28"/>
          <w:szCs w:val="28"/>
        </w:rPr>
        <w:t xml:space="preserve"> </w:t>
      </w:r>
      <w:r>
        <w:rPr>
          <w:sz w:val="28"/>
          <w:szCs w:val="28"/>
        </w:rPr>
        <w:t>минералов</w:t>
      </w:r>
      <w:r>
        <w:rPr>
          <w:spacing w:val="-3"/>
          <w:sz w:val="28"/>
          <w:szCs w:val="28"/>
        </w:rPr>
        <w:t xml:space="preserve"> </w:t>
      </w:r>
      <w:r>
        <w:rPr>
          <w:sz w:val="28"/>
          <w:szCs w:val="28"/>
        </w:rPr>
        <w:t>(лазурит,</w:t>
      </w:r>
      <w:r>
        <w:rPr>
          <w:spacing w:val="-2"/>
          <w:sz w:val="28"/>
          <w:szCs w:val="28"/>
        </w:rPr>
        <w:t xml:space="preserve"> </w:t>
      </w:r>
      <w:r>
        <w:rPr>
          <w:sz w:val="28"/>
          <w:szCs w:val="28"/>
        </w:rPr>
        <w:t>корунд,</w:t>
      </w:r>
      <w:r>
        <w:rPr>
          <w:spacing w:val="-3"/>
          <w:sz w:val="28"/>
          <w:szCs w:val="28"/>
        </w:rPr>
        <w:t xml:space="preserve"> </w:t>
      </w:r>
      <w:r>
        <w:rPr>
          <w:sz w:val="28"/>
          <w:szCs w:val="28"/>
        </w:rPr>
        <w:t>халькопирит,</w:t>
      </w:r>
      <w:r>
        <w:rPr>
          <w:spacing w:val="-2"/>
          <w:sz w:val="28"/>
          <w:szCs w:val="28"/>
        </w:rPr>
        <w:t xml:space="preserve"> </w:t>
      </w:r>
      <w:r>
        <w:rPr>
          <w:sz w:val="28"/>
          <w:szCs w:val="28"/>
        </w:rPr>
        <w:t>флюорит,</w:t>
      </w:r>
      <w:r>
        <w:rPr>
          <w:spacing w:val="-2"/>
          <w:sz w:val="28"/>
          <w:szCs w:val="28"/>
        </w:rPr>
        <w:t xml:space="preserve"> </w:t>
      </w:r>
      <w:r>
        <w:rPr>
          <w:sz w:val="28"/>
          <w:szCs w:val="28"/>
        </w:rPr>
        <w:t>галит).</w:t>
      </w:r>
    </w:p>
    <w:p w:rsidR="00144EAA" w:rsidRDefault="00300D9D">
      <w:pPr>
        <w:pStyle w:val="a3"/>
        <w:tabs>
          <w:tab w:val="left" w:pos="0"/>
          <w:tab w:val="left" w:pos="9354"/>
        </w:tabs>
        <w:spacing w:before="86" w:line="23" w:lineRule="atLeast"/>
        <w:ind w:left="0" w:right="230" w:firstLine="0"/>
        <w:contextualSpacing/>
        <w:jc w:val="both"/>
        <w:rPr>
          <w:sz w:val="28"/>
          <w:szCs w:val="28"/>
        </w:rPr>
      </w:pPr>
      <w:r>
        <w:rPr>
          <w:sz w:val="28"/>
          <w:szCs w:val="28"/>
        </w:rPr>
        <w:t>- Коллекция</w:t>
      </w:r>
      <w:r>
        <w:rPr>
          <w:spacing w:val="45"/>
          <w:sz w:val="28"/>
          <w:szCs w:val="28"/>
        </w:rPr>
        <w:t xml:space="preserve"> </w:t>
      </w:r>
      <w:r>
        <w:rPr>
          <w:sz w:val="28"/>
          <w:szCs w:val="28"/>
        </w:rPr>
        <w:t>горных</w:t>
      </w:r>
      <w:r>
        <w:rPr>
          <w:spacing w:val="47"/>
          <w:sz w:val="28"/>
          <w:szCs w:val="28"/>
        </w:rPr>
        <w:t xml:space="preserve"> </w:t>
      </w:r>
      <w:r>
        <w:rPr>
          <w:sz w:val="28"/>
          <w:szCs w:val="28"/>
        </w:rPr>
        <w:t>пород</w:t>
      </w:r>
      <w:r>
        <w:rPr>
          <w:spacing w:val="48"/>
          <w:sz w:val="28"/>
          <w:szCs w:val="28"/>
        </w:rPr>
        <w:t xml:space="preserve"> </w:t>
      </w:r>
      <w:r>
        <w:rPr>
          <w:sz w:val="28"/>
          <w:szCs w:val="28"/>
        </w:rPr>
        <w:t>(гранит,</w:t>
      </w:r>
      <w:r>
        <w:rPr>
          <w:spacing w:val="48"/>
          <w:sz w:val="28"/>
          <w:szCs w:val="28"/>
        </w:rPr>
        <w:t xml:space="preserve"> </w:t>
      </w:r>
      <w:r>
        <w:rPr>
          <w:sz w:val="28"/>
          <w:szCs w:val="28"/>
        </w:rPr>
        <w:t>различные</w:t>
      </w:r>
      <w:r>
        <w:rPr>
          <w:spacing w:val="44"/>
          <w:sz w:val="28"/>
          <w:szCs w:val="28"/>
        </w:rPr>
        <w:t xml:space="preserve"> </w:t>
      </w:r>
      <w:r>
        <w:rPr>
          <w:sz w:val="28"/>
          <w:szCs w:val="28"/>
        </w:rPr>
        <w:t>формы</w:t>
      </w:r>
      <w:r>
        <w:rPr>
          <w:spacing w:val="47"/>
          <w:sz w:val="28"/>
          <w:szCs w:val="28"/>
        </w:rPr>
        <w:t xml:space="preserve"> </w:t>
      </w:r>
      <w:r>
        <w:rPr>
          <w:sz w:val="28"/>
          <w:szCs w:val="28"/>
        </w:rPr>
        <w:t>кальцита</w:t>
      </w:r>
      <w:r>
        <w:rPr>
          <w:spacing w:val="48"/>
          <w:sz w:val="28"/>
          <w:szCs w:val="28"/>
        </w:rPr>
        <w:t xml:space="preserve"> </w:t>
      </w:r>
      <w:r>
        <w:rPr>
          <w:sz w:val="28"/>
          <w:szCs w:val="28"/>
        </w:rPr>
        <w:t>—</w:t>
      </w:r>
      <w:r>
        <w:rPr>
          <w:spacing w:val="46"/>
          <w:sz w:val="28"/>
          <w:szCs w:val="28"/>
        </w:rPr>
        <w:t xml:space="preserve"> </w:t>
      </w:r>
      <w:r>
        <w:rPr>
          <w:sz w:val="28"/>
          <w:szCs w:val="28"/>
        </w:rPr>
        <w:t>мел,</w:t>
      </w:r>
      <w:r>
        <w:rPr>
          <w:spacing w:val="48"/>
          <w:sz w:val="28"/>
          <w:szCs w:val="28"/>
        </w:rPr>
        <w:t xml:space="preserve"> </w:t>
      </w:r>
      <w:r>
        <w:rPr>
          <w:sz w:val="28"/>
          <w:szCs w:val="28"/>
        </w:rPr>
        <w:t>мрамор,</w:t>
      </w:r>
      <w:r>
        <w:rPr>
          <w:spacing w:val="-56"/>
          <w:sz w:val="28"/>
          <w:szCs w:val="28"/>
        </w:rPr>
        <w:t xml:space="preserve"> </w:t>
      </w:r>
      <w:r>
        <w:rPr>
          <w:sz w:val="28"/>
          <w:szCs w:val="28"/>
        </w:rPr>
        <w:t>известняк).</w:t>
      </w:r>
    </w:p>
    <w:p w:rsidR="00144EAA" w:rsidRDefault="00300D9D">
      <w:pPr>
        <w:pStyle w:val="a3"/>
        <w:tabs>
          <w:tab w:val="left" w:pos="0"/>
          <w:tab w:val="left" w:pos="9354"/>
        </w:tabs>
        <w:spacing w:before="3" w:line="23" w:lineRule="atLeast"/>
        <w:ind w:left="0" w:firstLine="0"/>
        <w:contextualSpacing/>
        <w:jc w:val="both"/>
        <w:rPr>
          <w:sz w:val="28"/>
          <w:szCs w:val="28"/>
        </w:rPr>
      </w:pPr>
      <w:r>
        <w:rPr>
          <w:sz w:val="28"/>
          <w:szCs w:val="28"/>
        </w:rPr>
        <w:t>- Коллекция</w:t>
      </w:r>
      <w:r>
        <w:rPr>
          <w:spacing w:val="-4"/>
          <w:sz w:val="28"/>
          <w:szCs w:val="28"/>
        </w:rPr>
        <w:t xml:space="preserve"> </w:t>
      </w:r>
      <w:r>
        <w:rPr>
          <w:sz w:val="28"/>
          <w:szCs w:val="28"/>
        </w:rPr>
        <w:t>горючих</w:t>
      </w:r>
      <w:r>
        <w:rPr>
          <w:spacing w:val="-2"/>
          <w:sz w:val="28"/>
          <w:szCs w:val="28"/>
        </w:rPr>
        <w:t xml:space="preserve"> </w:t>
      </w:r>
      <w:r>
        <w:rPr>
          <w:sz w:val="28"/>
          <w:szCs w:val="28"/>
        </w:rPr>
        <w:t>ископаемых</w:t>
      </w:r>
      <w:r>
        <w:rPr>
          <w:spacing w:val="-3"/>
          <w:sz w:val="28"/>
          <w:szCs w:val="28"/>
        </w:rPr>
        <w:t xml:space="preserve"> </w:t>
      </w:r>
      <w:r>
        <w:rPr>
          <w:sz w:val="28"/>
          <w:szCs w:val="28"/>
        </w:rPr>
        <w:t>(нефть,</w:t>
      </w:r>
      <w:r>
        <w:rPr>
          <w:spacing w:val="-7"/>
          <w:sz w:val="28"/>
          <w:szCs w:val="28"/>
        </w:rPr>
        <w:t xml:space="preserve"> </w:t>
      </w:r>
      <w:r>
        <w:rPr>
          <w:sz w:val="28"/>
          <w:szCs w:val="28"/>
        </w:rPr>
        <w:t>каменный</w:t>
      </w:r>
      <w:r>
        <w:rPr>
          <w:spacing w:val="-2"/>
          <w:sz w:val="28"/>
          <w:szCs w:val="28"/>
        </w:rPr>
        <w:t xml:space="preserve"> </w:t>
      </w:r>
      <w:r>
        <w:rPr>
          <w:sz w:val="28"/>
          <w:szCs w:val="28"/>
        </w:rPr>
        <w:t>уголь,</w:t>
      </w:r>
      <w:r>
        <w:rPr>
          <w:spacing w:val="-4"/>
          <w:sz w:val="28"/>
          <w:szCs w:val="28"/>
        </w:rPr>
        <w:t xml:space="preserve"> </w:t>
      </w:r>
      <w:r>
        <w:rPr>
          <w:sz w:val="28"/>
          <w:szCs w:val="28"/>
        </w:rPr>
        <w:t>сланцы,</w:t>
      </w:r>
      <w:r>
        <w:rPr>
          <w:spacing w:val="-3"/>
          <w:sz w:val="28"/>
          <w:szCs w:val="28"/>
        </w:rPr>
        <w:t xml:space="preserve"> </w:t>
      </w:r>
      <w:r>
        <w:rPr>
          <w:sz w:val="28"/>
          <w:szCs w:val="28"/>
        </w:rPr>
        <w:t>торф).</w:t>
      </w:r>
    </w:p>
    <w:p w:rsidR="00144EAA" w:rsidRDefault="00300D9D">
      <w:pPr>
        <w:pStyle w:val="2"/>
        <w:tabs>
          <w:tab w:val="left" w:pos="9354"/>
        </w:tabs>
        <w:spacing w:before="200" w:after="0" w:line="23" w:lineRule="atLeast"/>
        <w:contextualSpacing/>
        <w:jc w:val="both"/>
        <w:rPr>
          <w:rFonts w:ascii="Times New Roman" w:eastAsia="Times New Roman" w:hAnsi="Times New Roman" w:cs="Times New Roman"/>
          <w:bCs w:val="0"/>
          <w:color w:val="4F81BD"/>
          <w:sz w:val="28"/>
          <w:szCs w:val="28"/>
        </w:rPr>
      </w:pPr>
      <w:r>
        <w:rPr>
          <w:rFonts w:ascii="Times New Roman" w:eastAsia="Times New Roman" w:hAnsi="Times New Roman" w:cs="Times New Roman"/>
          <w:bCs w:val="0"/>
          <w:color w:val="000000"/>
          <w:sz w:val="28"/>
          <w:szCs w:val="28"/>
        </w:rPr>
        <w:t>Демонстрационные</w:t>
      </w:r>
      <w:r>
        <w:rPr>
          <w:rFonts w:ascii="Times New Roman" w:eastAsia="Times New Roman" w:hAnsi="Times New Roman" w:cs="Times New Roman"/>
          <w:bCs w:val="0"/>
          <w:color w:val="000000"/>
          <w:spacing w:val="-6"/>
          <w:sz w:val="28"/>
          <w:szCs w:val="28"/>
        </w:rPr>
        <w:t xml:space="preserve"> </w:t>
      </w:r>
      <w:r>
        <w:rPr>
          <w:rFonts w:ascii="Times New Roman" w:eastAsia="Times New Roman" w:hAnsi="Times New Roman" w:cs="Times New Roman"/>
          <w:bCs w:val="0"/>
          <w:color w:val="000000"/>
          <w:sz w:val="28"/>
          <w:szCs w:val="28"/>
        </w:rPr>
        <w:t>эксперименты</w:t>
      </w:r>
    </w:p>
    <w:p w:rsidR="00144EAA" w:rsidRDefault="00300D9D">
      <w:pPr>
        <w:pStyle w:val="a3"/>
        <w:tabs>
          <w:tab w:val="left" w:pos="0"/>
          <w:tab w:val="left" w:pos="9354"/>
        </w:tabs>
        <w:spacing w:line="23" w:lineRule="atLeast"/>
        <w:ind w:left="0" w:firstLine="0"/>
        <w:contextualSpacing/>
        <w:jc w:val="both"/>
        <w:rPr>
          <w:sz w:val="28"/>
          <w:szCs w:val="28"/>
        </w:rPr>
      </w:pPr>
      <w:r>
        <w:rPr>
          <w:sz w:val="28"/>
          <w:szCs w:val="28"/>
        </w:rPr>
        <w:t>- Научное</w:t>
      </w:r>
      <w:r>
        <w:rPr>
          <w:spacing w:val="-4"/>
          <w:sz w:val="28"/>
          <w:szCs w:val="28"/>
        </w:rPr>
        <w:t xml:space="preserve"> </w:t>
      </w:r>
      <w:r>
        <w:rPr>
          <w:sz w:val="28"/>
          <w:szCs w:val="28"/>
        </w:rPr>
        <w:t>наблюдение</w:t>
      </w:r>
      <w:r>
        <w:rPr>
          <w:spacing w:val="-3"/>
          <w:sz w:val="28"/>
          <w:szCs w:val="28"/>
        </w:rPr>
        <w:t xml:space="preserve"> </w:t>
      </w:r>
      <w:r>
        <w:rPr>
          <w:sz w:val="28"/>
          <w:szCs w:val="28"/>
        </w:rPr>
        <w:t>и</w:t>
      </w:r>
      <w:r>
        <w:rPr>
          <w:spacing w:val="-4"/>
          <w:sz w:val="28"/>
          <w:szCs w:val="28"/>
        </w:rPr>
        <w:t xml:space="preserve"> </w:t>
      </w:r>
      <w:r>
        <w:rPr>
          <w:sz w:val="28"/>
          <w:szCs w:val="28"/>
        </w:rPr>
        <w:t>его</w:t>
      </w:r>
      <w:r>
        <w:rPr>
          <w:spacing w:val="-3"/>
          <w:sz w:val="28"/>
          <w:szCs w:val="28"/>
        </w:rPr>
        <w:t xml:space="preserve"> </w:t>
      </w:r>
      <w:r>
        <w:rPr>
          <w:sz w:val="28"/>
          <w:szCs w:val="28"/>
        </w:rPr>
        <w:t>описание.</w:t>
      </w:r>
      <w:r>
        <w:rPr>
          <w:spacing w:val="-3"/>
          <w:sz w:val="28"/>
          <w:szCs w:val="28"/>
        </w:rPr>
        <w:t xml:space="preserve"> </w:t>
      </w:r>
      <w:r>
        <w:rPr>
          <w:sz w:val="28"/>
          <w:szCs w:val="28"/>
        </w:rPr>
        <w:t>Изучение</w:t>
      </w:r>
      <w:r>
        <w:rPr>
          <w:spacing w:val="-1"/>
          <w:sz w:val="28"/>
          <w:szCs w:val="28"/>
        </w:rPr>
        <w:t xml:space="preserve"> </w:t>
      </w:r>
      <w:r>
        <w:rPr>
          <w:sz w:val="28"/>
          <w:szCs w:val="28"/>
        </w:rPr>
        <w:t>строения</w:t>
      </w:r>
      <w:r>
        <w:rPr>
          <w:spacing w:val="-2"/>
          <w:sz w:val="28"/>
          <w:szCs w:val="28"/>
        </w:rPr>
        <w:t xml:space="preserve"> </w:t>
      </w:r>
      <w:r>
        <w:rPr>
          <w:sz w:val="28"/>
          <w:szCs w:val="28"/>
        </w:rPr>
        <w:t>пламени.</w:t>
      </w:r>
    </w:p>
    <w:p w:rsidR="00144EAA" w:rsidRDefault="00300D9D">
      <w:pPr>
        <w:pStyle w:val="a3"/>
        <w:tabs>
          <w:tab w:val="left" w:pos="0"/>
          <w:tab w:val="left" w:pos="9354"/>
        </w:tabs>
        <w:spacing w:line="23" w:lineRule="atLeast"/>
        <w:ind w:left="0" w:firstLine="0"/>
        <w:contextualSpacing/>
        <w:jc w:val="both"/>
        <w:rPr>
          <w:sz w:val="28"/>
          <w:szCs w:val="28"/>
        </w:rPr>
      </w:pPr>
      <w:r>
        <w:rPr>
          <w:sz w:val="28"/>
          <w:szCs w:val="28"/>
        </w:rPr>
        <w:t>- Спиртовая</w:t>
      </w:r>
      <w:r>
        <w:rPr>
          <w:spacing w:val="-3"/>
          <w:sz w:val="28"/>
          <w:szCs w:val="28"/>
        </w:rPr>
        <w:t xml:space="preserve"> </w:t>
      </w:r>
      <w:r>
        <w:rPr>
          <w:sz w:val="28"/>
          <w:szCs w:val="28"/>
        </w:rPr>
        <w:t>экстракция</w:t>
      </w:r>
      <w:r>
        <w:rPr>
          <w:spacing w:val="-4"/>
          <w:sz w:val="28"/>
          <w:szCs w:val="28"/>
        </w:rPr>
        <w:t xml:space="preserve"> </w:t>
      </w:r>
      <w:r>
        <w:rPr>
          <w:sz w:val="28"/>
          <w:szCs w:val="28"/>
        </w:rPr>
        <w:t>хлорофилла</w:t>
      </w:r>
      <w:r>
        <w:rPr>
          <w:spacing w:val="-3"/>
          <w:sz w:val="28"/>
          <w:szCs w:val="28"/>
        </w:rPr>
        <w:t xml:space="preserve"> </w:t>
      </w:r>
      <w:r>
        <w:rPr>
          <w:sz w:val="28"/>
          <w:szCs w:val="28"/>
        </w:rPr>
        <w:t>из</w:t>
      </w:r>
      <w:r>
        <w:rPr>
          <w:spacing w:val="-3"/>
          <w:sz w:val="28"/>
          <w:szCs w:val="28"/>
        </w:rPr>
        <w:t xml:space="preserve"> </w:t>
      </w:r>
      <w:r>
        <w:rPr>
          <w:sz w:val="28"/>
          <w:szCs w:val="28"/>
        </w:rPr>
        <w:t>зеленых</w:t>
      </w:r>
      <w:r>
        <w:rPr>
          <w:spacing w:val="-2"/>
          <w:sz w:val="28"/>
          <w:szCs w:val="28"/>
        </w:rPr>
        <w:t xml:space="preserve"> </w:t>
      </w:r>
      <w:r>
        <w:rPr>
          <w:sz w:val="28"/>
          <w:szCs w:val="28"/>
        </w:rPr>
        <w:t>листьев</w:t>
      </w:r>
      <w:r>
        <w:rPr>
          <w:spacing w:val="-3"/>
          <w:sz w:val="28"/>
          <w:szCs w:val="28"/>
        </w:rPr>
        <w:t xml:space="preserve"> </w:t>
      </w:r>
      <w:r>
        <w:rPr>
          <w:sz w:val="28"/>
          <w:szCs w:val="28"/>
        </w:rPr>
        <w:t>растений.</w:t>
      </w:r>
    </w:p>
    <w:p w:rsidR="00144EAA" w:rsidRDefault="00300D9D">
      <w:pPr>
        <w:pStyle w:val="a3"/>
        <w:tabs>
          <w:tab w:val="left" w:pos="0"/>
          <w:tab w:val="left" w:pos="9354"/>
        </w:tabs>
        <w:spacing w:line="23" w:lineRule="atLeast"/>
        <w:ind w:left="0" w:firstLine="0"/>
        <w:contextualSpacing/>
        <w:jc w:val="both"/>
        <w:rPr>
          <w:sz w:val="28"/>
          <w:szCs w:val="28"/>
        </w:rPr>
      </w:pPr>
      <w:r>
        <w:rPr>
          <w:sz w:val="28"/>
          <w:szCs w:val="28"/>
        </w:rPr>
        <w:t>- «Переливание»</w:t>
      </w:r>
      <w:r>
        <w:rPr>
          <w:spacing w:val="-6"/>
          <w:sz w:val="28"/>
          <w:szCs w:val="28"/>
        </w:rPr>
        <w:t xml:space="preserve"> </w:t>
      </w:r>
      <w:r>
        <w:rPr>
          <w:sz w:val="28"/>
          <w:szCs w:val="28"/>
        </w:rPr>
        <w:t>углекислого</w:t>
      </w:r>
      <w:r>
        <w:rPr>
          <w:spacing w:val="-4"/>
          <w:sz w:val="28"/>
          <w:szCs w:val="28"/>
        </w:rPr>
        <w:t xml:space="preserve"> </w:t>
      </w:r>
      <w:r>
        <w:rPr>
          <w:sz w:val="28"/>
          <w:szCs w:val="28"/>
        </w:rPr>
        <w:t>газа</w:t>
      </w:r>
      <w:r>
        <w:rPr>
          <w:spacing w:val="-4"/>
          <w:sz w:val="28"/>
          <w:szCs w:val="28"/>
        </w:rPr>
        <w:t xml:space="preserve"> </w:t>
      </w:r>
      <w:r>
        <w:rPr>
          <w:sz w:val="28"/>
          <w:szCs w:val="28"/>
        </w:rPr>
        <w:t>в</w:t>
      </w:r>
      <w:r>
        <w:rPr>
          <w:spacing w:val="-3"/>
          <w:sz w:val="28"/>
          <w:szCs w:val="28"/>
        </w:rPr>
        <w:t xml:space="preserve"> </w:t>
      </w:r>
      <w:r>
        <w:rPr>
          <w:sz w:val="28"/>
          <w:szCs w:val="28"/>
        </w:rPr>
        <w:t>стакан</w:t>
      </w:r>
      <w:r>
        <w:rPr>
          <w:spacing w:val="-3"/>
          <w:sz w:val="28"/>
          <w:szCs w:val="28"/>
        </w:rPr>
        <w:t xml:space="preserve"> </w:t>
      </w:r>
      <w:r>
        <w:rPr>
          <w:sz w:val="28"/>
          <w:szCs w:val="28"/>
        </w:rPr>
        <w:t>на</w:t>
      </w:r>
      <w:r>
        <w:rPr>
          <w:spacing w:val="-2"/>
          <w:sz w:val="28"/>
          <w:szCs w:val="28"/>
        </w:rPr>
        <w:t xml:space="preserve"> </w:t>
      </w:r>
      <w:r>
        <w:rPr>
          <w:sz w:val="28"/>
          <w:szCs w:val="28"/>
        </w:rPr>
        <w:t>уравновешенных</w:t>
      </w:r>
      <w:r>
        <w:rPr>
          <w:spacing w:val="-1"/>
          <w:sz w:val="28"/>
          <w:szCs w:val="28"/>
        </w:rPr>
        <w:t xml:space="preserve"> </w:t>
      </w:r>
      <w:r>
        <w:rPr>
          <w:sz w:val="28"/>
          <w:szCs w:val="28"/>
        </w:rPr>
        <w:t>весах.</w:t>
      </w:r>
    </w:p>
    <w:p w:rsidR="00144EAA" w:rsidRDefault="00300D9D">
      <w:pPr>
        <w:pStyle w:val="a3"/>
        <w:tabs>
          <w:tab w:val="left" w:pos="0"/>
          <w:tab w:val="left" w:pos="9354"/>
        </w:tabs>
        <w:spacing w:line="23" w:lineRule="atLeast"/>
        <w:ind w:left="0" w:firstLine="0"/>
        <w:contextualSpacing/>
        <w:jc w:val="both"/>
        <w:rPr>
          <w:sz w:val="28"/>
          <w:szCs w:val="28"/>
        </w:rPr>
      </w:pPr>
      <w:r>
        <w:rPr>
          <w:sz w:val="28"/>
          <w:szCs w:val="28"/>
        </w:rPr>
        <w:t>- Качественная</w:t>
      </w:r>
      <w:r>
        <w:rPr>
          <w:spacing w:val="-4"/>
          <w:sz w:val="28"/>
          <w:szCs w:val="28"/>
        </w:rPr>
        <w:t xml:space="preserve"> </w:t>
      </w:r>
      <w:r>
        <w:rPr>
          <w:sz w:val="28"/>
          <w:szCs w:val="28"/>
        </w:rPr>
        <w:t>реакция</w:t>
      </w:r>
      <w:r>
        <w:rPr>
          <w:spacing w:val="-6"/>
          <w:sz w:val="28"/>
          <w:szCs w:val="28"/>
        </w:rPr>
        <w:t xml:space="preserve"> </w:t>
      </w:r>
      <w:r>
        <w:rPr>
          <w:sz w:val="28"/>
          <w:szCs w:val="28"/>
        </w:rPr>
        <w:t>на</w:t>
      </w:r>
      <w:r>
        <w:rPr>
          <w:spacing w:val="-4"/>
          <w:sz w:val="28"/>
          <w:szCs w:val="28"/>
        </w:rPr>
        <w:t xml:space="preserve"> </w:t>
      </w:r>
      <w:r>
        <w:rPr>
          <w:sz w:val="28"/>
          <w:szCs w:val="28"/>
        </w:rPr>
        <w:t>кислород.</w:t>
      </w:r>
      <w:r>
        <w:rPr>
          <w:spacing w:val="-4"/>
          <w:sz w:val="28"/>
          <w:szCs w:val="28"/>
        </w:rPr>
        <w:t xml:space="preserve"> </w:t>
      </w:r>
      <w:r>
        <w:rPr>
          <w:sz w:val="28"/>
          <w:szCs w:val="28"/>
        </w:rPr>
        <w:t>Качественная</w:t>
      </w:r>
      <w:r>
        <w:rPr>
          <w:spacing w:val="-3"/>
          <w:sz w:val="28"/>
          <w:szCs w:val="28"/>
        </w:rPr>
        <w:t xml:space="preserve"> </w:t>
      </w:r>
      <w:r>
        <w:rPr>
          <w:sz w:val="28"/>
          <w:szCs w:val="28"/>
        </w:rPr>
        <w:t>реакция</w:t>
      </w:r>
      <w:r>
        <w:rPr>
          <w:spacing w:val="-4"/>
          <w:sz w:val="28"/>
          <w:szCs w:val="28"/>
        </w:rPr>
        <w:t xml:space="preserve"> </w:t>
      </w:r>
      <w:r>
        <w:rPr>
          <w:sz w:val="28"/>
          <w:szCs w:val="28"/>
        </w:rPr>
        <w:t>на</w:t>
      </w:r>
      <w:r>
        <w:rPr>
          <w:spacing w:val="-2"/>
          <w:sz w:val="28"/>
          <w:szCs w:val="28"/>
        </w:rPr>
        <w:t xml:space="preserve"> </w:t>
      </w:r>
      <w:r>
        <w:rPr>
          <w:sz w:val="28"/>
          <w:szCs w:val="28"/>
        </w:rPr>
        <w:t>углекислый</w:t>
      </w:r>
      <w:r>
        <w:rPr>
          <w:spacing w:val="-3"/>
          <w:sz w:val="28"/>
          <w:szCs w:val="28"/>
        </w:rPr>
        <w:t xml:space="preserve"> </w:t>
      </w:r>
      <w:r>
        <w:rPr>
          <w:sz w:val="28"/>
          <w:szCs w:val="28"/>
        </w:rPr>
        <w:t>газ.</w:t>
      </w:r>
    </w:p>
    <w:p w:rsidR="00144EAA" w:rsidRDefault="00300D9D">
      <w:pPr>
        <w:pStyle w:val="2"/>
        <w:tabs>
          <w:tab w:val="left" w:pos="9354"/>
        </w:tabs>
        <w:spacing w:before="4" w:after="0" w:line="23" w:lineRule="atLeast"/>
        <w:contextualSpacing/>
        <w:jc w:val="both"/>
        <w:rPr>
          <w:rFonts w:ascii="Times New Roman" w:eastAsia="Times New Roman" w:hAnsi="Times New Roman" w:cs="Times New Roman"/>
          <w:bCs w:val="0"/>
          <w:color w:val="000000"/>
          <w:sz w:val="28"/>
          <w:szCs w:val="28"/>
        </w:rPr>
      </w:pPr>
      <w:r>
        <w:rPr>
          <w:rFonts w:ascii="Times New Roman" w:eastAsia="Times New Roman" w:hAnsi="Times New Roman" w:cs="Times New Roman"/>
          <w:bCs w:val="0"/>
          <w:color w:val="000000"/>
          <w:sz w:val="28"/>
          <w:szCs w:val="28"/>
        </w:rPr>
        <w:t>Лабораторные</w:t>
      </w:r>
      <w:r>
        <w:rPr>
          <w:rFonts w:ascii="Times New Roman" w:eastAsia="Times New Roman" w:hAnsi="Times New Roman" w:cs="Times New Roman"/>
          <w:bCs w:val="0"/>
          <w:color w:val="000000"/>
          <w:spacing w:val="-2"/>
          <w:sz w:val="28"/>
          <w:szCs w:val="28"/>
        </w:rPr>
        <w:t xml:space="preserve"> </w:t>
      </w:r>
      <w:r>
        <w:rPr>
          <w:rFonts w:ascii="Times New Roman" w:eastAsia="Times New Roman" w:hAnsi="Times New Roman" w:cs="Times New Roman"/>
          <w:bCs w:val="0"/>
          <w:color w:val="000000"/>
          <w:sz w:val="28"/>
          <w:szCs w:val="28"/>
        </w:rPr>
        <w:t>опыты</w:t>
      </w:r>
    </w:p>
    <w:p w:rsidR="00144EAA" w:rsidRDefault="00300D9D">
      <w:pPr>
        <w:pStyle w:val="a3"/>
        <w:tabs>
          <w:tab w:val="left" w:pos="0"/>
          <w:tab w:val="left" w:pos="9354"/>
        </w:tabs>
        <w:spacing w:line="23" w:lineRule="atLeast"/>
        <w:ind w:left="0" w:firstLine="0"/>
        <w:contextualSpacing/>
        <w:jc w:val="both"/>
        <w:rPr>
          <w:sz w:val="28"/>
          <w:szCs w:val="28"/>
        </w:rPr>
      </w:pPr>
      <w:r>
        <w:rPr>
          <w:sz w:val="28"/>
          <w:szCs w:val="28"/>
        </w:rPr>
        <w:t>- Распространение</w:t>
      </w:r>
      <w:r>
        <w:rPr>
          <w:spacing w:val="-4"/>
          <w:sz w:val="28"/>
          <w:szCs w:val="28"/>
        </w:rPr>
        <w:t xml:space="preserve"> </w:t>
      </w:r>
      <w:r>
        <w:rPr>
          <w:sz w:val="28"/>
          <w:szCs w:val="28"/>
        </w:rPr>
        <w:t>запаха</w:t>
      </w:r>
      <w:r>
        <w:rPr>
          <w:spacing w:val="-4"/>
          <w:sz w:val="28"/>
          <w:szCs w:val="28"/>
        </w:rPr>
        <w:t xml:space="preserve"> </w:t>
      </w:r>
      <w:r>
        <w:rPr>
          <w:sz w:val="28"/>
          <w:szCs w:val="28"/>
        </w:rPr>
        <w:t>одеколона,</w:t>
      </w:r>
      <w:r>
        <w:rPr>
          <w:spacing w:val="-2"/>
          <w:sz w:val="28"/>
          <w:szCs w:val="28"/>
        </w:rPr>
        <w:t xml:space="preserve"> </w:t>
      </w:r>
      <w:r>
        <w:rPr>
          <w:sz w:val="28"/>
          <w:szCs w:val="28"/>
        </w:rPr>
        <w:t>духов</w:t>
      </w:r>
      <w:r>
        <w:rPr>
          <w:spacing w:val="-3"/>
          <w:sz w:val="28"/>
          <w:szCs w:val="28"/>
        </w:rPr>
        <w:t xml:space="preserve"> </w:t>
      </w:r>
      <w:r>
        <w:rPr>
          <w:sz w:val="28"/>
          <w:szCs w:val="28"/>
        </w:rPr>
        <w:t>или</w:t>
      </w:r>
      <w:r>
        <w:rPr>
          <w:spacing w:val="-1"/>
          <w:sz w:val="28"/>
          <w:szCs w:val="28"/>
        </w:rPr>
        <w:t xml:space="preserve"> </w:t>
      </w:r>
      <w:r>
        <w:rPr>
          <w:sz w:val="28"/>
          <w:szCs w:val="28"/>
        </w:rPr>
        <w:t>дезодоранта</w:t>
      </w:r>
      <w:r>
        <w:rPr>
          <w:spacing w:val="-4"/>
          <w:sz w:val="28"/>
          <w:szCs w:val="28"/>
        </w:rPr>
        <w:t xml:space="preserve"> </w:t>
      </w:r>
      <w:r>
        <w:rPr>
          <w:sz w:val="28"/>
          <w:szCs w:val="28"/>
        </w:rPr>
        <w:t>как</w:t>
      </w:r>
      <w:r>
        <w:rPr>
          <w:spacing w:val="-3"/>
          <w:sz w:val="28"/>
          <w:szCs w:val="28"/>
        </w:rPr>
        <w:t xml:space="preserve"> </w:t>
      </w:r>
      <w:r>
        <w:rPr>
          <w:sz w:val="28"/>
          <w:szCs w:val="28"/>
        </w:rPr>
        <w:t>процесс</w:t>
      </w:r>
      <w:r>
        <w:rPr>
          <w:spacing w:val="-3"/>
          <w:sz w:val="28"/>
          <w:szCs w:val="28"/>
        </w:rPr>
        <w:t xml:space="preserve"> </w:t>
      </w:r>
      <w:r>
        <w:rPr>
          <w:sz w:val="28"/>
          <w:szCs w:val="28"/>
        </w:rPr>
        <w:t>диффузии.</w:t>
      </w:r>
    </w:p>
    <w:p w:rsidR="00144EAA" w:rsidRDefault="00300D9D">
      <w:pPr>
        <w:pStyle w:val="a3"/>
        <w:tabs>
          <w:tab w:val="left" w:pos="0"/>
          <w:tab w:val="left" w:pos="9354"/>
        </w:tabs>
        <w:spacing w:line="23" w:lineRule="atLeast"/>
        <w:ind w:left="0" w:firstLine="0"/>
        <w:contextualSpacing/>
        <w:jc w:val="both"/>
        <w:rPr>
          <w:sz w:val="28"/>
          <w:szCs w:val="28"/>
        </w:rPr>
      </w:pPr>
      <w:r>
        <w:rPr>
          <w:sz w:val="28"/>
          <w:szCs w:val="28"/>
        </w:rPr>
        <w:t>- Наблюдение</w:t>
      </w:r>
      <w:r>
        <w:rPr>
          <w:spacing w:val="-4"/>
          <w:sz w:val="28"/>
          <w:szCs w:val="28"/>
        </w:rPr>
        <w:t xml:space="preserve"> </w:t>
      </w:r>
      <w:r>
        <w:rPr>
          <w:sz w:val="28"/>
          <w:szCs w:val="28"/>
        </w:rPr>
        <w:t>броуновского</w:t>
      </w:r>
      <w:r>
        <w:rPr>
          <w:spacing w:val="-3"/>
          <w:sz w:val="28"/>
          <w:szCs w:val="28"/>
        </w:rPr>
        <w:t xml:space="preserve"> </w:t>
      </w:r>
      <w:r>
        <w:rPr>
          <w:sz w:val="28"/>
          <w:szCs w:val="28"/>
        </w:rPr>
        <w:t>движения</w:t>
      </w:r>
      <w:r>
        <w:rPr>
          <w:spacing w:val="-2"/>
          <w:sz w:val="28"/>
          <w:szCs w:val="28"/>
        </w:rPr>
        <w:t xml:space="preserve"> </w:t>
      </w:r>
      <w:r>
        <w:rPr>
          <w:sz w:val="28"/>
          <w:szCs w:val="28"/>
        </w:rPr>
        <w:t>частичек</w:t>
      </w:r>
      <w:r>
        <w:rPr>
          <w:spacing w:val="-3"/>
          <w:sz w:val="28"/>
          <w:szCs w:val="28"/>
        </w:rPr>
        <w:t xml:space="preserve"> </w:t>
      </w:r>
      <w:r>
        <w:rPr>
          <w:sz w:val="28"/>
          <w:szCs w:val="28"/>
        </w:rPr>
        <w:t>черной</w:t>
      </w:r>
      <w:r>
        <w:rPr>
          <w:spacing w:val="-3"/>
          <w:sz w:val="28"/>
          <w:szCs w:val="28"/>
        </w:rPr>
        <w:t xml:space="preserve"> </w:t>
      </w:r>
      <w:r>
        <w:rPr>
          <w:sz w:val="28"/>
          <w:szCs w:val="28"/>
        </w:rPr>
        <w:t>туши</w:t>
      </w:r>
      <w:r>
        <w:rPr>
          <w:spacing w:val="-2"/>
          <w:sz w:val="28"/>
          <w:szCs w:val="28"/>
        </w:rPr>
        <w:t xml:space="preserve"> </w:t>
      </w:r>
      <w:r>
        <w:rPr>
          <w:sz w:val="28"/>
          <w:szCs w:val="28"/>
        </w:rPr>
        <w:t>под</w:t>
      </w:r>
      <w:r>
        <w:rPr>
          <w:spacing w:val="-3"/>
          <w:sz w:val="28"/>
          <w:szCs w:val="28"/>
        </w:rPr>
        <w:t xml:space="preserve"> </w:t>
      </w:r>
      <w:r>
        <w:rPr>
          <w:sz w:val="28"/>
          <w:szCs w:val="28"/>
        </w:rPr>
        <w:t>микроскопом.</w:t>
      </w:r>
    </w:p>
    <w:p w:rsidR="00144EAA" w:rsidRDefault="00300D9D">
      <w:pPr>
        <w:pStyle w:val="a3"/>
        <w:tabs>
          <w:tab w:val="left" w:pos="0"/>
          <w:tab w:val="left" w:pos="9354"/>
        </w:tabs>
        <w:spacing w:line="23" w:lineRule="atLeast"/>
        <w:ind w:left="0" w:firstLine="0"/>
        <w:contextualSpacing/>
        <w:jc w:val="both"/>
        <w:rPr>
          <w:sz w:val="28"/>
          <w:szCs w:val="28"/>
        </w:rPr>
      </w:pPr>
      <w:r>
        <w:rPr>
          <w:sz w:val="28"/>
          <w:szCs w:val="28"/>
        </w:rPr>
        <w:t>- Диффузия</w:t>
      </w:r>
      <w:r>
        <w:rPr>
          <w:spacing w:val="-4"/>
          <w:sz w:val="28"/>
          <w:szCs w:val="28"/>
        </w:rPr>
        <w:t xml:space="preserve"> </w:t>
      </w:r>
      <w:r>
        <w:rPr>
          <w:sz w:val="28"/>
          <w:szCs w:val="28"/>
        </w:rPr>
        <w:t>перманганата</w:t>
      </w:r>
      <w:r>
        <w:rPr>
          <w:spacing w:val="-3"/>
          <w:sz w:val="28"/>
          <w:szCs w:val="28"/>
        </w:rPr>
        <w:t xml:space="preserve"> </w:t>
      </w:r>
      <w:r>
        <w:rPr>
          <w:sz w:val="28"/>
          <w:szCs w:val="28"/>
        </w:rPr>
        <w:t>калия</w:t>
      </w:r>
      <w:r>
        <w:rPr>
          <w:spacing w:val="-3"/>
          <w:sz w:val="28"/>
          <w:szCs w:val="28"/>
        </w:rPr>
        <w:t xml:space="preserve"> </w:t>
      </w:r>
      <w:r>
        <w:rPr>
          <w:sz w:val="28"/>
          <w:szCs w:val="28"/>
        </w:rPr>
        <w:t>в</w:t>
      </w:r>
      <w:r>
        <w:rPr>
          <w:spacing w:val="-4"/>
          <w:sz w:val="28"/>
          <w:szCs w:val="28"/>
        </w:rPr>
        <w:t xml:space="preserve"> </w:t>
      </w:r>
      <w:r>
        <w:rPr>
          <w:sz w:val="28"/>
          <w:szCs w:val="28"/>
        </w:rPr>
        <w:t>желатине.</w:t>
      </w:r>
    </w:p>
    <w:p w:rsidR="00144EAA" w:rsidRDefault="00300D9D">
      <w:pPr>
        <w:pStyle w:val="a3"/>
        <w:tabs>
          <w:tab w:val="left" w:pos="0"/>
          <w:tab w:val="left" w:pos="9354"/>
        </w:tabs>
        <w:spacing w:line="23" w:lineRule="atLeast"/>
        <w:ind w:left="0" w:firstLine="0"/>
        <w:contextualSpacing/>
        <w:jc w:val="both"/>
        <w:rPr>
          <w:sz w:val="28"/>
          <w:szCs w:val="28"/>
        </w:rPr>
      </w:pPr>
      <w:r>
        <w:rPr>
          <w:sz w:val="28"/>
          <w:szCs w:val="28"/>
        </w:rPr>
        <w:t>- Обнаружение</w:t>
      </w:r>
      <w:r>
        <w:rPr>
          <w:spacing w:val="-6"/>
          <w:sz w:val="28"/>
          <w:szCs w:val="28"/>
        </w:rPr>
        <w:t xml:space="preserve"> </w:t>
      </w:r>
      <w:r>
        <w:rPr>
          <w:sz w:val="28"/>
          <w:szCs w:val="28"/>
        </w:rPr>
        <w:t>эфирных</w:t>
      </w:r>
      <w:r>
        <w:rPr>
          <w:spacing w:val="-4"/>
          <w:sz w:val="28"/>
          <w:szCs w:val="28"/>
        </w:rPr>
        <w:t xml:space="preserve"> </w:t>
      </w:r>
      <w:r>
        <w:rPr>
          <w:sz w:val="28"/>
          <w:szCs w:val="28"/>
        </w:rPr>
        <w:t>масел</w:t>
      </w:r>
      <w:r>
        <w:rPr>
          <w:spacing w:val="-3"/>
          <w:sz w:val="28"/>
          <w:szCs w:val="28"/>
        </w:rPr>
        <w:t xml:space="preserve"> </w:t>
      </w:r>
      <w:r>
        <w:rPr>
          <w:sz w:val="28"/>
          <w:szCs w:val="28"/>
        </w:rPr>
        <w:t>в</w:t>
      </w:r>
      <w:r>
        <w:rPr>
          <w:spacing w:val="-4"/>
          <w:sz w:val="28"/>
          <w:szCs w:val="28"/>
        </w:rPr>
        <w:t xml:space="preserve"> </w:t>
      </w:r>
      <w:r>
        <w:rPr>
          <w:sz w:val="28"/>
          <w:szCs w:val="28"/>
        </w:rPr>
        <w:t>апельсиновой</w:t>
      </w:r>
      <w:r>
        <w:rPr>
          <w:spacing w:val="-4"/>
          <w:sz w:val="28"/>
          <w:szCs w:val="28"/>
        </w:rPr>
        <w:t xml:space="preserve"> </w:t>
      </w:r>
      <w:r>
        <w:rPr>
          <w:sz w:val="28"/>
          <w:szCs w:val="28"/>
        </w:rPr>
        <w:t>корочке.</w:t>
      </w:r>
    </w:p>
    <w:p w:rsidR="00144EAA" w:rsidRDefault="00300D9D">
      <w:pPr>
        <w:pStyle w:val="a3"/>
        <w:tabs>
          <w:tab w:val="left" w:pos="0"/>
          <w:tab w:val="left" w:pos="9354"/>
        </w:tabs>
        <w:spacing w:line="23" w:lineRule="atLeast"/>
        <w:ind w:left="0" w:firstLine="0"/>
        <w:contextualSpacing/>
        <w:jc w:val="both"/>
        <w:rPr>
          <w:sz w:val="28"/>
          <w:szCs w:val="28"/>
        </w:rPr>
      </w:pPr>
      <w:r>
        <w:rPr>
          <w:sz w:val="28"/>
          <w:szCs w:val="28"/>
        </w:rPr>
        <w:t>- Изучение</w:t>
      </w:r>
      <w:r>
        <w:rPr>
          <w:spacing w:val="-6"/>
          <w:sz w:val="28"/>
          <w:szCs w:val="28"/>
        </w:rPr>
        <w:t xml:space="preserve"> </w:t>
      </w:r>
      <w:r>
        <w:rPr>
          <w:sz w:val="28"/>
          <w:szCs w:val="28"/>
        </w:rPr>
        <w:t>гранита</w:t>
      </w:r>
      <w:r>
        <w:rPr>
          <w:spacing w:val="-4"/>
          <w:sz w:val="28"/>
          <w:szCs w:val="28"/>
        </w:rPr>
        <w:t xml:space="preserve"> </w:t>
      </w:r>
      <w:r>
        <w:rPr>
          <w:sz w:val="28"/>
          <w:szCs w:val="28"/>
        </w:rPr>
        <w:t>с</w:t>
      </w:r>
      <w:r>
        <w:rPr>
          <w:spacing w:val="-6"/>
          <w:sz w:val="28"/>
          <w:szCs w:val="28"/>
        </w:rPr>
        <w:t xml:space="preserve"> </w:t>
      </w:r>
      <w:r>
        <w:rPr>
          <w:sz w:val="28"/>
          <w:szCs w:val="28"/>
        </w:rPr>
        <w:t>помощью</w:t>
      </w:r>
      <w:r>
        <w:rPr>
          <w:spacing w:val="-2"/>
          <w:sz w:val="28"/>
          <w:szCs w:val="28"/>
        </w:rPr>
        <w:t xml:space="preserve"> </w:t>
      </w:r>
      <w:r>
        <w:rPr>
          <w:sz w:val="28"/>
          <w:szCs w:val="28"/>
        </w:rPr>
        <w:t>увеличительного</w:t>
      </w:r>
      <w:r>
        <w:rPr>
          <w:spacing w:val="-4"/>
          <w:sz w:val="28"/>
          <w:szCs w:val="28"/>
        </w:rPr>
        <w:t xml:space="preserve"> </w:t>
      </w:r>
      <w:r>
        <w:rPr>
          <w:sz w:val="28"/>
          <w:szCs w:val="28"/>
        </w:rPr>
        <w:t>стекла.</w:t>
      </w:r>
    </w:p>
    <w:p w:rsidR="00144EAA" w:rsidRDefault="00300D9D">
      <w:pPr>
        <w:pStyle w:val="a3"/>
        <w:tabs>
          <w:tab w:val="left" w:pos="0"/>
          <w:tab w:val="left" w:pos="9354"/>
        </w:tabs>
        <w:spacing w:line="23" w:lineRule="atLeast"/>
        <w:ind w:left="0" w:firstLine="0"/>
        <w:contextualSpacing/>
        <w:jc w:val="both"/>
        <w:rPr>
          <w:sz w:val="28"/>
          <w:szCs w:val="28"/>
        </w:rPr>
      </w:pPr>
      <w:r>
        <w:rPr>
          <w:sz w:val="28"/>
          <w:szCs w:val="28"/>
        </w:rPr>
        <w:t>- Определение</w:t>
      </w:r>
      <w:r>
        <w:rPr>
          <w:spacing w:val="-4"/>
          <w:sz w:val="28"/>
          <w:szCs w:val="28"/>
        </w:rPr>
        <w:t xml:space="preserve"> </w:t>
      </w:r>
      <w:r>
        <w:rPr>
          <w:sz w:val="28"/>
          <w:szCs w:val="28"/>
        </w:rPr>
        <w:t>содержания</w:t>
      </w:r>
      <w:r>
        <w:rPr>
          <w:spacing w:val="-2"/>
          <w:sz w:val="28"/>
          <w:szCs w:val="28"/>
        </w:rPr>
        <w:t xml:space="preserve"> </w:t>
      </w:r>
      <w:r>
        <w:rPr>
          <w:sz w:val="28"/>
          <w:szCs w:val="28"/>
        </w:rPr>
        <w:t>воды</w:t>
      </w:r>
      <w:r>
        <w:rPr>
          <w:spacing w:val="-3"/>
          <w:sz w:val="28"/>
          <w:szCs w:val="28"/>
        </w:rPr>
        <w:t xml:space="preserve"> </w:t>
      </w:r>
      <w:r>
        <w:rPr>
          <w:sz w:val="28"/>
          <w:szCs w:val="28"/>
        </w:rPr>
        <w:t>в</w:t>
      </w:r>
      <w:r>
        <w:rPr>
          <w:spacing w:val="-4"/>
          <w:sz w:val="28"/>
          <w:szCs w:val="28"/>
        </w:rPr>
        <w:t xml:space="preserve"> </w:t>
      </w:r>
      <w:r>
        <w:rPr>
          <w:sz w:val="28"/>
          <w:szCs w:val="28"/>
        </w:rPr>
        <w:t>растении.</w:t>
      </w:r>
    </w:p>
    <w:p w:rsidR="00144EAA" w:rsidRDefault="00300D9D">
      <w:pPr>
        <w:pStyle w:val="a3"/>
        <w:tabs>
          <w:tab w:val="left" w:pos="0"/>
          <w:tab w:val="left" w:pos="9354"/>
        </w:tabs>
        <w:spacing w:before="1" w:line="23" w:lineRule="atLeast"/>
        <w:ind w:left="0" w:firstLine="0"/>
        <w:contextualSpacing/>
        <w:jc w:val="both"/>
        <w:rPr>
          <w:sz w:val="28"/>
          <w:szCs w:val="28"/>
        </w:rPr>
      </w:pPr>
      <w:r>
        <w:rPr>
          <w:sz w:val="28"/>
          <w:szCs w:val="28"/>
        </w:rPr>
        <w:t>- Обнаружение</w:t>
      </w:r>
      <w:r>
        <w:rPr>
          <w:spacing w:val="-4"/>
          <w:sz w:val="28"/>
          <w:szCs w:val="28"/>
        </w:rPr>
        <w:t xml:space="preserve"> </w:t>
      </w:r>
      <w:r>
        <w:rPr>
          <w:sz w:val="28"/>
          <w:szCs w:val="28"/>
        </w:rPr>
        <w:t>масла</w:t>
      </w:r>
      <w:r>
        <w:rPr>
          <w:spacing w:val="-2"/>
          <w:sz w:val="28"/>
          <w:szCs w:val="28"/>
        </w:rPr>
        <w:t xml:space="preserve"> </w:t>
      </w:r>
      <w:r>
        <w:rPr>
          <w:sz w:val="28"/>
          <w:szCs w:val="28"/>
        </w:rPr>
        <w:t>в</w:t>
      </w:r>
      <w:r>
        <w:rPr>
          <w:spacing w:val="-3"/>
          <w:sz w:val="28"/>
          <w:szCs w:val="28"/>
        </w:rPr>
        <w:t xml:space="preserve"> </w:t>
      </w:r>
      <w:r>
        <w:rPr>
          <w:sz w:val="28"/>
          <w:szCs w:val="28"/>
        </w:rPr>
        <w:t>семенах</w:t>
      </w:r>
      <w:r>
        <w:rPr>
          <w:spacing w:val="-1"/>
          <w:sz w:val="28"/>
          <w:szCs w:val="28"/>
        </w:rPr>
        <w:t xml:space="preserve"> </w:t>
      </w:r>
      <w:r>
        <w:rPr>
          <w:sz w:val="28"/>
          <w:szCs w:val="28"/>
        </w:rPr>
        <w:t>подсолнечника</w:t>
      </w:r>
      <w:r>
        <w:rPr>
          <w:spacing w:val="-6"/>
          <w:sz w:val="28"/>
          <w:szCs w:val="28"/>
        </w:rPr>
        <w:t xml:space="preserve"> </w:t>
      </w:r>
      <w:r>
        <w:rPr>
          <w:sz w:val="28"/>
          <w:szCs w:val="28"/>
        </w:rPr>
        <w:t>и</w:t>
      </w:r>
      <w:r>
        <w:rPr>
          <w:spacing w:val="-3"/>
          <w:sz w:val="28"/>
          <w:szCs w:val="28"/>
        </w:rPr>
        <w:t xml:space="preserve"> </w:t>
      </w:r>
      <w:r>
        <w:rPr>
          <w:sz w:val="28"/>
          <w:szCs w:val="28"/>
        </w:rPr>
        <w:t>грецкого</w:t>
      </w:r>
      <w:r>
        <w:rPr>
          <w:spacing w:val="-2"/>
          <w:sz w:val="28"/>
          <w:szCs w:val="28"/>
        </w:rPr>
        <w:t xml:space="preserve"> </w:t>
      </w:r>
      <w:r>
        <w:rPr>
          <w:sz w:val="28"/>
          <w:szCs w:val="28"/>
        </w:rPr>
        <w:t>ореха.</w:t>
      </w:r>
    </w:p>
    <w:p w:rsidR="00144EAA" w:rsidRDefault="00300D9D">
      <w:pPr>
        <w:pStyle w:val="a3"/>
        <w:tabs>
          <w:tab w:val="left" w:pos="0"/>
          <w:tab w:val="left" w:pos="9354"/>
        </w:tabs>
        <w:spacing w:line="23" w:lineRule="atLeast"/>
        <w:ind w:left="0" w:firstLine="0"/>
        <w:contextualSpacing/>
        <w:jc w:val="both"/>
        <w:rPr>
          <w:sz w:val="28"/>
          <w:szCs w:val="28"/>
        </w:rPr>
      </w:pPr>
      <w:r>
        <w:rPr>
          <w:sz w:val="28"/>
          <w:szCs w:val="28"/>
        </w:rPr>
        <w:t>- Обнаружение</w:t>
      </w:r>
      <w:r>
        <w:rPr>
          <w:spacing w:val="-4"/>
          <w:sz w:val="28"/>
          <w:szCs w:val="28"/>
        </w:rPr>
        <w:t xml:space="preserve"> </w:t>
      </w:r>
      <w:r>
        <w:rPr>
          <w:sz w:val="28"/>
          <w:szCs w:val="28"/>
        </w:rPr>
        <w:t>крахмала</w:t>
      </w:r>
      <w:r>
        <w:rPr>
          <w:spacing w:val="-4"/>
          <w:sz w:val="28"/>
          <w:szCs w:val="28"/>
        </w:rPr>
        <w:t xml:space="preserve"> </w:t>
      </w:r>
      <w:r>
        <w:rPr>
          <w:sz w:val="28"/>
          <w:szCs w:val="28"/>
        </w:rPr>
        <w:t>в</w:t>
      </w:r>
      <w:r>
        <w:rPr>
          <w:spacing w:val="-4"/>
          <w:sz w:val="28"/>
          <w:szCs w:val="28"/>
        </w:rPr>
        <w:t xml:space="preserve"> </w:t>
      </w:r>
      <w:r>
        <w:rPr>
          <w:sz w:val="28"/>
          <w:szCs w:val="28"/>
        </w:rPr>
        <w:t>пшеничной</w:t>
      </w:r>
      <w:r>
        <w:rPr>
          <w:spacing w:val="-3"/>
          <w:sz w:val="28"/>
          <w:szCs w:val="28"/>
        </w:rPr>
        <w:t xml:space="preserve"> </w:t>
      </w:r>
      <w:r>
        <w:rPr>
          <w:sz w:val="28"/>
          <w:szCs w:val="28"/>
        </w:rPr>
        <w:t>муке.</w:t>
      </w:r>
    </w:p>
    <w:p w:rsidR="00144EAA" w:rsidRDefault="00300D9D">
      <w:pPr>
        <w:pStyle w:val="a3"/>
        <w:tabs>
          <w:tab w:val="left" w:pos="0"/>
          <w:tab w:val="left" w:pos="9354"/>
        </w:tabs>
        <w:spacing w:before="2" w:line="23" w:lineRule="atLeast"/>
        <w:ind w:left="0" w:right="1" w:firstLine="0"/>
        <w:contextualSpacing/>
        <w:jc w:val="both"/>
        <w:rPr>
          <w:sz w:val="28"/>
          <w:szCs w:val="28"/>
        </w:rPr>
      </w:pPr>
      <w:r>
        <w:rPr>
          <w:sz w:val="28"/>
          <w:szCs w:val="28"/>
        </w:rPr>
        <w:t>- Взаимодействие</w:t>
      </w:r>
      <w:r>
        <w:rPr>
          <w:spacing w:val="25"/>
          <w:sz w:val="28"/>
          <w:szCs w:val="28"/>
        </w:rPr>
        <w:t xml:space="preserve"> </w:t>
      </w:r>
      <w:r>
        <w:rPr>
          <w:sz w:val="28"/>
          <w:szCs w:val="28"/>
        </w:rPr>
        <w:t>аскорбиновой</w:t>
      </w:r>
      <w:r>
        <w:rPr>
          <w:spacing w:val="24"/>
          <w:sz w:val="28"/>
          <w:szCs w:val="28"/>
        </w:rPr>
        <w:t xml:space="preserve"> </w:t>
      </w:r>
      <w:r>
        <w:rPr>
          <w:sz w:val="28"/>
          <w:szCs w:val="28"/>
        </w:rPr>
        <w:t>кислоты</w:t>
      </w:r>
      <w:r>
        <w:rPr>
          <w:spacing w:val="25"/>
          <w:sz w:val="28"/>
          <w:szCs w:val="28"/>
        </w:rPr>
        <w:t xml:space="preserve"> </w:t>
      </w:r>
      <w:r>
        <w:rPr>
          <w:sz w:val="28"/>
          <w:szCs w:val="28"/>
        </w:rPr>
        <w:t>с</w:t>
      </w:r>
      <w:r>
        <w:rPr>
          <w:spacing w:val="25"/>
          <w:sz w:val="28"/>
          <w:szCs w:val="28"/>
        </w:rPr>
        <w:t xml:space="preserve"> </w:t>
      </w:r>
      <w:r>
        <w:rPr>
          <w:sz w:val="28"/>
          <w:szCs w:val="28"/>
        </w:rPr>
        <w:t>йодом</w:t>
      </w:r>
      <w:r>
        <w:rPr>
          <w:spacing w:val="25"/>
          <w:sz w:val="28"/>
          <w:szCs w:val="28"/>
        </w:rPr>
        <w:t xml:space="preserve"> </w:t>
      </w:r>
      <w:r>
        <w:rPr>
          <w:sz w:val="28"/>
          <w:szCs w:val="28"/>
        </w:rPr>
        <w:t>(определение</w:t>
      </w:r>
      <w:r>
        <w:rPr>
          <w:spacing w:val="25"/>
          <w:sz w:val="28"/>
          <w:szCs w:val="28"/>
        </w:rPr>
        <w:t xml:space="preserve"> </w:t>
      </w:r>
      <w:r>
        <w:rPr>
          <w:sz w:val="28"/>
          <w:szCs w:val="28"/>
        </w:rPr>
        <w:t>витамина</w:t>
      </w:r>
      <w:r>
        <w:rPr>
          <w:spacing w:val="25"/>
          <w:sz w:val="28"/>
          <w:szCs w:val="28"/>
        </w:rPr>
        <w:t xml:space="preserve"> </w:t>
      </w:r>
      <w:r>
        <w:rPr>
          <w:sz w:val="28"/>
          <w:szCs w:val="28"/>
        </w:rPr>
        <w:t>С</w:t>
      </w:r>
      <w:r>
        <w:rPr>
          <w:spacing w:val="26"/>
          <w:sz w:val="28"/>
          <w:szCs w:val="28"/>
        </w:rPr>
        <w:t xml:space="preserve"> </w:t>
      </w:r>
      <w:r>
        <w:rPr>
          <w:sz w:val="28"/>
          <w:szCs w:val="28"/>
        </w:rPr>
        <w:t>в</w:t>
      </w:r>
      <w:r>
        <w:rPr>
          <w:spacing w:val="-56"/>
          <w:sz w:val="28"/>
          <w:szCs w:val="28"/>
        </w:rPr>
        <w:t xml:space="preserve"> </w:t>
      </w:r>
      <w:r>
        <w:rPr>
          <w:sz w:val="28"/>
          <w:szCs w:val="28"/>
        </w:rPr>
        <w:t>различных</w:t>
      </w:r>
      <w:r>
        <w:rPr>
          <w:spacing w:val="1"/>
          <w:sz w:val="28"/>
          <w:szCs w:val="28"/>
        </w:rPr>
        <w:t xml:space="preserve"> </w:t>
      </w:r>
      <w:r>
        <w:rPr>
          <w:sz w:val="28"/>
          <w:szCs w:val="28"/>
        </w:rPr>
        <w:t>соках).</w:t>
      </w:r>
    </w:p>
    <w:p w:rsidR="00144EAA" w:rsidRDefault="00300D9D">
      <w:pPr>
        <w:pStyle w:val="a3"/>
        <w:tabs>
          <w:tab w:val="left" w:pos="0"/>
          <w:tab w:val="left" w:pos="9354"/>
        </w:tabs>
        <w:spacing w:before="2" w:line="23" w:lineRule="atLeast"/>
        <w:ind w:left="0" w:firstLine="0"/>
        <w:contextualSpacing/>
        <w:jc w:val="both"/>
        <w:rPr>
          <w:sz w:val="28"/>
          <w:szCs w:val="28"/>
        </w:rPr>
      </w:pPr>
      <w:r>
        <w:rPr>
          <w:sz w:val="28"/>
          <w:szCs w:val="28"/>
        </w:rPr>
        <w:t>- Продувание</w:t>
      </w:r>
      <w:r>
        <w:rPr>
          <w:spacing w:val="-6"/>
          <w:sz w:val="28"/>
          <w:szCs w:val="28"/>
        </w:rPr>
        <w:t xml:space="preserve"> </w:t>
      </w:r>
      <w:r>
        <w:rPr>
          <w:sz w:val="28"/>
          <w:szCs w:val="28"/>
        </w:rPr>
        <w:t>выдыхаемого</w:t>
      </w:r>
      <w:r>
        <w:rPr>
          <w:spacing w:val="-4"/>
          <w:sz w:val="28"/>
          <w:szCs w:val="28"/>
        </w:rPr>
        <w:t xml:space="preserve"> </w:t>
      </w:r>
      <w:r>
        <w:rPr>
          <w:sz w:val="28"/>
          <w:szCs w:val="28"/>
        </w:rPr>
        <w:t>воздуха</w:t>
      </w:r>
      <w:r>
        <w:rPr>
          <w:spacing w:val="-6"/>
          <w:sz w:val="28"/>
          <w:szCs w:val="28"/>
        </w:rPr>
        <w:t xml:space="preserve"> </w:t>
      </w:r>
      <w:r>
        <w:rPr>
          <w:sz w:val="28"/>
          <w:szCs w:val="28"/>
        </w:rPr>
        <w:t>через</w:t>
      </w:r>
      <w:r>
        <w:rPr>
          <w:spacing w:val="-4"/>
          <w:sz w:val="28"/>
          <w:szCs w:val="28"/>
        </w:rPr>
        <w:t xml:space="preserve"> </w:t>
      </w:r>
      <w:r>
        <w:rPr>
          <w:sz w:val="28"/>
          <w:szCs w:val="28"/>
        </w:rPr>
        <w:t>известковую</w:t>
      </w:r>
      <w:r>
        <w:rPr>
          <w:spacing w:val="-4"/>
          <w:sz w:val="28"/>
          <w:szCs w:val="28"/>
        </w:rPr>
        <w:t xml:space="preserve"> </w:t>
      </w:r>
      <w:r>
        <w:rPr>
          <w:sz w:val="28"/>
          <w:szCs w:val="28"/>
        </w:rPr>
        <w:t>воду.</w:t>
      </w:r>
    </w:p>
    <w:p w:rsidR="00144EAA" w:rsidRDefault="00300D9D">
      <w:pPr>
        <w:pStyle w:val="a3"/>
        <w:tabs>
          <w:tab w:val="left" w:pos="0"/>
          <w:tab w:val="left" w:pos="9354"/>
        </w:tabs>
        <w:spacing w:line="23" w:lineRule="atLeast"/>
        <w:ind w:left="0" w:firstLine="0"/>
        <w:contextualSpacing/>
        <w:jc w:val="both"/>
        <w:rPr>
          <w:sz w:val="28"/>
          <w:szCs w:val="28"/>
        </w:rPr>
      </w:pPr>
      <w:r>
        <w:rPr>
          <w:sz w:val="28"/>
          <w:szCs w:val="28"/>
        </w:rPr>
        <w:t>- Обнаружение</w:t>
      </w:r>
      <w:r>
        <w:rPr>
          <w:spacing w:val="-6"/>
          <w:sz w:val="28"/>
          <w:szCs w:val="28"/>
        </w:rPr>
        <w:t xml:space="preserve"> </w:t>
      </w:r>
      <w:r>
        <w:rPr>
          <w:sz w:val="28"/>
          <w:szCs w:val="28"/>
        </w:rPr>
        <w:t>известковой</w:t>
      </w:r>
      <w:r>
        <w:rPr>
          <w:spacing w:val="-4"/>
          <w:sz w:val="28"/>
          <w:szCs w:val="28"/>
        </w:rPr>
        <w:t xml:space="preserve"> </w:t>
      </w:r>
      <w:r>
        <w:rPr>
          <w:sz w:val="28"/>
          <w:szCs w:val="28"/>
        </w:rPr>
        <w:t>воды</w:t>
      </w:r>
      <w:r>
        <w:rPr>
          <w:spacing w:val="-4"/>
          <w:sz w:val="28"/>
          <w:szCs w:val="28"/>
        </w:rPr>
        <w:t xml:space="preserve"> </w:t>
      </w:r>
      <w:r>
        <w:rPr>
          <w:sz w:val="28"/>
          <w:szCs w:val="28"/>
        </w:rPr>
        <w:t>среди</w:t>
      </w:r>
      <w:r>
        <w:rPr>
          <w:spacing w:val="-4"/>
          <w:sz w:val="28"/>
          <w:szCs w:val="28"/>
        </w:rPr>
        <w:t xml:space="preserve"> </w:t>
      </w:r>
      <w:r>
        <w:rPr>
          <w:sz w:val="28"/>
          <w:szCs w:val="28"/>
        </w:rPr>
        <w:t>различных</w:t>
      </w:r>
      <w:r>
        <w:rPr>
          <w:spacing w:val="-3"/>
          <w:sz w:val="28"/>
          <w:szCs w:val="28"/>
        </w:rPr>
        <w:t xml:space="preserve"> </w:t>
      </w:r>
      <w:r>
        <w:rPr>
          <w:sz w:val="28"/>
          <w:szCs w:val="28"/>
        </w:rPr>
        <w:t>веществ.</w:t>
      </w:r>
    </w:p>
    <w:p w:rsidR="00144EAA" w:rsidRDefault="00300D9D">
      <w:pPr>
        <w:pStyle w:val="2"/>
        <w:tabs>
          <w:tab w:val="left" w:pos="9354"/>
        </w:tabs>
        <w:spacing w:before="2" w:after="0" w:line="23" w:lineRule="atLeast"/>
        <w:contextualSpacing/>
        <w:jc w:val="both"/>
        <w:rPr>
          <w:rFonts w:ascii="Times New Roman" w:eastAsia="Times New Roman" w:hAnsi="Times New Roman" w:cs="Times New Roman"/>
          <w:bCs w:val="0"/>
          <w:color w:val="4F81BD"/>
          <w:sz w:val="28"/>
          <w:szCs w:val="28"/>
        </w:rPr>
      </w:pPr>
      <w:r>
        <w:rPr>
          <w:rFonts w:ascii="Times New Roman" w:eastAsia="Times New Roman" w:hAnsi="Times New Roman" w:cs="Times New Roman"/>
          <w:bCs w:val="0"/>
          <w:color w:val="000000"/>
          <w:sz w:val="28"/>
          <w:szCs w:val="28"/>
        </w:rPr>
        <w:t>Домашние</w:t>
      </w:r>
      <w:r>
        <w:rPr>
          <w:rFonts w:ascii="Times New Roman" w:eastAsia="Times New Roman" w:hAnsi="Times New Roman" w:cs="Times New Roman"/>
          <w:bCs w:val="0"/>
          <w:color w:val="000000"/>
          <w:spacing w:val="-2"/>
          <w:sz w:val="28"/>
          <w:szCs w:val="28"/>
        </w:rPr>
        <w:t xml:space="preserve"> </w:t>
      </w:r>
      <w:r>
        <w:rPr>
          <w:rFonts w:ascii="Times New Roman" w:eastAsia="Times New Roman" w:hAnsi="Times New Roman" w:cs="Times New Roman"/>
          <w:bCs w:val="0"/>
          <w:color w:val="000000"/>
          <w:sz w:val="28"/>
          <w:szCs w:val="28"/>
        </w:rPr>
        <w:t>опыты</w:t>
      </w:r>
    </w:p>
    <w:p w:rsidR="00144EAA" w:rsidRDefault="00300D9D">
      <w:pPr>
        <w:pStyle w:val="a3"/>
        <w:tabs>
          <w:tab w:val="left" w:pos="0"/>
          <w:tab w:val="left" w:pos="9354"/>
        </w:tabs>
        <w:spacing w:line="23" w:lineRule="atLeast"/>
        <w:ind w:left="0" w:firstLine="0"/>
        <w:contextualSpacing/>
        <w:jc w:val="both"/>
        <w:rPr>
          <w:sz w:val="28"/>
          <w:szCs w:val="28"/>
        </w:rPr>
      </w:pPr>
      <w:r>
        <w:rPr>
          <w:sz w:val="28"/>
          <w:szCs w:val="28"/>
        </w:rPr>
        <w:t>- Изготовление</w:t>
      </w:r>
      <w:r>
        <w:rPr>
          <w:spacing w:val="-4"/>
          <w:sz w:val="28"/>
          <w:szCs w:val="28"/>
        </w:rPr>
        <w:t xml:space="preserve"> </w:t>
      </w:r>
      <w:r>
        <w:rPr>
          <w:sz w:val="28"/>
          <w:szCs w:val="28"/>
        </w:rPr>
        <w:t>моделей</w:t>
      </w:r>
      <w:r>
        <w:rPr>
          <w:spacing w:val="-3"/>
          <w:sz w:val="28"/>
          <w:szCs w:val="28"/>
        </w:rPr>
        <w:t xml:space="preserve"> </w:t>
      </w:r>
      <w:r>
        <w:rPr>
          <w:sz w:val="28"/>
          <w:szCs w:val="28"/>
        </w:rPr>
        <w:t>молекул</w:t>
      </w:r>
      <w:r>
        <w:rPr>
          <w:spacing w:val="-4"/>
          <w:sz w:val="28"/>
          <w:szCs w:val="28"/>
        </w:rPr>
        <w:t xml:space="preserve"> </w:t>
      </w:r>
      <w:r>
        <w:rPr>
          <w:sz w:val="28"/>
          <w:szCs w:val="28"/>
        </w:rPr>
        <w:t>химических</w:t>
      </w:r>
      <w:r>
        <w:rPr>
          <w:spacing w:val="-1"/>
          <w:sz w:val="28"/>
          <w:szCs w:val="28"/>
        </w:rPr>
        <w:t xml:space="preserve"> </w:t>
      </w:r>
      <w:r>
        <w:rPr>
          <w:sz w:val="28"/>
          <w:szCs w:val="28"/>
        </w:rPr>
        <w:t>веществ</w:t>
      </w:r>
      <w:r>
        <w:rPr>
          <w:spacing w:val="-4"/>
          <w:sz w:val="28"/>
          <w:szCs w:val="28"/>
        </w:rPr>
        <w:t xml:space="preserve"> </w:t>
      </w:r>
      <w:r>
        <w:rPr>
          <w:sz w:val="28"/>
          <w:szCs w:val="28"/>
        </w:rPr>
        <w:t>из</w:t>
      </w:r>
      <w:r>
        <w:rPr>
          <w:spacing w:val="-3"/>
          <w:sz w:val="28"/>
          <w:szCs w:val="28"/>
        </w:rPr>
        <w:t xml:space="preserve"> </w:t>
      </w:r>
      <w:r>
        <w:rPr>
          <w:sz w:val="28"/>
          <w:szCs w:val="28"/>
        </w:rPr>
        <w:t>пластилина.</w:t>
      </w:r>
    </w:p>
    <w:p w:rsidR="00144EAA" w:rsidRDefault="00300D9D">
      <w:pPr>
        <w:pStyle w:val="a3"/>
        <w:tabs>
          <w:tab w:val="left" w:pos="0"/>
          <w:tab w:val="left" w:pos="9354"/>
        </w:tabs>
        <w:spacing w:before="1" w:line="23" w:lineRule="atLeast"/>
        <w:ind w:left="0" w:firstLine="0"/>
        <w:contextualSpacing/>
        <w:jc w:val="both"/>
        <w:rPr>
          <w:sz w:val="28"/>
          <w:szCs w:val="28"/>
        </w:rPr>
      </w:pPr>
      <w:r>
        <w:rPr>
          <w:sz w:val="28"/>
          <w:szCs w:val="28"/>
        </w:rPr>
        <w:t>- Диффузия</w:t>
      </w:r>
      <w:r>
        <w:rPr>
          <w:spacing w:val="-2"/>
          <w:sz w:val="28"/>
          <w:szCs w:val="28"/>
        </w:rPr>
        <w:t xml:space="preserve"> </w:t>
      </w:r>
      <w:r>
        <w:rPr>
          <w:sz w:val="28"/>
          <w:szCs w:val="28"/>
        </w:rPr>
        <w:t>сахара</w:t>
      </w:r>
      <w:r>
        <w:rPr>
          <w:spacing w:val="-3"/>
          <w:sz w:val="28"/>
          <w:szCs w:val="28"/>
        </w:rPr>
        <w:t xml:space="preserve"> </w:t>
      </w:r>
      <w:r>
        <w:rPr>
          <w:sz w:val="28"/>
          <w:szCs w:val="28"/>
        </w:rPr>
        <w:t>в</w:t>
      </w:r>
      <w:r>
        <w:rPr>
          <w:spacing w:val="-2"/>
          <w:sz w:val="28"/>
          <w:szCs w:val="28"/>
        </w:rPr>
        <w:t xml:space="preserve"> </w:t>
      </w:r>
      <w:r>
        <w:rPr>
          <w:sz w:val="28"/>
          <w:szCs w:val="28"/>
        </w:rPr>
        <w:t>воде.</w:t>
      </w:r>
    </w:p>
    <w:p w:rsidR="00144EAA" w:rsidRDefault="00300D9D">
      <w:pPr>
        <w:pStyle w:val="a3"/>
        <w:tabs>
          <w:tab w:val="left" w:pos="0"/>
          <w:tab w:val="left" w:pos="9354"/>
        </w:tabs>
        <w:spacing w:line="23" w:lineRule="atLeast"/>
        <w:ind w:left="0" w:firstLine="0"/>
        <w:contextualSpacing/>
        <w:jc w:val="both"/>
        <w:rPr>
          <w:sz w:val="28"/>
          <w:szCs w:val="28"/>
        </w:rPr>
      </w:pPr>
      <w:r>
        <w:rPr>
          <w:sz w:val="28"/>
          <w:szCs w:val="28"/>
        </w:rPr>
        <w:t>- Опыты</w:t>
      </w:r>
      <w:r>
        <w:rPr>
          <w:spacing w:val="-2"/>
          <w:sz w:val="28"/>
          <w:szCs w:val="28"/>
        </w:rPr>
        <w:t xml:space="preserve"> </w:t>
      </w:r>
      <w:r>
        <w:rPr>
          <w:sz w:val="28"/>
          <w:szCs w:val="28"/>
        </w:rPr>
        <w:t>с</w:t>
      </w:r>
      <w:r>
        <w:rPr>
          <w:spacing w:val="-4"/>
          <w:sz w:val="28"/>
          <w:szCs w:val="28"/>
        </w:rPr>
        <w:t xml:space="preserve"> </w:t>
      </w:r>
      <w:r>
        <w:rPr>
          <w:sz w:val="28"/>
          <w:szCs w:val="28"/>
        </w:rPr>
        <w:t>пустой</w:t>
      </w:r>
      <w:r>
        <w:rPr>
          <w:spacing w:val="-2"/>
          <w:sz w:val="28"/>
          <w:szCs w:val="28"/>
        </w:rPr>
        <w:t xml:space="preserve"> </w:t>
      </w:r>
      <w:r>
        <w:rPr>
          <w:sz w:val="28"/>
          <w:szCs w:val="28"/>
        </w:rPr>
        <w:t>закрытой пластиковой</w:t>
      </w:r>
      <w:r>
        <w:rPr>
          <w:spacing w:val="-2"/>
          <w:sz w:val="28"/>
          <w:szCs w:val="28"/>
        </w:rPr>
        <w:t xml:space="preserve"> </w:t>
      </w:r>
      <w:r>
        <w:rPr>
          <w:sz w:val="28"/>
          <w:szCs w:val="28"/>
        </w:rPr>
        <w:t>бутылкой.</w:t>
      </w:r>
    </w:p>
    <w:p w:rsidR="00144EAA" w:rsidRDefault="00300D9D">
      <w:pPr>
        <w:pStyle w:val="a3"/>
        <w:tabs>
          <w:tab w:val="left" w:pos="0"/>
          <w:tab w:val="left" w:pos="9354"/>
        </w:tabs>
        <w:spacing w:line="23" w:lineRule="atLeast"/>
        <w:ind w:left="0" w:firstLine="0"/>
        <w:contextualSpacing/>
        <w:jc w:val="both"/>
        <w:rPr>
          <w:sz w:val="28"/>
          <w:szCs w:val="28"/>
        </w:rPr>
      </w:pPr>
      <w:r>
        <w:rPr>
          <w:sz w:val="28"/>
          <w:szCs w:val="28"/>
        </w:rPr>
        <w:t>- Обнаружение</w:t>
      </w:r>
      <w:r>
        <w:rPr>
          <w:spacing w:val="-4"/>
          <w:sz w:val="28"/>
          <w:szCs w:val="28"/>
        </w:rPr>
        <w:t xml:space="preserve"> </w:t>
      </w:r>
      <w:r>
        <w:rPr>
          <w:sz w:val="28"/>
          <w:szCs w:val="28"/>
        </w:rPr>
        <w:t>крахмала</w:t>
      </w:r>
      <w:r>
        <w:rPr>
          <w:spacing w:val="-4"/>
          <w:sz w:val="28"/>
          <w:szCs w:val="28"/>
        </w:rPr>
        <w:t xml:space="preserve"> </w:t>
      </w:r>
      <w:r>
        <w:rPr>
          <w:sz w:val="28"/>
          <w:szCs w:val="28"/>
        </w:rPr>
        <w:t>в</w:t>
      </w:r>
      <w:r>
        <w:rPr>
          <w:spacing w:val="-3"/>
          <w:sz w:val="28"/>
          <w:szCs w:val="28"/>
        </w:rPr>
        <w:t xml:space="preserve"> </w:t>
      </w:r>
      <w:r>
        <w:rPr>
          <w:sz w:val="28"/>
          <w:szCs w:val="28"/>
        </w:rPr>
        <w:t>продуктах</w:t>
      </w:r>
      <w:r>
        <w:rPr>
          <w:spacing w:val="-1"/>
          <w:sz w:val="28"/>
          <w:szCs w:val="28"/>
        </w:rPr>
        <w:t xml:space="preserve"> </w:t>
      </w:r>
      <w:r>
        <w:rPr>
          <w:sz w:val="28"/>
          <w:szCs w:val="28"/>
        </w:rPr>
        <w:t>питания;</w:t>
      </w:r>
      <w:r>
        <w:rPr>
          <w:spacing w:val="-3"/>
          <w:sz w:val="28"/>
          <w:szCs w:val="28"/>
        </w:rPr>
        <w:t xml:space="preserve"> </w:t>
      </w:r>
      <w:r>
        <w:rPr>
          <w:sz w:val="28"/>
          <w:szCs w:val="28"/>
        </w:rPr>
        <w:t>яблоках.</w:t>
      </w:r>
    </w:p>
    <w:p w:rsidR="00144EAA" w:rsidRDefault="00300D9D">
      <w:pPr>
        <w:pStyle w:val="a5"/>
        <w:tabs>
          <w:tab w:val="left" w:pos="9354"/>
        </w:tabs>
        <w:spacing w:line="23" w:lineRule="atLeast"/>
        <w:ind w:left="0" w:right="1"/>
        <w:contextualSpacing/>
        <w:jc w:val="both"/>
        <w:rPr>
          <w:szCs w:val="28"/>
        </w:rPr>
      </w:pPr>
      <w:r>
        <w:rPr>
          <w:b/>
          <w:i/>
          <w:szCs w:val="28"/>
        </w:rPr>
        <w:t>Практическая</w:t>
      </w:r>
      <w:r>
        <w:rPr>
          <w:b/>
          <w:i/>
          <w:spacing w:val="1"/>
          <w:szCs w:val="28"/>
        </w:rPr>
        <w:t xml:space="preserve"> </w:t>
      </w:r>
      <w:r>
        <w:rPr>
          <w:b/>
          <w:i/>
          <w:szCs w:val="28"/>
        </w:rPr>
        <w:t>работа</w:t>
      </w:r>
      <w:r>
        <w:rPr>
          <w:b/>
          <w:i/>
          <w:spacing w:val="1"/>
          <w:szCs w:val="28"/>
        </w:rPr>
        <w:t xml:space="preserve"> </w:t>
      </w:r>
      <w:r>
        <w:rPr>
          <w:b/>
          <w:i/>
          <w:szCs w:val="28"/>
        </w:rPr>
        <w:t>№</w:t>
      </w:r>
      <w:r>
        <w:rPr>
          <w:b/>
          <w:i/>
          <w:spacing w:val="1"/>
          <w:szCs w:val="28"/>
        </w:rPr>
        <w:t xml:space="preserve"> </w:t>
      </w:r>
      <w:r>
        <w:rPr>
          <w:b/>
          <w:i/>
          <w:szCs w:val="28"/>
        </w:rPr>
        <w:t>1-2</w:t>
      </w:r>
      <w:r>
        <w:rPr>
          <w:szCs w:val="28"/>
        </w:rPr>
        <w:t>.</w:t>
      </w:r>
      <w:r>
        <w:rPr>
          <w:spacing w:val="1"/>
          <w:szCs w:val="28"/>
        </w:rPr>
        <w:t xml:space="preserve"> </w:t>
      </w:r>
      <w:r>
        <w:rPr>
          <w:szCs w:val="28"/>
        </w:rPr>
        <w:t>Знакомство</w:t>
      </w:r>
      <w:r>
        <w:rPr>
          <w:spacing w:val="1"/>
          <w:szCs w:val="28"/>
        </w:rPr>
        <w:t xml:space="preserve"> </w:t>
      </w:r>
      <w:r>
        <w:rPr>
          <w:szCs w:val="28"/>
        </w:rPr>
        <w:t>с</w:t>
      </w:r>
      <w:r>
        <w:rPr>
          <w:spacing w:val="1"/>
          <w:szCs w:val="28"/>
        </w:rPr>
        <w:t xml:space="preserve"> </w:t>
      </w:r>
      <w:r>
        <w:rPr>
          <w:szCs w:val="28"/>
        </w:rPr>
        <w:t>лабораторным</w:t>
      </w:r>
      <w:r>
        <w:rPr>
          <w:spacing w:val="1"/>
          <w:szCs w:val="28"/>
        </w:rPr>
        <w:t xml:space="preserve"> </w:t>
      </w:r>
      <w:r>
        <w:rPr>
          <w:szCs w:val="28"/>
        </w:rPr>
        <w:t>оборудованием.</w:t>
      </w:r>
      <w:r>
        <w:rPr>
          <w:spacing w:val="1"/>
          <w:szCs w:val="28"/>
        </w:rPr>
        <w:t xml:space="preserve"> </w:t>
      </w:r>
      <w:r>
        <w:rPr>
          <w:szCs w:val="28"/>
        </w:rPr>
        <w:t>Правила</w:t>
      </w:r>
      <w:r>
        <w:rPr>
          <w:spacing w:val="-56"/>
          <w:szCs w:val="28"/>
        </w:rPr>
        <w:t xml:space="preserve"> </w:t>
      </w:r>
      <w:r>
        <w:rPr>
          <w:szCs w:val="28"/>
        </w:rPr>
        <w:t>техники</w:t>
      </w:r>
      <w:r>
        <w:rPr>
          <w:spacing w:val="-1"/>
          <w:szCs w:val="28"/>
        </w:rPr>
        <w:t xml:space="preserve"> </w:t>
      </w:r>
      <w:r>
        <w:rPr>
          <w:szCs w:val="28"/>
        </w:rPr>
        <w:t>безопасности. «Шесть правил</w:t>
      </w:r>
      <w:r>
        <w:rPr>
          <w:spacing w:val="-2"/>
          <w:szCs w:val="28"/>
        </w:rPr>
        <w:t xml:space="preserve"> </w:t>
      </w:r>
      <w:r>
        <w:rPr>
          <w:szCs w:val="28"/>
        </w:rPr>
        <w:t>техники</w:t>
      </w:r>
      <w:r>
        <w:rPr>
          <w:spacing w:val="-2"/>
          <w:szCs w:val="28"/>
        </w:rPr>
        <w:t xml:space="preserve"> </w:t>
      </w:r>
      <w:r>
        <w:rPr>
          <w:szCs w:val="28"/>
        </w:rPr>
        <w:t>безопасности».</w:t>
      </w:r>
    </w:p>
    <w:p w:rsidR="00144EAA" w:rsidRDefault="00300D9D">
      <w:pPr>
        <w:pStyle w:val="a5"/>
        <w:tabs>
          <w:tab w:val="left" w:pos="9354"/>
        </w:tabs>
        <w:spacing w:line="23" w:lineRule="atLeast"/>
        <w:ind w:left="0" w:right="57"/>
        <w:contextualSpacing/>
        <w:jc w:val="both"/>
        <w:rPr>
          <w:szCs w:val="28"/>
        </w:rPr>
      </w:pPr>
      <w:r>
        <w:rPr>
          <w:b/>
          <w:i/>
          <w:szCs w:val="28"/>
        </w:rPr>
        <w:t>Практическая</w:t>
      </w:r>
      <w:r>
        <w:rPr>
          <w:b/>
          <w:i/>
          <w:spacing w:val="1"/>
          <w:szCs w:val="28"/>
        </w:rPr>
        <w:t xml:space="preserve"> </w:t>
      </w:r>
      <w:r>
        <w:rPr>
          <w:b/>
          <w:i/>
          <w:szCs w:val="28"/>
        </w:rPr>
        <w:t>работа</w:t>
      </w:r>
      <w:r>
        <w:rPr>
          <w:b/>
          <w:i/>
          <w:spacing w:val="1"/>
          <w:szCs w:val="28"/>
        </w:rPr>
        <w:t xml:space="preserve"> </w:t>
      </w:r>
      <w:r>
        <w:rPr>
          <w:b/>
          <w:i/>
          <w:szCs w:val="28"/>
        </w:rPr>
        <w:t>№</w:t>
      </w:r>
      <w:r>
        <w:rPr>
          <w:b/>
          <w:i/>
          <w:spacing w:val="1"/>
          <w:szCs w:val="28"/>
        </w:rPr>
        <w:t xml:space="preserve"> </w:t>
      </w:r>
      <w:r>
        <w:rPr>
          <w:b/>
          <w:i/>
          <w:szCs w:val="28"/>
        </w:rPr>
        <w:t>3-5</w:t>
      </w:r>
      <w:r>
        <w:rPr>
          <w:szCs w:val="28"/>
        </w:rPr>
        <w:t>.</w:t>
      </w:r>
      <w:r>
        <w:rPr>
          <w:spacing w:val="1"/>
          <w:szCs w:val="28"/>
        </w:rPr>
        <w:t xml:space="preserve"> </w:t>
      </w:r>
      <w:r>
        <w:rPr>
          <w:szCs w:val="28"/>
        </w:rPr>
        <w:t>«Типовые</w:t>
      </w:r>
      <w:r>
        <w:rPr>
          <w:spacing w:val="1"/>
          <w:szCs w:val="28"/>
        </w:rPr>
        <w:t xml:space="preserve"> </w:t>
      </w:r>
      <w:r>
        <w:rPr>
          <w:szCs w:val="28"/>
        </w:rPr>
        <w:t>правила</w:t>
      </w:r>
      <w:r>
        <w:rPr>
          <w:spacing w:val="1"/>
          <w:szCs w:val="28"/>
        </w:rPr>
        <w:t xml:space="preserve"> </w:t>
      </w:r>
      <w:r>
        <w:rPr>
          <w:szCs w:val="28"/>
        </w:rPr>
        <w:t>техники</w:t>
      </w:r>
      <w:r>
        <w:rPr>
          <w:spacing w:val="1"/>
          <w:szCs w:val="28"/>
        </w:rPr>
        <w:t xml:space="preserve"> </w:t>
      </w:r>
      <w:r>
        <w:rPr>
          <w:szCs w:val="28"/>
        </w:rPr>
        <w:t>лабораторных</w:t>
      </w:r>
      <w:r>
        <w:rPr>
          <w:spacing w:val="1"/>
          <w:szCs w:val="28"/>
        </w:rPr>
        <w:t xml:space="preserve"> </w:t>
      </w:r>
      <w:r>
        <w:rPr>
          <w:szCs w:val="28"/>
        </w:rPr>
        <w:t>работ.</w:t>
      </w:r>
      <w:r>
        <w:rPr>
          <w:spacing w:val="1"/>
          <w:szCs w:val="28"/>
        </w:rPr>
        <w:t xml:space="preserve"> </w:t>
      </w:r>
      <w:r>
        <w:rPr>
          <w:szCs w:val="28"/>
        </w:rPr>
        <w:t>Лабораторное</w:t>
      </w:r>
      <w:r>
        <w:rPr>
          <w:spacing w:val="1"/>
          <w:szCs w:val="28"/>
        </w:rPr>
        <w:t xml:space="preserve"> </w:t>
      </w:r>
      <w:r>
        <w:rPr>
          <w:szCs w:val="28"/>
        </w:rPr>
        <w:t>оборудование</w:t>
      </w:r>
      <w:r>
        <w:rPr>
          <w:spacing w:val="1"/>
          <w:szCs w:val="28"/>
        </w:rPr>
        <w:t xml:space="preserve"> </w:t>
      </w:r>
      <w:r>
        <w:rPr>
          <w:szCs w:val="28"/>
        </w:rPr>
        <w:t>и</w:t>
      </w:r>
      <w:r>
        <w:rPr>
          <w:spacing w:val="1"/>
          <w:szCs w:val="28"/>
        </w:rPr>
        <w:t xml:space="preserve"> </w:t>
      </w:r>
      <w:r>
        <w:rPr>
          <w:szCs w:val="28"/>
        </w:rPr>
        <w:t>посуда.</w:t>
      </w:r>
      <w:r>
        <w:rPr>
          <w:spacing w:val="1"/>
          <w:szCs w:val="28"/>
        </w:rPr>
        <w:t xml:space="preserve"> </w:t>
      </w:r>
      <w:r>
        <w:rPr>
          <w:szCs w:val="28"/>
        </w:rPr>
        <w:t>Работа</w:t>
      </w:r>
      <w:r>
        <w:rPr>
          <w:spacing w:val="1"/>
          <w:szCs w:val="28"/>
        </w:rPr>
        <w:t xml:space="preserve"> </w:t>
      </w:r>
      <w:r>
        <w:rPr>
          <w:szCs w:val="28"/>
        </w:rPr>
        <w:t>со</w:t>
      </w:r>
      <w:r>
        <w:rPr>
          <w:spacing w:val="1"/>
          <w:szCs w:val="28"/>
        </w:rPr>
        <w:t xml:space="preserve"> </w:t>
      </w:r>
      <w:r>
        <w:rPr>
          <w:szCs w:val="28"/>
        </w:rPr>
        <w:t>спиртовкой,</w:t>
      </w:r>
      <w:r>
        <w:rPr>
          <w:spacing w:val="1"/>
          <w:szCs w:val="28"/>
        </w:rPr>
        <w:t xml:space="preserve"> </w:t>
      </w:r>
      <w:r>
        <w:rPr>
          <w:szCs w:val="28"/>
        </w:rPr>
        <w:t>с</w:t>
      </w:r>
      <w:r>
        <w:rPr>
          <w:spacing w:val="1"/>
          <w:szCs w:val="28"/>
        </w:rPr>
        <w:t xml:space="preserve"> </w:t>
      </w:r>
      <w:r>
        <w:rPr>
          <w:szCs w:val="28"/>
        </w:rPr>
        <w:t>весами,</w:t>
      </w:r>
      <w:r>
        <w:rPr>
          <w:spacing w:val="1"/>
          <w:szCs w:val="28"/>
        </w:rPr>
        <w:t xml:space="preserve"> </w:t>
      </w:r>
      <w:r>
        <w:rPr>
          <w:szCs w:val="28"/>
        </w:rPr>
        <w:t>мерной</w:t>
      </w:r>
      <w:r>
        <w:rPr>
          <w:spacing w:val="1"/>
          <w:szCs w:val="28"/>
        </w:rPr>
        <w:t xml:space="preserve"> </w:t>
      </w:r>
      <w:r>
        <w:rPr>
          <w:szCs w:val="28"/>
        </w:rPr>
        <w:t>посудой.</w:t>
      </w:r>
      <w:r>
        <w:rPr>
          <w:spacing w:val="1"/>
          <w:szCs w:val="28"/>
        </w:rPr>
        <w:t xml:space="preserve"> </w:t>
      </w:r>
      <w:r>
        <w:rPr>
          <w:szCs w:val="28"/>
        </w:rPr>
        <w:t>Ареометры.</w:t>
      </w:r>
      <w:r>
        <w:rPr>
          <w:spacing w:val="1"/>
          <w:szCs w:val="28"/>
        </w:rPr>
        <w:t xml:space="preserve"> </w:t>
      </w:r>
      <w:r>
        <w:rPr>
          <w:szCs w:val="28"/>
        </w:rPr>
        <w:t>Работа</w:t>
      </w:r>
      <w:r>
        <w:rPr>
          <w:spacing w:val="1"/>
          <w:szCs w:val="28"/>
        </w:rPr>
        <w:t xml:space="preserve"> </w:t>
      </w:r>
      <w:r>
        <w:rPr>
          <w:szCs w:val="28"/>
        </w:rPr>
        <w:t>с</w:t>
      </w:r>
      <w:r>
        <w:rPr>
          <w:spacing w:val="1"/>
          <w:szCs w:val="28"/>
        </w:rPr>
        <w:t xml:space="preserve"> </w:t>
      </w:r>
      <w:r>
        <w:rPr>
          <w:szCs w:val="28"/>
        </w:rPr>
        <w:t>химическими</w:t>
      </w:r>
      <w:r>
        <w:rPr>
          <w:spacing w:val="1"/>
          <w:szCs w:val="28"/>
        </w:rPr>
        <w:t xml:space="preserve"> </w:t>
      </w:r>
      <w:r>
        <w:rPr>
          <w:szCs w:val="28"/>
        </w:rPr>
        <w:t>реактивами.</w:t>
      </w:r>
      <w:r>
        <w:rPr>
          <w:spacing w:val="1"/>
          <w:szCs w:val="28"/>
        </w:rPr>
        <w:t xml:space="preserve"> </w:t>
      </w:r>
      <w:r>
        <w:rPr>
          <w:szCs w:val="28"/>
        </w:rPr>
        <w:t>Оформление</w:t>
      </w:r>
      <w:r>
        <w:rPr>
          <w:spacing w:val="1"/>
          <w:szCs w:val="28"/>
        </w:rPr>
        <w:t xml:space="preserve"> </w:t>
      </w:r>
      <w:r>
        <w:rPr>
          <w:szCs w:val="28"/>
        </w:rPr>
        <w:t>хода</w:t>
      </w:r>
      <w:r>
        <w:rPr>
          <w:spacing w:val="1"/>
          <w:szCs w:val="28"/>
        </w:rPr>
        <w:t xml:space="preserve"> </w:t>
      </w:r>
      <w:r>
        <w:rPr>
          <w:szCs w:val="28"/>
        </w:rPr>
        <w:t>эксперимента</w:t>
      </w:r>
      <w:r>
        <w:rPr>
          <w:spacing w:val="1"/>
          <w:szCs w:val="28"/>
        </w:rPr>
        <w:t xml:space="preserve"> </w:t>
      </w:r>
      <w:r>
        <w:rPr>
          <w:szCs w:val="28"/>
        </w:rPr>
        <w:t>и</w:t>
      </w:r>
      <w:r>
        <w:rPr>
          <w:spacing w:val="1"/>
          <w:szCs w:val="28"/>
        </w:rPr>
        <w:t xml:space="preserve"> </w:t>
      </w:r>
      <w:r>
        <w:rPr>
          <w:szCs w:val="28"/>
        </w:rPr>
        <w:t>его</w:t>
      </w:r>
      <w:r>
        <w:rPr>
          <w:spacing w:val="-56"/>
          <w:szCs w:val="28"/>
        </w:rPr>
        <w:t xml:space="preserve"> </w:t>
      </w:r>
      <w:r>
        <w:rPr>
          <w:szCs w:val="28"/>
        </w:rPr>
        <w:t>результатов».</w:t>
      </w:r>
      <w:r>
        <w:rPr>
          <w:spacing w:val="4"/>
          <w:szCs w:val="28"/>
        </w:rPr>
        <w:t xml:space="preserve"> </w:t>
      </w:r>
      <w:r>
        <w:rPr>
          <w:szCs w:val="28"/>
        </w:rPr>
        <w:t>«Наблюдение</w:t>
      </w:r>
      <w:r>
        <w:rPr>
          <w:spacing w:val="-2"/>
          <w:szCs w:val="28"/>
        </w:rPr>
        <w:t xml:space="preserve"> </w:t>
      </w:r>
      <w:r>
        <w:rPr>
          <w:szCs w:val="28"/>
        </w:rPr>
        <w:t>за</w:t>
      </w:r>
      <w:r>
        <w:rPr>
          <w:spacing w:val="-2"/>
          <w:szCs w:val="28"/>
        </w:rPr>
        <w:t xml:space="preserve"> </w:t>
      </w:r>
      <w:r>
        <w:rPr>
          <w:szCs w:val="28"/>
        </w:rPr>
        <w:t>горящей</w:t>
      </w:r>
      <w:r>
        <w:rPr>
          <w:spacing w:val="-1"/>
          <w:szCs w:val="28"/>
        </w:rPr>
        <w:t xml:space="preserve"> </w:t>
      </w:r>
      <w:r>
        <w:rPr>
          <w:szCs w:val="28"/>
        </w:rPr>
        <w:t>свечой.</w:t>
      </w:r>
      <w:r>
        <w:rPr>
          <w:spacing w:val="-1"/>
          <w:szCs w:val="28"/>
        </w:rPr>
        <w:t xml:space="preserve"> </w:t>
      </w:r>
      <w:r>
        <w:rPr>
          <w:szCs w:val="28"/>
        </w:rPr>
        <w:t>Устройство</w:t>
      </w:r>
      <w:r>
        <w:rPr>
          <w:spacing w:val="-2"/>
          <w:szCs w:val="28"/>
        </w:rPr>
        <w:t xml:space="preserve"> </w:t>
      </w:r>
      <w:r>
        <w:rPr>
          <w:szCs w:val="28"/>
        </w:rPr>
        <w:t>и</w:t>
      </w:r>
      <w:r>
        <w:rPr>
          <w:spacing w:val="-1"/>
          <w:szCs w:val="28"/>
        </w:rPr>
        <w:t xml:space="preserve"> </w:t>
      </w:r>
      <w:r>
        <w:rPr>
          <w:szCs w:val="28"/>
        </w:rPr>
        <w:t>работа</w:t>
      </w:r>
      <w:r>
        <w:rPr>
          <w:spacing w:val="-2"/>
          <w:szCs w:val="28"/>
        </w:rPr>
        <w:t xml:space="preserve"> </w:t>
      </w:r>
      <w:r>
        <w:rPr>
          <w:szCs w:val="28"/>
        </w:rPr>
        <w:t>спиртовки».</w:t>
      </w:r>
    </w:p>
    <w:p w:rsidR="00144EAA" w:rsidRDefault="00300D9D">
      <w:pPr>
        <w:pStyle w:val="1"/>
        <w:keepNext w:val="0"/>
        <w:keepLines w:val="0"/>
        <w:tabs>
          <w:tab w:val="left" w:pos="9354"/>
        </w:tabs>
        <w:spacing w:before="0" w:after="0" w:line="23" w:lineRule="atLeast"/>
        <w:contextualSpacing/>
        <w:jc w:val="both"/>
        <w:rPr>
          <w:rFonts w:ascii="Times New Roman" w:eastAsia="Times New Roman" w:hAnsi="Times New Roman" w:cs="Times New Roman"/>
          <w:bCs w:val="0"/>
          <w:color w:val="000000"/>
          <w:sz w:val="28"/>
          <w:szCs w:val="28"/>
        </w:rPr>
      </w:pPr>
      <w:r>
        <w:rPr>
          <w:rFonts w:ascii="Times New Roman" w:eastAsia="Times New Roman" w:hAnsi="Times New Roman" w:cs="Times New Roman"/>
          <w:bCs w:val="0"/>
          <w:color w:val="000000"/>
          <w:sz w:val="28"/>
          <w:szCs w:val="28"/>
        </w:rPr>
        <w:t>Тема</w:t>
      </w:r>
      <w:r>
        <w:rPr>
          <w:rFonts w:ascii="Times New Roman" w:eastAsia="Times New Roman" w:hAnsi="Times New Roman" w:cs="Times New Roman"/>
          <w:bCs w:val="0"/>
          <w:color w:val="000000"/>
          <w:spacing w:val="-4"/>
          <w:sz w:val="28"/>
          <w:szCs w:val="28"/>
        </w:rPr>
        <w:t xml:space="preserve"> </w:t>
      </w:r>
      <w:r>
        <w:rPr>
          <w:rFonts w:ascii="Times New Roman" w:eastAsia="Times New Roman" w:hAnsi="Times New Roman" w:cs="Times New Roman"/>
          <w:bCs w:val="0"/>
          <w:color w:val="000000"/>
          <w:sz w:val="28"/>
          <w:szCs w:val="28"/>
        </w:rPr>
        <w:t>6.</w:t>
      </w:r>
      <w:r>
        <w:rPr>
          <w:rFonts w:ascii="Times New Roman" w:eastAsia="Times New Roman" w:hAnsi="Times New Roman" w:cs="Times New Roman"/>
          <w:bCs w:val="0"/>
          <w:color w:val="000000"/>
          <w:spacing w:val="-1"/>
          <w:sz w:val="28"/>
          <w:szCs w:val="28"/>
        </w:rPr>
        <w:t xml:space="preserve"> </w:t>
      </w:r>
      <w:r>
        <w:rPr>
          <w:rFonts w:ascii="Times New Roman" w:eastAsia="Times New Roman" w:hAnsi="Times New Roman" w:cs="Times New Roman"/>
          <w:bCs w:val="0"/>
          <w:color w:val="000000"/>
          <w:sz w:val="28"/>
          <w:szCs w:val="28"/>
        </w:rPr>
        <w:t>Эти</w:t>
      </w:r>
      <w:r>
        <w:rPr>
          <w:rFonts w:ascii="Times New Roman" w:eastAsia="Times New Roman" w:hAnsi="Times New Roman" w:cs="Times New Roman"/>
          <w:bCs w:val="0"/>
          <w:color w:val="000000"/>
          <w:spacing w:val="-1"/>
          <w:sz w:val="28"/>
          <w:szCs w:val="28"/>
        </w:rPr>
        <w:t xml:space="preserve"> </w:t>
      </w:r>
      <w:r>
        <w:rPr>
          <w:rFonts w:ascii="Times New Roman" w:eastAsia="Times New Roman" w:hAnsi="Times New Roman" w:cs="Times New Roman"/>
          <w:bCs w:val="0"/>
          <w:color w:val="000000"/>
          <w:sz w:val="28"/>
          <w:szCs w:val="28"/>
        </w:rPr>
        <w:t>обычные</w:t>
      </w:r>
      <w:r>
        <w:rPr>
          <w:rFonts w:ascii="Times New Roman" w:eastAsia="Times New Roman" w:hAnsi="Times New Roman" w:cs="Times New Roman"/>
          <w:bCs w:val="0"/>
          <w:color w:val="000000"/>
          <w:spacing w:val="-6"/>
          <w:sz w:val="28"/>
          <w:szCs w:val="28"/>
        </w:rPr>
        <w:t xml:space="preserve"> </w:t>
      </w:r>
      <w:r>
        <w:rPr>
          <w:rFonts w:ascii="Times New Roman" w:eastAsia="Times New Roman" w:hAnsi="Times New Roman" w:cs="Times New Roman"/>
          <w:bCs w:val="0"/>
          <w:color w:val="000000"/>
          <w:sz w:val="28"/>
          <w:szCs w:val="28"/>
        </w:rPr>
        <w:t>необычные</w:t>
      </w:r>
      <w:r>
        <w:rPr>
          <w:rFonts w:ascii="Times New Roman" w:eastAsia="Times New Roman" w:hAnsi="Times New Roman" w:cs="Times New Roman"/>
          <w:bCs w:val="0"/>
          <w:color w:val="000000"/>
          <w:spacing w:val="-1"/>
          <w:sz w:val="28"/>
          <w:szCs w:val="28"/>
        </w:rPr>
        <w:t xml:space="preserve"> </w:t>
      </w:r>
      <w:r>
        <w:rPr>
          <w:rFonts w:ascii="Times New Roman" w:eastAsia="Times New Roman" w:hAnsi="Times New Roman" w:cs="Times New Roman"/>
          <w:bCs w:val="0"/>
          <w:color w:val="000000"/>
          <w:sz w:val="28"/>
          <w:szCs w:val="28"/>
        </w:rPr>
        <w:t>вещества</w:t>
      </w:r>
      <w:r>
        <w:rPr>
          <w:rFonts w:ascii="Times New Roman" w:eastAsia="Times New Roman" w:hAnsi="Times New Roman" w:cs="Times New Roman"/>
          <w:bCs w:val="0"/>
          <w:color w:val="000000"/>
          <w:spacing w:val="-1"/>
          <w:sz w:val="28"/>
          <w:szCs w:val="28"/>
        </w:rPr>
        <w:t xml:space="preserve"> </w:t>
      </w:r>
      <w:r>
        <w:rPr>
          <w:rFonts w:ascii="Times New Roman" w:eastAsia="Times New Roman" w:hAnsi="Times New Roman" w:cs="Times New Roman"/>
          <w:bCs w:val="0"/>
          <w:color w:val="000000"/>
          <w:sz w:val="28"/>
          <w:szCs w:val="28"/>
        </w:rPr>
        <w:t>(19</w:t>
      </w:r>
      <w:r>
        <w:rPr>
          <w:rFonts w:ascii="Times New Roman" w:eastAsia="Times New Roman" w:hAnsi="Times New Roman" w:cs="Times New Roman"/>
          <w:bCs w:val="0"/>
          <w:color w:val="000000"/>
          <w:spacing w:val="-2"/>
          <w:sz w:val="28"/>
          <w:szCs w:val="28"/>
        </w:rPr>
        <w:t xml:space="preserve"> </w:t>
      </w:r>
      <w:r>
        <w:rPr>
          <w:rFonts w:ascii="Times New Roman" w:eastAsia="Times New Roman" w:hAnsi="Times New Roman" w:cs="Times New Roman"/>
          <w:bCs w:val="0"/>
          <w:color w:val="000000"/>
          <w:sz w:val="28"/>
          <w:szCs w:val="28"/>
        </w:rPr>
        <w:t>часов)</w:t>
      </w:r>
    </w:p>
    <w:p w:rsidR="00144EAA" w:rsidRDefault="00300D9D">
      <w:pPr>
        <w:pStyle w:val="a5"/>
        <w:tabs>
          <w:tab w:val="left" w:pos="9354"/>
        </w:tabs>
        <w:spacing w:line="23" w:lineRule="atLeast"/>
        <w:ind w:left="0"/>
        <w:contextualSpacing/>
        <w:jc w:val="both"/>
        <w:rPr>
          <w:szCs w:val="28"/>
        </w:rPr>
      </w:pPr>
      <w:r>
        <w:rPr>
          <w:i/>
          <w:szCs w:val="28"/>
        </w:rPr>
        <w:t>Теория.</w:t>
      </w:r>
      <w:r>
        <w:rPr>
          <w:szCs w:val="28"/>
        </w:rPr>
        <w:t xml:space="preserve"> Вещества</w:t>
      </w:r>
      <w:r>
        <w:rPr>
          <w:spacing w:val="22"/>
          <w:szCs w:val="28"/>
        </w:rPr>
        <w:t xml:space="preserve"> </w:t>
      </w:r>
      <w:r>
        <w:rPr>
          <w:szCs w:val="28"/>
        </w:rPr>
        <w:t>вокруг</w:t>
      </w:r>
      <w:r>
        <w:rPr>
          <w:spacing w:val="24"/>
          <w:szCs w:val="28"/>
        </w:rPr>
        <w:t xml:space="preserve"> </w:t>
      </w:r>
      <w:r>
        <w:rPr>
          <w:szCs w:val="28"/>
        </w:rPr>
        <w:t>нас,</w:t>
      </w:r>
      <w:r>
        <w:rPr>
          <w:spacing w:val="20"/>
          <w:szCs w:val="28"/>
        </w:rPr>
        <w:t xml:space="preserve"> </w:t>
      </w:r>
      <w:r>
        <w:rPr>
          <w:szCs w:val="28"/>
        </w:rPr>
        <w:t>их</w:t>
      </w:r>
      <w:r>
        <w:rPr>
          <w:spacing w:val="24"/>
          <w:szCs w:val="28"/>
        </w:rPr>
        <w:t xml:space="preserve"> </w:t>
      </w:r>
      <w:r>
        <w:rPr>
          <w:szCs w:val="28"/>
        </w:rPr>
        <w:t>значение</w:t>
      </w:r>
      <w:r>
        <w:rPr>
          <w:spacing w:val="24"/>
          <w:szCs w:val="28"/>
        </w:rPr>
        <w:t xml:space="preserve"> </w:t>
      </w:r>
      <w:r>
        <w:rPr>
          <w:szCs w:val="28"/>
        </w:rPr>
        <w:t>для</w:t>
      </w:r>
      <w:r>
        <w:rPr>
          <w:spacing w:val="20"/>
          <w:szCs w:val="28"/>
        </w:rPr>
        <w:t xml:space="preserve"> </w:t>
      </w:r>
      <w:r>
        <w:rPr>
          <w:szCs w:val="28"/>
        </w:rPr>
        <w:t>человека.</w:t>
      </w:r>
    </w:p>
    <w:p w:rsidR="00144EAA" w:rsidRDefault="00300D9D">
      <w:pPr>
        <w:pStyle w:val="a5"/>
        <w:tabs>
          <w:tab w:val="left" w:pos="9354"/>
        </w:tabs>
        <w:spacing w:line="23" w:lineRule="atLeast"/>
        <w:ind w:left="0" w:right="-1"/>
        <w:contextualSpacing/>
        <w:jc w:val="both"/>
        <w:rPr>
          <w:szCs w:val="28"/>
        </w:rPr>
      </w:pPr>
      <w:r>
        <w:rPr>
          <w:szCs w:val="28"/>
        </w:rPr>
        <w:t>Роль</w:t>
      </w:r>
      <w:r>
        <w:rPr>
          <w:spacing w:val="22"/>
          <w:szCs w:val="28"/>
        </w:rPr>
        <w:t xml:space="preserve"> </w:t>
      </w:r>
      <w:r>
        <w:rPr>
          <w:szCs w:val="28"/>
        </w:rPr>
        <w:t>поваренной</w:t>
      </w:r>
      <w:r>
        <w:rPr>
          <w:spacing w:val="26"/>
          <w:szCs w:val="28"/>
        </w:rPr>
        <w:t xml:space="preserve"> </w:t>
      </w:r>
      <w:r>
        <w:rPr>
          <w:szCs w:val="28"/>
        </w:rPr>
        <w:t>соли</w:t>
      </w:r>
      <w:r>
        <w:rPr>
          <w:spacing w:val="22"/>
          <w:szCs w:val="28"/>
        </w:rPr>
        <w:t xml:space="preserve"> </w:t>
      </w:r>
      <w:r>
        <w:rPr>
          <w:szCs w:val="28"/>
        </w:rPr>
        <w:t>в</w:t>
      </w:r>
      <w:r>
        <w:rPr>
          <w:spacing w:val="24"/>
          <w:szCs w:val="28"/>
        </w:rPr>
        <w:t xml:space="preserve"> </w:t>
      </w:r>
      <w:r>
        <w:rPr>
          <w:szCs w:val="28"/>
        </w:rPr>
        <w:t>обмене</w:t>
      </w:r>
      <w:r>
        <w:rPr>
          <w:spacing w:val="24"/>
          <w:szCs w:val="28"/>
        </w:rPr>
        <w:t xml:space="preserve"> </w:t>
      </w:r>
      <w:r>
        <w:rPr>
          <w:szCs w:val="28"/>
        </w:rPr>
        <w:t>веществ</w:t>
      </w:r>
      <w:r>
        <w:rPr>
          <w:spacing w:val="21"/>
          <w:szCs w:val="28"/>
        </w:rPr>
        <w:t xml:space="preserve"> </w:t>
      </w:r>
      <w:r>
        <w:rPr>
          <w:szCs w:val="28"/>
        </w:rPr>
        <w:t>человека</w:t>
      </w:r>
      <w:r>
        <w:rPr>
          <w:spacing w:val="20"/>
          <w:szCs w:val="28"/>
        </w:rPr>
        <w:t xml:space="preserve"> </w:t>
      </w:r>
      <w:r>
        <w:rPr>
          <w:szCs w:val="28"/>
        </w:rPr>
        <w:t>и</w:t>
      </w:r>
      <w:r>
        <w:rPr>
          <w:spacing w:val="26"/>
          <w:szCs w:val="28"/>
        </w:rPr>
        <w:t xml:space="preserve"> </w:t>
      </w:r>
      <w:r>
        <w:rPr>
          <w:szCs w:val="28"/>
        </w:rPr>
        <w:t>животных.</w:t>
      </w:r>
      <w:r>
        <w:rPr>
          <w:spacing w:val="21"/>
          <w:szCs w:val="28"/>
        </w:rPr>
        <w:t xml:space="preserve"> </w:t>
      </w:r>
      <w:r>
        <w:rPr>
          <w:szCs w:val="28"/>
        </w:rPr>
        <w:t>Солевой</w:t>
      </w:r>
      <w:r>
        <w:rPr>
          <w:spacing w:val="22"/>
          <w:szCs w:val="28"/>
        </w:rPr>
        <w:t xml:space="preserve"> </w:t>
      </w:r>
      <w:r>
        <w:rPr>
          <w:szCs w:val="28"/>
        </w:rPr>
        <w:t>баланс</w:t>
      </w:r>
      <w:r>
        <w:rPr>
          <w:spacing w:val="20"/>
          <w:szCs w:val="28"/>
        </w:rPr>
        <w:t xml:space="preserve"> </w:t>
      </w:r>
      <w:r>
        <w:rPr>
          <w:szCs w:val="28"/>
        </w:rPr>
        <w:t>в</w:t>
      </w:r>
      <w:r>
        <w:rPr>
          <w:spacing w:val="48"/>
          <w:szCs w:val="28"/>
        </w:rPr>
        <w:t xml:space="preserve"> </w:t>
      </w:r>
      <w:r>
        <w:rPr>
          <w:szCs w:val="28"/>
        </w:rPr>
        <w:t>организме</w:t>
      </w:r>
      <w:r>
        <w:rPr>
          <w:spacing w:val="-56"/>
          <w:szCs w:val="28"/>
        </w:rPr>
        <w:t xml:space="preserve"> </w:t>
      </w:r>
      <w:r>
        <w:rPr>
          <w:szCs w:val="28"/>
        </w:rPr>
        <w:t>человека.</w:t>
      </w:r>
      <w:r>
        <w:rPr>
          <w:spacing w:val="11"/>
          <w:szCs w:val="28"/>
        </w:rPr>
        <w:t xml:space="preserve"> </w:t>
      </w:r>
      <w:r>
        <w:rPr>
          <w:szCs w:val="28"/>
        </w:rPr>
        <w:t>Получение</w:t>
      </w:r>
      <w:r>
        <w:rPr>
          <w:spacing w:val="10"/>
          <w:szCs w:val="28"/>
        </w:rPr>
        <w:t xml:space="preserve"> </w:t>
      </w:r>
      <w:r>
        <w:rPr>
          <w:szCs w:val="28"/>
        </w:rPr>
        <w:t>поваренной</w:t>
      </w:r>
      <w:r>
        <w:rPr>
          <w:spacing w:val="13"/>
          <w:szCs w:val="28"/>
        </w:rPr>
        <w:t xml:space="preserve"> </w:t>
      </w:r>
      <w:r>
        <w:rPr>
          <w:szCs w:val="28"/>
        </w:rPr>
        <w:t>соли</w:t>
      </w:r>
      <w:r>
        <w:rPr>
          <w:spacing w:val="12"/>
          <w:szCs w:val="28"/>
        </w:rPr>
        <w:t xml:space="preserve"> </w:t>
      </w:r>
      <w:r>
        <w:rPr>
          <w:szCs w:val="28"/>
        </w:rPr>
        <w:t>и</w:t>
      </w:r>
      <w:r>
        <w:rPr>
          <w:spacing w:val="12"/>
          <w:szCs w:val="28"/>
        </w:rPr>
        <w:t xml:space="preserve"> </w:t>
      </w:r>
      <w:r>
        <w:rPr>
          <w:szCs w:val="28"/>
        </w:rPr>
        <w:t>ее</w:t>
      </w:r>
      <w:r>
        <w:rPr>
          <w:spacing w:val="11"/>
          <w:szCs w:val="28"/>
        </w:rPr>
        <w:t xml:space="preserve"> </w:t>
      </w:r>
      <w:r>
        <w:rPr>
          <w:szCs w:val="28"/>
        </w:rPr>
        <w:t>очистка.</w:t>
      </w:r>
    </w:p>
    <w:p w:rsidR="00144EAA" w:rsidRDefault="00300D9D">
      <w:pPr>
        <w:pStyle w:val="a5"/>
        <w:tabs>
          <w:tab w:val="left" w:pos="9354"/>
        </w:tabs>
        <w:spacing w:line="23" w:lineRule="atLeast"/>
        <w:ind w:left="0"/>
        <w:contextualSpacing/>
        <w:jc w:val="both"/>
        <w:rPr>
          <w:szCs w:val="28"/>
        </w:rPr>
      </w:pPr>
      <w:r>
        <w:rPr>
          <w:szCs w:val="28"/>
        </w:rPr>
        <w:t>Кристаллы</w:t>
      </w:r>
      <w:r>
        <w:rPr>
          <w:spacing w:val="-4"/>
          <w:szCs w:val="28"/>
        </w:rPr>
        <w:t xml:space="preserve"> </w:t>
      </w:r>
      <w:r>
        <w:rPr>
          <w:szCs w:val="28"/>
        </w:rPr>
        <w:t>большие</w:t>
      </w:r>
      <w:r>
        <w:rPr>
          <w:spacing w:val="-3"/>
          <w:szCs w:val="28"/>
        </w:rPr>
        <w:t xml:space="preserve"> </w:t>
      </w:r>
      <w:r>
        <w:rPr>
          <w:szCs w:val="28"/>
        </w:rPr>
        <w:t>и</w:t>
      </w:r>
      <w:r>
        <w:rPr>
          <w:spacing w:val="-6"/>
          <w:szCs w:val="28"/>
        </w:rPr>
        <w:t xml:space="preserve"> </w:t>
      </w:r>
      <w:r>
        <w:rPr>
          <w:szCs w:val="28"/>
        </w:rPr>
        <w:t>маленькие.</w:t>
      </w:r>
      <w:r>
        <w:rPr>
          <w:spacing w:val="-3"/>
          <w:szCs w:val="28"/>
        </w:rPr>
        <w:t xml:space="preserve"> </w:t>
      </w:r>
      <w:r>
        <w:rPr>
          <w:szCs w:val="28"/>
        </w:rPr>
        <w:t>Как</w:t>
      </w:r>
      <w:r>
        <w:rPr>
          <w:spacing w:val="-4"/>
          <w:szCs w:val="28"/>
        </w:rPr>
        <w:t xml:space="preserve"> </w:t>
      </w:r>
      <w:r>
        <w:rPr>
          <w:szCs w:val="28"/>
        </w:rPr>
        <w:t>растут</w:t>
      </w:r>
      <w:r>
        <w:rPr>
          <w:spacing w:val="-1"/>
          <w:szCs w:val="28"/>
        </w:rPr>
        <w:t xml:space="preserve"> </w:t>
      </w:r>
      <w:r>
        <w:rPr>
          <w:szCs w:val="28"/>
        </w:rPr>
        <w:t>кристаллы?</w:t>
      </w:r>
      <w:r>
        <w:rPr>
          <w:spacing w:val="-1"/>
          <w:szCs w:val="28"/>
        </w:rPr>
        <w:t xml:space="preserve"> </w:t>
      </w:r>
      <w:r>
        <w:rPr>
          <w:szCs w:val="28"/>
        </w:rPr>
        <w:t>Методы</w:t>
      </w:r>
      <w:r>
        <w:rPr>
          <w:spacing w:val="-4"/>
          <w:szCs w:val="28"/>
        </w:rPr>
        <w:t xml:space="preserve"> </w:t>
      </w:r>
      <w:r>
        <w:rPr>
          <w:szCs w:val="28"/>
        </w:rPr>
        <w:t>выращивания</w:t>
      </w:r>
      <w:r>
        <w:rPr>
          <w:spacing w:val="-4"/>
          <w:szCs w:val="28"/>
        </w:rPr>
        <w:t xml:space="preserve"> </w:t>
      </w:r>
      <w:r>
        <w:rPr>
          <w:szCs w:val="28"/>
        </w:rPr>
        <w:t>кристаллов.</w:t>
      </w:r>
    </w:p>
    <w:p w:rsidR="00144EAA" w:rsidRDefault="00300D9D">
      <w:pPr>
        <w:pStyle w:val="a5"/>
        <w:tabs>
          <w:tab w:val="left" w:pos="9354"/>
        </w:tabs>
        <w:spacing w:line="23" w:lineRule="atLeast"/>
        <w:ind w:left="0"/>
        <w:contextualSpacing/>
        <w:jc w:val="both"/>
        <w:rPr>
          <w:szCs w:val="28"/>
        </w:rPr>
      </w:pPr>
      <w:r>
        <w:rPr>
          <w:szCs w:val="28"/>
        </w:rPr>
        <w:t>Гидросфера.</w:t>
      </w:r>
      <w:r>
        <w:rPr>
          <w:spacing w:val="15"/>
          <w:szCs w:val="28"/>
        </w:rPr>
        <w:t xml:space="preserve"> </w:t>
      </w:r>
      <w:r>
        <w:rPr>
          <w:szCs w:val="28"/>
        </w:rPr>
        <w:t>Круговорот</w:t>
      </w:r>
      <w:r>
        <w:rPr>
          <w:spacing w:val="15"/>
          <w:szCs w:val="28"/>
        </w:rPr>
        <w:t xml:space="preserve"> </w:t>
      </w:r>
      <w:r>
        <w:rPr>
          <w:szCs w:val="28"/>
        </w:rPr>
        <w:t>воды</w:t>
      </w:r>
      <w:r>
        <w:rPr>
          <w:spacing w:val="15"/>
          <w:szCs w:val="28"/>
        </w:rPr>
        <w:t xml:space="preserve"> </w:t>
      </w:r>
      <w:r>
        <w:rPr>
          <w:szCs w:val="28"/>
        </w:rPr>
        <w:t>в</w:t>
      </w:r>
      <w:r>
        <w:rPr>
          <w:spacing w:val="15"/>
          <w:szCs w:val="28"/>
        </w:rPr>
        <w:t xml:space="preserve"> </w:t>
      </w:r>
      <w:r>
        <w:rPr>
          <w:szCs w:val="28"/>
        </w:rPr>
        <w:t>природе,</w:t>
      </w:r>
      <w:r>
        <w:rPr>
          <w:spacing w:val="15"/>
          <w:szCs w:val="28"/>
        </w:rPr>
        <w:t xml:space="preserve"> </w:t>
      </w:r>
      <w:r>
        <w:rPr>
          <w:szCs w:val="28"/>
        </w:rPr>
        <w:t>его</w:t>
      </w:r>
      <w:r>
        <w:rPr>
          <w:spacing w:val="15"/>
          <w:szCs w:val="28"/>
        </w:rPr>
        <w:t xml:space="preserve"> </w:t>
      </w:r>
      <w:r>
        <w:rPr>
          <w:szCs w:val="28"/>
        </w:rPr>
        <w:t>значение</w:t>
      </w:r>
      <w:r>
        <w:rPr>
          <w:spacing w:val="15"/>
          <w:szCs w:val="28"/>
        </w:rPr>
        <w:t xml:space="preserve"> </w:t>
      </w:r>
      <w:r>
        <w:rPr>
          <w:szCs w:val="28"/>
        </w:rPr>
        <w:t>в</w:t>
      </w:r>
      <w:r>
        <w:rPr>
          <w:spacing w:val="15"/>
          <w:szCs w:val="28"/>
        </w:rPr>
        <w:t xml:space="preserve"> </w:t>
      </w:r>
      <w:r>
        <w:rPr>
          <w:szCs w:val="28"/>
        </w:rPr>
        <w:t>сохранении</w:t>
      </w:r>
      <w:r>
        <w:rPr>
          <w:spacing w:val="15"/>
          <w:szCs w:val="28"/>
        </w:rPr>
        <w:t xml:space="preserve"> </w:t>
      </w:r>
      <w:r>
        <w:rPr>
          <w:szCs w:val="28"/>
        </w:rPr>
        <w:t>природного</w:t>
      </w:r>
      <w:r>
        <w:rPr>
          <w:spacing w:val="15"/>
          <w:szCs w:val="28"/>
        </w:rPr>
        <w:t xml:space="preserve"> </w:t>
      </w:r>
      <w:r>
        <w:rPr>
          <w:szCs w:val="28"/>
        </w:rPr>
        <w:t>равновесия.</w:t>
      </w:r>
    </w:p>
    <w:p w:rsidR="00144EAA" w:rsidRDefault="00300D9D">
      <w:pPr>
        <w:pStyle w:val="a5"/>
        <w:tabs>
          <w:tab w:val="left" w:pos="9354"/>
        </w:tabs>
        <w:spacing w:line="23" w:lineRule="atLeast"/>
        <w:ind w:left="0" w:right="-1"/>
        <w:contextualSpacing/>
        <w:jc w:val="both"/>
        <w:rPr>
          <w:szCs w:val="28"/>
        </w:rPr>
      </w:pPr>
      <w:r>
        <w:rPr>
          <w:szCs w:val="28"/>
        </w:rPr>
        <w:t>Вода. Вода в масштабе планеты. Вода в организме человека.  Пресная вода и ее запасы.</w:t>
      </w:r>
      <w:r>
        <w:rPr>
          <w:spacing w:val="-56"/>
          <w:szCs w:val="28"/>
        </w:rPr>
        <w:t xml:space="preserve"> </w:t>
      </w:r>
      <w:r>
        <w:rPr>
          <w:szCs w:val="28"/>
        </w:rPr>
        <w:t>Экологические</w:t>
      </w:r>
      <w:r>
        <w:rPr>
          <w:spacing w:val="-2"/>
          <w:szCs w:val="28"/>
        </w:rPr>
        <w:t xml:space="preserve"> </w:t>
      </w:r>
      <w:r>
        <w:rPr>
          <w:szCs w:val="28"/>
        </w:rPr>
        <w:t>проблемы чистой воды.</w:t>
      </w:r>
    </w:p>
    <w:p w:rsidR="00144EAA" w:rsidRDefault="00300D9D">
      <w:pPr>
        <w:pStyle w:val="a5"/>
        <w:tabs>
          <w:tab w:val="left" w:pos="9354"/>
        </w:tabs>
        <w:spacing w:line="23" w:lineRule="atLeast"/>
        <w:ind w:left="0" w:right="-1"/>
        <w:contextualSpacing/>
        <w:jc w:val="both"/>
        <w:rPr>
          <w:szCs w:val="28"/>
        </w:rPr>
      </w:pPr>
      <w:r>
        <w:rPr>
          <w:szCs w:val="28"/>
        </w:rPr>
        <w:t>Жесткость воды, виды. Методы, применяемые для очистки воды, их эффективность.</w:t>
      </w:r>
      <w:r>
        <w:rPr>
          <w:spacing w:val="-56"/>
          <w:szCs w:val="28"/>
        </w:rPr>
        <w:t xml:space="preserve"> </w:t>
      </w:r>
      <w:r>
        <w:rPr>
          <w:szCs w:val="28"/>
        </w:rPr>
        <w:t>Что</w:t>
      </w:r>
      <w:r>
        <w:rPr>
          <w:spacing w:val="-1"/>
          <w:szCs w:val="28"/>
        </w:rPr>
        <w:t xml:space="preserve"> </w:t>
      </w:r>
      <w:r>
        <w:rPr>
          <w:szCs w:val="28"/>
        </w:rPr>
        <w:t>такое</w:t>
      </w:r>
      <w:r>
        <w:rPr>
          <w:spacing w:val="-2"/>
          <w:szCs w:val="28"/>
        </w:rPr>
        <w:t xml:space="preserve"> </w:t>
      </w:r>
      <w:r>
        <w:rPr>
          <w:szCs w:val="28"/>
        </w:rPr>
        <w:t>кислотные</w:t>
      </w:r>
      <w:r>
        <w:rPr>
          <w:spacing w:val="-3"/>
          <w:szCs w:val="28"/>
        </w:rPr>
        <w:t xml:space="preserve"> </w:t>
      </w:r>
      <w:r>
        <w:rPr>
          <w:szCs w:val="28"/>
        </w:rPr>
        <w:t>дожди</w:t>
      </w:r>
      <w:r>
        <w:rPr>
          <w:spacing w:val="1"/>
          <w:szCs w:val="28"/>
        </w:rPr>
        <w:t xml:space="preserve"> </w:t>
      </w:r>
      <w:r>
        <w:rPr>
          <w:szCs w:val="28"/>
        </w:rPr>
        <w:t>и</w:t>
      </w:r>
      <w:r>
        <w:rPr>
          <w:spacing w:val="-1"/>
          <w:szCs w:val="28"/>
        </w:rPr>
        <w:t xml:space="preserve"> </w:t>
      </w:r>
      <w:r>
        <w:rPr>
          <w:szCs w:val="28"/>
        </w:rPr>
        <w:t>как</w:t>
      </w:r>
      <w:r>
        <w:rPr>
          <w:spacing w:val="-1"/>
          <w:szCs w:val="28"/>
        </w:rPr>
        <w:t xml:space="preserve"> </w:t>
      </w:r>
      <w:r>
        <w:rPr>
          <w:szCs w:val="28"/>
        </w:rPr>
        <w:t>они</w:t>
      </w:r>
      <w:r>
        <w:rPr>
          <w:spacing w:val="-1"/>
          <w:szCs w:val="28"/>
        </w:rPr>
        <w:t xml:space="preserve"> </w:t>
      </w:r>
      <w:r>
        <w:rPr>
          <w:szCs w:val="28"/>
        </w:rPr>
        <w:t>образуются?</w:t>
      </w:r>
      <w:r>
        <w:rPr>
          <w:spacing w:val="3"/>
          <w:szCs w:val="28"/>
        </w:rPr>
        <w:t xml:space="preserve"> </w:t>
      </w:r>
      <w:r>
        <w:rPr>
          <w:szCs w:val="28"/>
        </w:rPr>
        <w:t>Родниковые</w:t>
      </w:r>
      <w:r>
        <w:rPr>
          <w:spacing w:val="-2"/>
          <w:szCs w:val="28"/>
        </w:rPr>
        <w:t xml:space="preserve"> </w:t>
      </w:r>
      <w:r>
        <w:rPr>
          <w:szCs w:val="28"/>
        </w:rPr>
        <w:t>воды.</w:t>
      </w:r>
    </w:p>
    <w:p w:rsidR="00144EAA" w:rsidRDefault="00300D9D">
      <w:pPr>
        <w:tabs>
          <w:tab w:val="left" w:pos="1675"/>
          <w:tab w:val="left" w:pos="9354"/>
        </w:tabs>
        <w:spacing w:before="1" w:line="23" w:lineRule="atLeast"/>
        <w:ind w:right="-1"/>
        <w:contextualSpacing/>
        <w:jc w:val="both"/>
        <w:rPr>
          <w:rFonts w:eastAsia="Times New Roman"/>
          <w:color w:val="000000"/>
          <w:sz w:val="28"/>
          <w:szCs w:val="28"/>
        </w:rPr>
      </w:pPr>
      <w:r>
        <w:rPr>
          <w:rFonts w:eastAsia="Times New Roman"/>
          <w:i/>
          <w:color w:val="000000"/>
          <w:sz w:val="28"/>
          <w:szCs w:val="28"/>
        </w:rPr>
        <w:t>Практика.</w:t>
      </w:r>
      <w:r>
        <w:rPr>
          <w:rFonts w:eastAsia="Times New Roman"/>
          <w:b/>
          <w:i/>
          <w:color w:val="000000"/>
          <w:sz w:val="28"/>
          <w:szCs w:val="28"/>
        </w:rPr>
        <w:t xml:space="preserve"> Практическая работа №6-8:</w:t>
      </w:r>
      <w:r>
        <w:rPr>
          <w:rFonts w:eastAsia="Times New Roman"/>
          <w:color w:val="000000"/>
          <w:sz w:val="28"/>
          <w:szCs w:val="28"/>
        </w:rPr>
        <w:t>«Очистка загрязнённой</w:t>
      </w:r>
      <w:r>
        <w:rPr>
          <w:rFonts w:eastAsia="Times New Roman"/>
          <w:color w:val="000000"/>
          <w:spacing w:val="1"/>
          <w:sz w:val="28"/>
          <w:szCs w:val="28"/>
        </w:rPr>
        <w:t xml:space="preserve"> </w:t>
      </w:r>
      <w:r>
        <w:rPr>
          <w:rFonts w:eastAsia="Times New Roman"/>
          <w:color w:val="000000"/>
          <w:sz w:val="28"/>
          <w:szCs w:val="28"/>
        </w:rPr>
        <w:t>поваренной</w:t>
      </w:r>
      <w:r>
        <w:rPr>
          <w:rFonts w:eastAsia="Times New Roman"/>
          <w:color w:val="000000"/>
          <w:spacing w:val="1"/>
          <w:sz w:val="28"/>
          <w:szCs w:val="28"/>
        </w:rPr>
        <w:t xml:space="preserve"> </w:t>
      </w:r>
      <w:r>
        <w:rPr>
          <w:rFonts w:eastAsia="Times New Roman"/>
          <w:color w:val="000000"/>
          <w:sz w:val="28"/>
          <w:szCs w:val="28"/>
        </w:rPr>
        <w:t>соли.</w:t>
      </w:r>
      <w:r>
        <w:rPr>
          <w:rFonts w:eastAsia="Times New Roman"/>
          <w:color w:val="000000"/>
          <w:spacing w:val="1"/>
          <w:sz w:val="28"/>
          <w:szCs w:val="28"/>
        </w:rPr>
        <w:t xml:space="preserve"> </w:t>
      </w:r>
      <w:r>
        <w:rPr>
          <w:rFonts w:eastAsia="Times New Roman"/>
          <w:color w:val="000000"/>
          <w:sz w:val="28"/>
          <w:szCs w:val="28"/>
        </w:rPr>
        <w:t>Выращивание</w:t>
      </w:r>
      <w:r>
        <w:rPr>
          <w:rFonts w:eastAsia="Times New Roman"/>
          <w:color w:val="000000"/>
          <w:spacing w:val="-56"/>
          <w:sz w:val="28"/>
          <w:szCs w:val="28"/>
        </w:rPr>
        <w:t xml:space="preserve"> </w:t>
      </w:r>
      <w:r>
        <w:rPr>
          <w:rFonts w:eastAsia="Times New Roman"/>
          <w:color w:val="000000"/>
          <w:sz w:val="28"/>
          <w:szCs w:val="28"/>
        </w:rPr>
        <w:t>кристаллов поваренной</w:t>
      </w:r>
      <w:r>
        <w:rPr>
          <w:rFonts w:eastAsia="Times New Roman"/>
          <w:color w:val="000000"/>
          <w:spacing w:val="11"/>
          <w:sz w:val="28"/>
          <w:szCs w:val="28"/>
        </w:rPr>
        <w:t xml:space="preserve"> </w:t>
      </w:r>
      <w:r>
        <w:rPr>
          <w:rFonts w:eastAsia="Times New Roman"/>
          <w:color w:val="000000"/>
          <w:sz w:val="28"/>
          <w:szCs w:val="28"/>
        </w:rPr>
        <w:t>соли.</w:t>
      </w:r>
    </w:p>
    <w:p w:rsidR="00144EAA" w:rsidRDefault="00300D9D">
      <w:pPr>
        <w:pStyle w:val="a5"/>
        <w:tabs>
          <w:tab w:val="left" w:pos="9354"/>
        </w:tabs>
        <w:spacing w:line="23" w:lineRule="atLeast"/>
        <w:ind w:left="0" w:right="-1"/>
        <w:contextualSpacing/>
        <w:jc w:val="both"/>
        <w:rPr>
          <w:szCs w:val="28"/>
        </w:rPr>
      </w:pPr>
      <w:r>
        <w:rPr>
          <w:szCs w:val="28"/>
        </w:rPr>
        <w:t>Выращивание</w:t>
      </w:r>
      <w:r>
        <w:rPr>
          <w:spacing w:val="10"/>
          <w:szCs w:val="28"/>
        </w:rPr>
        <w:t xml:space="preserve"> </w:t>
      </w:r>
      <w:r>
        <w:rPr>
          <w:szCs w:val="28"/>
        </w:rPr>
        <w:t>кристаллов</w:t>
      </w:r>
      <w:r>
        <w:rPr>
          <w:spacing w:val="11"/>
          <w:szCs w:val="28"/>
        </w:rPr>
        <w:t xml:space="preserve"> </w:t>
      </w:r>
      <w:r>
        <w:rPr>
          <w:szCs w:val="28"/>
        </w:rPr>
        <w:t>медного</w:t>
      </w:r>
      <w:r>
        <w:rPr>
          <w:spacing w:val="11"/>
          <w:szCs w:val="28"/>
        </w:rPr>
        <w:t xml:space="preserve"> </w:t>
      </w:r>
      <w:r>
        <w:rPr>
          <w:szCs w:val="28"/>
        </w:rPr>
        <w:t>и</w:t>
      </w:r>
      <w:r>
        <w:rPr>
          <w:spacing w:val="12"/>
          <w:szCs w:val="28"/>
        </w:rPr>
        <w:t xml:space="preserve"> </w:t>
      </w:r>
      <w:r>
        <w:rPr>
          <w:szCs w:val="28"/>
        </w:rPr>
        <w:t>железного</w:t>
      </w:r>
      <w:r>
        <w:rPr>
          <w:spacing w:val="11"/>
          <w:szCs w:val="28"/>
        </w:rPr>
        <w:t xml:space="preserve"> </w:t>
      </w:r>
      <w:r>
        <w:rPr>
          <w:szCs w:val="28"/>
        </w:rPr>
        <w:t>купоросов</w:t>
      </w:r>
      <w:r>
        <w:rPr>
          <w:spacing w:val="10"/>
          <w:szCs w:val="28"/>
        </w:rPr>
        <w:t xml:space="preserve"> </w:t>
      </w:r>
      <w:r>
        <w:rPr>
          <w:szCs w:val="28"/>
        </w:rPr>
        <w:t>методом</w:t>
      </w:r>
      <w:r>
        <w:rPr>
          <w:spacing w:val="10"/>
          <w:szCs w:val="28"/>
        </w:rPr>
        <w:t xml:space="preserve"> </w:t>
      </w:r>
      <w:r>
        <w:rPr>
          <w:szCs w:val="28"/>
        </w:rPr>
        <w:t>медленного</w:t>
      </w:r>
      <w:r>
        <w:rPr>
          <w:spacing w:val="11"/>
          <w:szCs w:val="28"/>
        </w:rPr>
        <w:t xml:space="preserve"> </w:t>
      </w:r>
      <w:r>
        <w:rPr>
          <w:szCs w:val="28"/>
        </w:rPr>
        <w:t>испарения</w:t>
      </w:r>
      <w:r>
        <w:rPr>
          <w:spacing w:val="-56"/>
          <w:szCs w:val="28"/>
        </w:rPr>
        <w:t xml:space="preserve"> </w:t>
      </w:r>
      <w:r>
        <w:rPr>
          <w:szCs w:val="28"/>
        </w:rPr>
        <w:t>насыщенного</w:t>
      </w:r>
      <w:r>
        <w:rPr>
          <w:spacing w:val="-1"/>
          <w:szCs w:val="28"/>
        </w:rPr>
        <w:t xml:space="preserve"> </w:t>
      </w:r>
      <w:r>
        <w:rPr>
          <w:szCs w:val="28"/>
        </w:rPr>
        <w:t>раствора».</w:t>
      </w:r>
    </w:p>
    <w:p w:rsidR="00144EAA" w:rsidRDefault="00300D9D">
      <w:pPr>
        <w:pStyle w:val="a5"/>
        <w:tabs>
          <w:tab w:val="left" w:pos="9354"/>
        </w:tabs>
        <w:spacing w:line="23" w:lineRule="atLeast"/>
        <w:ind w:left="0" w:right="1"/>
        <w:contextualSpacing/>
        <w:jc w:val="both"/>
        <w:rPr>
          <w:szCs w:val="28"/>
        </w:rPr>
      </w:pPr>
      <w:r>
        <w:rPr>
          <w:b/>
          <w:i/>
          <w:szCs w:val="28"/>
        </w:rPr>
        <w:t>Практическая</w:t>
      </w:r>
      <w:r>
        <w:rPr>
          <w:b/>
          <w:i/>
          <w:spacing w:val="1"/>
          <w:szCs w:val="28"/>
        </w:rPr>
        <w:t xml:space="preserve"> </w:t>
      </w:r>
      <w:r>
        <w:rPr>
          <w:b/>
          <w:i/>
          <w:szCs w:val="28"/>
        </w:rPr>
        <w:t>работа</w:t>
      </w:r>
      <w:r>
        <w:rPr>
          <w:b/>
          <w:i/>
          <w:spacing w:val="1"/>
          <w:szCs w:val="28"/>
        </w:rPr>
        <w:t xml:space="preserve"> </w:t>
      </w:r>
      <w:r>
        <w:rPr>
          <w:b/>
          <w:i/>
          <w:szCs w:val="28"/>
        </w:rPr>
        <w:t>№9-11:</w:t>
      </w:r>
      <w:r>
        <w:rPr>
          <w:szCs w:val="28"/>
        </w:rPr>
        <w:t>«Способы</w:t>
      </w:r>
      <w:r>
        <w:rPr>
          <w:spacing w:val="1"/>
          <w:szCs w:val="28"/>
        </w:rPr>
        <w:t xml:space="preserve"> </w:t>
      </w:r>
      <w:r>
        <w:rPr>
          <w:szCs w:val="28"/>
        </w:rPr>
        <w:t>очистки</w:t>
      </w:r>
      <w:r>
        <w:rPr>
          <w:spacing w:val="1"/>
          <w:szCs w:val="28"/>
        </w:rPr>
        <w:t xml:space="preserve"> </w:t>
      </w:r>
      <w:r>
        <w:rPr>
          <w:szCs w:val="28"/>
        </w:rPr>
        <w:t>воды.</w:t>
      </w:r>
      <w:r>
        <w:rPr>
          <w:spacing w:val="1"/>
          <w:szCs w:val="28"/>
        </w:rPr>
        <w:t xml:space="preserve"> </w:t>
      </w:r>
      <w:r>
        <w:rPr>
          <w:szCs w:val="28"/>
        </w:rPr>
        <w:t>Сравнение</w:t>
      </w:r>
      <w:r>
        <w:rPr>
          <w:spacing w:val="1"/>
          <w:szCs w:val="28"/>
        </w:rPr>
        <w:t xml:space="preserve"> </w:t>
      </w:r>
      <w:r>
        <w:rPr>
          <w:szCs w:val="28"/>
        </w:rPr>
        <w:t>водопроводной</w:t>
      </w:r>
      <w:r>
        <w:rPr>
          <w:spacing w:val="1"/>
          <w:szCs w:val="28"/>
        </w:rPr>
        <w:t xml:space="preserve"> </w:t>
      </w:r>
      <w:r>
        <w:rPr>
          <w:szCs w:val="28"/>
        </w:rPr>
        <w:t>и</w:t>
      </w:r>
      <w:r>
        <w:rPr>
          <w:spacing w:val="1"/>
          <w:szCs w:val="28"/>
        </w:rPr>
        <w:t xml:space="preserve"> </w:t>
      </w:r>
      <w:r>
        <w:rPr>
          <w:szCs w:val="28"/>
        </w:rPr>
        <w:t>технической воды по запаху, цвету, прозрачности, плотности, рН, определению температуры</w:t>
      </w:r>
      <w:r>
        <w:rPr>
          <w:spacing w:val="1"/>
          <w:szCs w:val="28"/>
        </w:rPr>
        <w:t xml:space="preserve"> </w:t>
      </w:r>
      <w:r>
        <w:rPr>
          <w:szCs w:val="28"/>
        </w:rPr>
        <w:t>кипения</w:t>
      </w:r>
      <w:r>
        <w:rPr>
          <w:spacing w:val="1"/>
          <w:szCs w:val="28"/>
        </w:rPr>
        <w:t xml:space="preserve"> </w:t>
      </w:r>
      <w:r>
        <w:rPr>
          <w:szCs w:val="28"/>
        </w:rPr>
        <w:t>воды,</w:t>
      </w:r>
      <w:r>
        <w:rPr>
          <w:spacing w:val="1"/>
          <w:szCs w:val="28"/>
        </w:rPr>
        <w:t xml:space="preserve"> </w:t>
      </w:r>
      <w:r>
        <w:rPr>
          <w:szCs w:val="28"/>
        </w:rPr>
        <w:t>наличию</w:t>
      </w:r>
      <w:r>
        <w:rPr>
          <w:spacing w:val="1"/>
          <w:szCs w:val="28"/>
        </w:rPr>
        <w:t xml:space="preserve"> </w:t>
      </w:r>
      <w:r>
        <w:rPr>
          <w:szCs w:val="28"/>
        </w:rPr>
        <w:t>осадка</w:t>
      </w:r>
      <w:r>
        <w:rPr>
          <w:spacing w:val="1"/>
          <w:szCs w:val="28"/>
        </w:rPr>
        <w:t xml:space="preserve"> </w:t>
      </w:r>
      <w:r>
        <w:rPr>
          <w:szCs w:val="28"/>
        </w:rPr>
        <w:t>после</w:t>
      </w:r>
      <w:r>
        <w:rPr>
          <w:spacing w:val="1"/>
          <w:szCs w:val="28"/>
        </w:rPr>
        <w:t xml:space="preserve"> </w:t>
      </w:r>
      <w:r>
        <w:rPr>
          <w:szCs w:val="28"/>
        </w:rPr>
        <w:t>отстаивания,</w:t>
      </w:r>
      <w:r>
        <w:rPr>
          <w:spacing w:val="1"/>
          <w:szCs w:val="28"/>
        </w:rPr>
        <w:t xml:space="preserve"> </w:t>
      </w:r>
      <w:r>
        <w:rPr>
          <w:szCs w:val="28"/>
        </w:rPr>
        <w:t>пригодности</w:t>
      </w:r>
      <w:r>
        <w:rPr>
          <w:spacing w:val="1"/>
          <w:szCs w:val="28"/>
        </w:rPr>
        <w:t xml:space="preserve"> </w:t>
      </w:r>
      <w:r>
        <w:rPr>
          <w:szCs w:val="28"/>
        </w:rPr>
        <w:t>для</w:t>
      </w:r>
      <w:r>
        <w:rPr>
          <w:spacing w:val="1"/>
          <w:szCs w:val="28"/>
        </w:rPr>
        <w:t xml:space="preserve"> </w:t>
      </w:r>
      <w:r>
        <w:rPr>
          <w:szCs w:val="28"/>
        </w:rPr>
        <w:t>использования.</w:t>
      </w:r>
      <w:r>
        <w:rPr>
          <w:spacing w:val="1"/>
          <w:szCs w:val="28"/>
        </w:rPr>
        <w:t xml:space="preserve"> </w:t>
      </w:r>
      <w:r>
        <w:rPr>
          <w:szCs w:val="28"/>
        </w:rPr>
        <w:t>Исследование</w:t>
      </w:r>
      <w:r>
        <w:rPr>
          <w:spacing w:val="-2"/>
          <w:szCs w:val="28"/>
        </w:rPr>
        <w:t xml:space="preserve"> </w:t>
      </w:r>
      <w:r>
        <w:rPr>
          <w:szCs w:val="28"/>
        </w:rPr>
        <w:t>осадков».</w:t>
      </w:r>
    </w:p>
    <w:p w:rsidR="00144EAA" w:rsidRDefault="00300D9D">
      <w:pPr>
        <w:tabs>
          <w:tab w:val="left" w:pos="9354"/>
        </w:tabs>
        <w:spacing w:line="23" w:lineRule="atLeast"/>
        <w:contextualSpacing/>
        <w:jc w:val="both"/>
        <w:rPr>
          <w:rFonts w:eastAsia="Times New Roman"/>
          <w:color w:val="000000"/>
          <w:sz w:val="28"/>
          <w:szCs w:val="28"/>
        </w:rPr>
      </w:pPr>
      <w:r>
        <w:rPr>
          <w:rFonts w:eastAsia="Times New Roman"/>
          <w:b/>
          <w:i/>
          <w:color w:val="000000"/>
          <w:sz w:val="28"/>
          <w:szCs w:val="28"/>
        </w:rPr>
        <w:t>Практическая</w:t>
      </w:r>
      <w:r>
        <w:rPr>
          <w:rFonts w:eastAsia="Times New Roman"/>
          <w:b/>
          <w:i/>
          <w:color w:val="000000"/>
          <w:spacing w:val="-3"/>
          <w:sz w:val="28"/>
          <w:szCs w:val="28"/>
        </w:rPr>
        <w:t xml:space="preserve"> </w:t>
      </w:r>
      <w:r>
        <w:rPr>
          <w:rFonts w:eastAsia="Times New Roman"/>
          <w:b/>
          <w:i/>
          <w:color w:val="000000"/>
          <w:sz w:val="28"/>
          <w:szCs w:val="28"/>
        </w:rPr>
        <w:t>работа</w:t>
      </w:r>
      <w:r>
        <w:rPr>
          <w:rFonts w:eastAsia="Times New Roman"/>
          <w:b/>
          <w:i/>
          <w:color w:val="000000"/>
          <w:spacing w:val="-7"/>
          <w:sz w:val="28"/>
          <w:szCs w:val="28"/>
        </w:rPr>
        <w:t xml:space="preserve"> </w:t>
      </w:r>
      <w:r>
        <w:rPr>
          <w:rFonts w:eastAsia="Times New Roman"/>
          <w:b/>
          <w:i/>
          <w:color w:val="000000"/>
          <w:sz w:val="28"/>
          <w:szCs w:val="28"/>
        </w:rPr>
        <w:t>№12-13:</w:t>
      </w:r>
      <w:r>
        <w:rPr>
          <w:rFonts w:eastAsia="Times New Roman"/>
          <w:color w:val="000000"/>
          <w:sz w:val="28"/>
          <w:szCs w:val="28"/>
        </w:rPr>
        <w:t>«Определение</w:t>
      </w:r>
      <w:r>
        <w:rPr>
          <w:rFonts w:eastAsia="Times New Roman"/>
          <w:color w:val="000000"/>
          <w:spacing w:val="-4"/>
          <w:sz w:val="28"/>
          <w:szCs w:val="28"/>
        </w:rPr>
        <w:t xml:space="preserve"> </w:t>
      </w:r>
      <w:r>
        <w:rPr>
          <w:rFonts w:eastAsia="Times New Roman"/>
          <w:color w:val="000000"/>
          <w:sz w:val="28"/>
          <w:szCs w:val="28"/>
        </w:rPr>
        <w:t>и</w:t>
      </w:r>
      <w:r>
        <w:rPr>
          <w:rFonts w:eastAsia="Times New Roman"/>
          <w:color w:val="000000"/>
          <w:spacing w:val="-1"/>
          <w:sz w:val="28"/>
          <w:szCs w:val="28"/>
        </w:rPr>
        <w:t xml:space="preserve"> </w:t>
      </w:r>
      <w:r>
        <w:rPr>
          <w:rFonts w:eastAsia="Times New Roman"/>
          <w:color w:val="000000"/>
          <w:sz w:val="28"/>
          <w:szCs w:val="28"/>
        </w:rPr>
        <w:t>устранение</w:t>
      </w:r>
      <w:r>
        <w:rPr>
          <w:rFonts w:eastAsia="Times New Roman"/>
          <w:color w:val="000000"/>
          <w:spacing w:val="-4"/>
          <w:sz w:val="28"/>
          <w:szCs w:val="28"/>
        </w:rPr>
        <w:t xml:space="preserve"> </w:t>
      </w:r>
      <w:r>
        <w:rPr>
          <w:rFonts w:eastAsia="Times New Roman"/>
          <w:color w:val="000000"/>
          <w:sz w:val="28"/>
          <w:szCs w:val="28"/>
        </w:rPr>
        <w:t>жесткости</w:t>
      </w:r>
      <w:r>
        <w:rPr>
          <w:rFonts w:eastAsia="Times New Roman"/>
          <w:color w:val="000000"/>
          <w:spacing w:val="-3"/>
          <w:sz w:val="28"/>
          <w:szCs w:val="28"/>
        </w:rPr>
        <w:t xml:space="preserve"> </w:t>
      </w:r>
      <w:r>
        <w:rPr>
          <w:rFonts w:eastAsia="Times New Roman"/>
          <w:color w:val="000000"/>
          <w:sz w:val="28"/>
          <w:szCs w:val="28"/>
        </w:rPr>
        <w:t>воды».</w:t>
      </w:r>
    </w:p>
    <w:p w:rsidR="00144EAA" w:rsidRDefault="00300D9D">
      <w:pPr>
        <w:pStyle w:val="a5"/>
        <w:tabs>
          <w:tab w:val="left" w:pos="9354"/>
        </w:tabs>
        <w:spacing w:before="62" w:line="23" w:lineRule="atLeast"/>
        <w:ind w:left="0" w:right="1"/>
        <w:contextualSpacing/>
        <w:jc w:val="both"/>
        <w:rPr>
          <w:szCs w:val="28"/>
        </w:rPr>
      </w:pPr>
      <w:r>
        <w:rPr>
          <w:i/>
          <w:szCs w:val="28"/>
        </w:rPr>
        <w:t>Примечание:</w:t>
      </w:r>
      <w:r>
        <w:rPr>
          <w:i/>
          <w:spacing w:val="11"/>
          <w:szCs w:val="28"/>
        </w:rPr>
        <w:t xml:space="preserve"> </w:t>
      </w:r>
      <w:r>
        <w:rPr>
          <w:szCs w:val="28"/>
        </w:rPr>
        <w:t>Очистка</w:t>
      </w:r>
      <w:r>
        <w:rPr>
          <w:spacing w:val="10"/>
          <w:szCs w:val="28"/>
        </w:rPr>
        <w:t xml:space="preserve"> </w:t>
      </w:r>
      <w:r>
        <w:rPr>
          <w:szCs w:val="28"/>
        </w:rPr>
        <w:t>воды</w:t>
      </w:r>
      <w:r>
        <w:rPr>
          <w:spacing w:val="10"/>
          <w:szCs w:val="28"/>
        </w:rPr>
        <w:t xml:space="preserve"> </w:t>
      </w:r>
      <w:r>
        <w:rPr>
          <w:szCs w:val="28"/>
        </w:rPr>
        <w:t>от</w:t>
      </w:r>
      <w:r>
        <w:rPr>
          <w:spacing w:val="12"/>
          <w:szCs w:val="28"/>
        </w:rPr>
        <w:t xml:space="preserve"> </w:t>
      </w:r>
      <w:r>
        <w:rPr>
          <w:szCs w:val="28"/>
        </w:rPr>
        <w:t>твердых</w:t>
      </w:r>
      <w:r>
        <w:rPr>
          <w:spacing w:val="13"/>
          <w:szCs w:val="28"/>
        </w:rPr>
        <w:t xml:space="preserve"> </w:t>
      </w:r>
      <w:r>
        <w:rPr>
          <w:szCs w:val="28"/>
        </w:rPr>
        <w:t>примесей,</w:t>
      </w:r>
      <w:r>
        <w:rPr>
          <w:spacing w:val="11"/>
          <w:szCs w:val="28"/>
        </w:rPr>
        <w:t xml:space="preserve"> </w:t>
      </w:r>
      <w:r>
        <w:rPr>
          <w:szCs w:val="28"/>
        </w:rPr>
        <w:t>от</w:t>
      </w:r>
      <w:r>
        <w:rPr>
          <w:spacing w:val="11"/>
          <w:szCs w:val="28"/>
        </w:rPr>
        <w:t xml:space="preserve"> </w:t>
      </w:r>
      <w:r>
        <w:rPr>
          <w:szCs w:val="28"/>
        </w:rPr>
        <w:t>жидких</w:t>
      </w:r>
      <w:r>
        <w:rPr>
          <w:spacing w:val="13"/>
          <w:szCs w:val="28"/>
        </w:rPr>
        <w:t xml:space="preserve"> </w:t>
      </w:r>
      <w:r>
        <w:rPr>
          <w:szCs w:val="28"/>
        </w:rPr>
        <w:t>и</w:t>
      </w:r>
      <w:r>
        <w:rPr>
          <w:spacing w:val="13"/>
          <w:szCs w:val="28"/>
        </w:rPr>
        <w:t xml:space="preserve"> </w:t>
      </w:r>
      <w:r>
        <w:rPr>
          <w:szCs w:val="28"/>
        </w:rPr>
        <w:t>газообразных</w:t>
      </w:r>
      <w:r>
        <w:rPr>
          <w:spacing w:val="12"/>
          <w:szCs w:val="28"/>
        </w:rPr>
        <w:t xml:space="preserve"> </w:t>
      </w:r>
      <w:r>
        <w:rPr>
          <w:szCs w:val="28"/>
        </w:rPr>
        <w:t>веществ.</w:t>
      </w:r>
      <w:r>
        <w:rPr>
          <w:spacing w:val="10"/>
          <w:szCs w:val="28"/>
        </w:rPr>
        <w:t xml:space="preserve"> </w:t>
      </w:r>
      <w:r>
        <w:rPr>
          <w:szCs w:val="28"/>
        </w:rPr>
        <w:t>(Взвеси:</w:t>
      </w:r>
      <w:r>
        <w:rPr>
          <w:spacing w:val="-56"/>
          <w:szCs w:val="28"/>
        </w:rPr>
        <w:t xml:space="preserve"> </w:t>
      </w:r>
      <w:r>
        <w:rPr>
          <w:szCs w:val="28"/>
        </w:rPr>
        <w:t>песок</w:t>
      </w:r>
      <w:r>
        <w:rPr>
          <w:spacing w:val="34"/>
          <w:szCs w:val="28"/>
        </w:rPr>
        <w:t xml:space="preserve"> </w:t>
      </w:r>
      <w:r>
        <w:rPr>
          <w:szCs w:val="28"/>
        </w:rPr>
        <w:t>+</w:t>
      </w:r>
      <w:r>
        <w:rPr>
          <w:spacing w:val="32"/>
          <w:szCs w:val="28"/>
        </w:rPr>
        <w:t xml:space="preserve"> </w:t>
      </w:r>
      <w:r>
        <w:rPr>
          <w:szCs w:val="28"/>
        </w:rPr>
        <w:t>Н</w:t>
      </w:r>
      <w:r>
        <w:rPr>
          <w:szCs w:val="28"/>
          <w:vertAlign w:val="subscript"/>
        </w:rPr>
        <w:t>2</w:t>
      </w:r>
      <w:r>
        <w:rPr>
          <w:szCs w:val="28"/>
        </w:rPr>
        <w:t>О;</w:t>
      </w:r>
      <w:r>
        <w:rPr>
          <w:spacing w:val="34"/>
          <w:szCs w:val="28"/>
        </w:rPr>
        <w:t xml:space="preserve"> </w:t>
      </w:r>
      <w:r>
        <w:rPr>
          <w:szCs w:val="28"/>
        </w:rPr>
        <w:t>мел</w:t>
      </w:r>
      <w:r>
        <w:rPr>
          <w:spacing w:val="32"/>
          <w:szCs w:val="28"/>
        </w:rPr>
        <w:t xml:space="preserve"> </w:t>
      </w:r>
      <w:r>
        <w:rPr>
          <w:szCs w:val="28"/>
        </w:rPr>
        <w:t>+</w:t>
      </w:r>
      <w:r>
        <w:rPr>
          <w:spacing w:val="32"/>
          <w:szCs w:val="28"/>
        </w:rPr>
        <w:t xml:space="preserve"> </w:t>
      </w:r>
      <w:r>
        <w:rPr>
          <w:szCs w:val="28"/>
        </w:rPr>
        <w:t>Н</w:t>
      </w:r>
      <w:r>
        <w:rPr>
          <w:szCs w:val="28"/>
          <w:vertAlign w:val="subscript"/>
        </w:rPr>
        <w:t>2</w:t>
      </w:r>
      <w:r>
        <w:rPr>
          <w:szCs w:val="28"/>
        </w:rPr>
        <w:t>О;</w:t>
      </w:r>
      <w:r>
        <w:rPr>
          <w:spacing w:val="32"/>
          <w:szCs w:val="28"/>
        </w:rPr>
        <w:t xml:space="preserve"> </w:t>
      </w:r>
      <w:r>
        <w:rPr>
          <w:szCs w:val="28"/>
        </w:rPr>
        <w:t>масло</w:t>
      </w:r>
      <w:r>
        <w:rPr>
          <w:spacing w:val="34"/>
          <w:szCs w:val="28"/>
        </w:rPr>
        <w:t xml:space="preserve"> </w:t>
      </w:r>
      <w:r>
        <w:rPr>
          <w:szCs w:val="28"/>
        </w:rPr>
        <w:t>+</w:t>
      </w:r>
      <w:r>
        <w:rPr>
          <w:spacing w:val="32"/>
          <w:szCs w:val="28"/>
        </w:rPr>
        <w:t xml:space="preserve"> </w:t>
      </w:r>
      <w:r>
        <w:rPr>
          <w:szCs w:val="28"/>
        </w:rPr>
        <w:t>Н</w:t>
      </w:r>
      <w:r>
        <w:rPr>
          <w:szCs w:val="28"/>
          <w:vertAlign w:val="subscript"/>
        </w:rPr>
        <w:t>2</w:t>
      </w:r>
      <w:r>
        <w:rPr>
          <w:szCs w:val="28"/>
        </w:rPr>
        <w:t>О;</w:t>
      </w:r>
      <w:r>
        <w:rPr>
          <w:spacing w:val="34"/>
          <w:szCs w:val="28"/>
        </w:rPr>
        <w:t xml:space="preserve"> </w:t>
      </w:r>
      <w:r>
        <w:rPr>
          <w:szCs w:val="28"/>
        </w:rPr>
        <w:t>Н</w:t>
      </w:r>
      <w:r>
        <w:rPr>
          <w:szCs w:val="28"/>
          <w:vertAlign w:val="subscript"/>
        </w:rPr>
        <w:t>2</w:t>
      </w:r>
      <w:r>
        <w:rPr>
          <w:szCs w:val="28"/>
        </w:rPr>
        <w:t>О</w:t>
      </w:r>
      <w:r>
        <w:rPr>
          <w:spacing w:val="32"/>
          <w:szCs w:val="28"/>
        </w:rPr>
        <w:t xml:space="preserve"> </w:t>
      </w:r>
      <w:r>
        <w:rPr>
          <w:szCs w:val="28"/>
        </w:rPr>
        <w:t>+</w:t>
      </w:r>
      <w:r>
        <w:rPr>
          <w:spacing w:val="32"/>
          <w:szCs w:val="28"/>
        </w:rPr>
        <w:t xml:space="preserve"> </w:t>
      </w:r>
      <w:r>
        <w:rPr>
          <w:szCs w:val="28"/>
        </w:rPr>
        <w:t>чернила,</w:t>
      </w:r>
      <w:r>
        <w:rPr>
          <w:spacing w:val="32"/>
          <w:szCs w:val="28"/>
        </w:rPr>
        <w:t xml:space="preserve"> </w:t>
      </w:r>
      <w:r>
        <w:rPr>
          <w:szCs w:val="28"/>
        </w:rPr>
        <w:t>воронка,</w:t>
      </w:r>
      <w:r>
        <w:rPr>
          <w:spacing w:val="32"/>
          <w:szCs w:val="28"/>
        </w:rPr>
        <w:t xml:space="preserve"> </w:t>
      </w:r>
      <w:r>
        <w:rPr>
          <w:szCs w:val="28"/>
        </w:rPr>
        <w:t>фильтр,</w:t>
      </w:r>
      <w:r>
        <w:rPr>
          <w:spacing w:val="32"/>
          <w:szCs w:val="28"/>
        </w:rPr>
        <w:t xml:space="preserve"> </w:t>
      </w:r>
      <w:r>
        <w:rPr>
          <w:szCs w:val="28"/>
        </w:rPr>
        <w:t>колба,</w:t>
      </w:r>
      <w:r>
        <w:rPr>
          <w:spacing w:val="32"/>
          <w:szCs w:val="28"/>
        </w:rPr>
        <w:t xml:space="preserve"> </w:t>
      </w:r>
      <w:r>
        <w:rPr>
          <w:szCs w:val="28"/>
        </w:rPr>
        <w:t>делительная</w:t>
      </w:r>
      <w:r>
        <w:rPr>
          <w:spacing w:val="-56"/>
          <w:szCs w:val="28"/>
        </w:rPr>
        <w:t xml:space="preserve"> </w:t>
      </w:r>
      <w:r>
        <w:rPr>
          <w:szCs w:val="28"/>
        </w:rPr>
        <w:t>воронка,</w:t>
      </w:r>
      <w:r>
        <w:rPr>
          <w:spacing w:val="1"/>
          <w:szCs w:val="28"/>
        </w:rPr>
        <w:t xml:space="preserve"> </w:t>
      </w:r>
      <w:r>
        <w:rPr>
          <w:szCs w:val="28"/>
        </w:rPr>
        <w:t>выпарительная чашка, спиртовка, спички, держатель для пробирки, пробирки.)</w:t>
      </w:r>
      <w:r>
        <w:rPr>
          <w:spacing w:val="1"/>
          <w:szCs w:val="28"/>
        </w:rPr>
        <w:t xml:space="preserve"> </w:t>
      </w:r>
      <w:r>
        <w:rPr>
          <w:szCs w:val="28"/>
        </w:rPr>
        <w:t>Жесткость</w:t>
      </w:r>
      <w:r>
        <w:rPr>
          <w:spacing w:val="2"/>
          <w:szCs w:val="28"/>
        </w:rPr>
        <w:t xml:space="preserve"> </w:t>
      </w:r>
      <w:r>
        <w:rPr>
          <w:szCs w:val="28"/>
        </w:rPr>
        <w:t>воды:</w:t>
      </w:r>
      <w:r>
        <w:rPr>
          <w:spacing w:val="58"/>
          <w:szCs w:val="28"/>
        </w:rPr>
        <w:t xml:space="preserve"> </w:t>
      </w:r>
      <w:r>
        <w:rPr>
          <w:szCs w:val="28"/>
        </w:rPr>
        <w:t>постоянная,</w:t>
      </w:r>
      <w:r>
        <w:rPr>
          <w:spacing w:val="1"/>
          <w:szCs w:val="28"/>
        </w:rPr>
        <w:t xml:space="preserve"> </w:t>
      </w:r>
      <w:r>
        <w:rPr>
          <w:szCs w:val="28"/>
        </w:rPr>
        <w:t>временная,</w:t>
      </w:r>
      <w:r>
        <w:rPr>
          <w:spacing w:val="59"/>
          <w:szCs w:val="28"/>
        </w:rPr>
        <w:t xml:space="preserve"> </w:t>
      </w:r>
      <w:r>
        <w:rPr>
          <w:szCs w:val="28"/>
        </w:rPr>
        <w:t>общая.</w:t>
      </w:r>
      <w:r>
        <w:rPr>
          <w:spacing w:val="1"/>
          <w:szCs w:val="28"/>
        </w:rPr>
        <w:t xml:space="preserve"> </w:t>
      </w:r>
      <w:r>
        <w:rPr>
          <w:szCs w:val="28"/>
        </w:rPr>
        <w:t>Способы</w:t>
      </w:r>
      <w:r>
        <w:rPr>
          <w:spacing w:val="3"/>
          <w:szCs w:val="28"/>
        </w:rPr>
        <w:t xml:space="preserve"> </w:t>
      </w:r>
      <w:r>
        <w:rPr>
          <w:szCs w:val="28"/>
        </w:rPr>
        <w:t>устранения</w:t>
      </w:r>
      <w:r>
        <w:rPr>
          <w:spacing w:val="1"/>
          <w:szCs w:val="28"/>
        </w:rPr>
        <w:t xml:space="preserve"> </w:t>
      </w:r>
      <w:r>
        <w:rPr>
          <w:szCs w:val="28"/>
        </w:rPr>
        <w:t>жесткости</w:t>
      </w:r>
      <w:r>
        <w:rPr>
          <w:spacing w:val="2"/>
          <w:szCs w:val="28"/>
        </w:rPr>
        <w:t xml:space="preserve"> </w:t>
      </w:r>
      <w:r>
        <w:rPr>
          <w:szCs w:val="28"/>
        </w:rPr>
        <w:t>воды.</w:t>
      </w:r>
      <w:r>
        <w:rPr>
          <w:spacing w:val="-56"/>
          <w:szCs w:val="28"/>
        </w:rPr>
        <w:t xml:space="preserve"> </w:t>
      </w:r>
      <w:r>
        <w:rPr>
          <w:szCs w:val="28"/>
        </w:rPr>
        <w:t>(Образцы</w:t>
      </w:r>
      <w:r>
        <w:rPr>
          <w:spacing w:val="1"/>
          <w:szCs w:val="28"/>
        </w:rPr>
        <w:t xml:space="preserve"> </w:t>
      </w:r>
      <w:r>
        <w:rPr>
          <w:szCs w:val="28"/>
        </w:rPr>
        <w:t>воды;</w:t>
      </w:r>
      <w:r>
        <w:rPr>
          <w:spacing w:val="1"/>
          <w:szCs w:val="28"/>
        </w:rPr>
        <w:t xml:space="preserve"> </w:t>
      </w:r>
      <w:r>
        <w:rPr>
          <w:szCs w:val="28"/>
        </w:rPr>
        <w:t>Na</w:t>
      </w:r>
      <w:r>
        <w:rPr>
          <w:szCs w:val="28"/>
          <w:vertAlign w:val="subscript"/>
        </w:rPr>
        <w:t>2</w:t>
      </w:r>
      <w:r>
        <w:rPr>
          <w:szCs w:val="28"/>
        </w:rPr>
        <w:t>CО</w:t>
      </w:r>
      <w:r>
        <w:rPr>
          <w:szCs w:val="28"/>
          <w:vertAlign w:val="subscript"/>
        </w:rPr>
        <w:t>3</w:t>
      </w:r>
      <w:r>
        <w:rPr>
          <w:szCs w:val="28"/>
        </w:rPr>
        <w:t>,</w:t>
      </w:r>
      <w:r>
        <w:rPr>
          <w:spacing w:val="1"/>
          <w:szCs w:val="28"/>
        </w:rPr>
        <w:t xml:space="preserve"> </w:t>
      </w:r>
      <w:r>
        <w:rPr>
          <w:szCs w:val="28"/>
        </w:rPr>
        <w:t>Са(ОН)</w:t>
      </w:r>
      <w:r>
        <w:rPr>
          <w:szCs w:val="28"/>
          <w:vertAlign w:val="subscript"/>
        </w:rPr>
        <w:t>2</w:t>
      </w:r>
      <w:r>
        <w:rPr>
          <w:szCs w:val="28"/>
        </w:rPr>
        <w:t>,</w:t>
      </w:r>
      <w:r>
        <w:rPr>
          <w:spacing w:val="1"/>
          <w:szCs w:val="28"/>
        </w:rPr>
        <w:t xml:space="preserve"> </w:t>
      </w:r>
      <w:r>
        <w:rPr>
          <w:szCs w:val="28"/>
        </w:rPr>
        <w:t>нагревание,</w:t>
      </w:r>
      <w:r>
        <w:rPr>
          <w:spacing w:val="1"/>
          <w:szCs w:val="28"/>
        </w:rPr>
        <w:t xml:space="preserve"> </w:t>
      </w:r>
      <w:r>
        <w:rPr>
          <w:szCs w:val="28"/>
        </w:rPr>
        <w:t>спиртовка,</w:t>
      </w:r>
      <w:r>
        <w:rPr>
          <w:spacing w:val="1"/>
          <w:szCs w:val="28"/>
        </w:rPr>
        <w:t xml:space="preserve"> </w:t>
      </w:r>
      <w:r>
        <w:rPr>
          <w:szCs w:val="28"/>
        </w:rPr>
        <w:t>спички, держатель</w:t>
      </w:r>
      <w:r>
        <w:rPr>
          <w:spacing w:val="1"/>
          <w:szCs w:val="28"/>
        </w:rPr>
        <w:t xml:space="preserve"> </w:t>
      </w:r>
      <w:r>
        <w:rPr>
          <w:szCs w:val="28"/>
        </w:rPr>
        <w:t>для</w:t>
      </w:r>
      <w:r>
        <w:rPr>
          <w:spacing w:val="1"/>
          <w:szCs w:val="28"/>
        </w:rPr>
        <w:t xml:space="preserve"> </w:t>
      </w:r>
      <w:r>
        <w:rPr>
          <w:szCs w:val="28"/>
        </w:rPr>
        <w:t>пробирки,</w:t>
      </w:r>
      <w:r>
        <w:rPr>
          <w:spacing w:val="-56"/>
          <w:szCs w:val="28"/>
        </w:rPr>
        <w:t xml:space="preserve"> </w:t>
      </w:r>
      <w:r>
        <w:rPr>
          <w:szCs w:val="28"/>
        </w:rPr>
        <w:t>пробирки.)</w:t>
      </w:r>
    </w:p>
    <w:p w:rsidR="00144EAA" w:rsidRDefault="00300D9D">
      <w:pPr>
        <w:pStyle w:val="1"/>
        <w:keepNext w:val="0"/>
        <w:keepLines w:val="0"/>
        <w:tabs>
          <w:tab w:val="left" w:pos="9354"/>
        </w:tabs>
        <w:spacing w:before="5" w:after="0" w:line="23" w:lineRule="atLeast"/>
        <w:contextualSpacing/>
        <w:jc w:val="both"/>
        <w:rPr>
          <w:rFonts w:ascii="Times New Roman" w:eastAsia="Times New Roman" w:hAnsi="Times New Roman" w:cs="Times New Roman"/>
          <w:bCs w:val="0"/>
          <w:color w:val="000000"/>
          <w:sz w:val="28"/>
          <w:szCs w:val="28"/>
        </w:rPr>
      </w:pPr>
      <w:r>
        <w:rPr>
          <w:rFonts w:ascii="Times New Roman" w:eastAsia="Times New Roman" w:hAnsi="Times New Roman" w:cs="Times New Roman"/>
          <w:bCs w:val="0"/>
          <w:color w:val="000000"/>
          <w:sz w:val="28"/>
          <w:szCs w:val="28"/>
        </w:rPr>
        <w:t>Тема</w:t>
      </w:r>
      <w:r>
        <w:rPr>
          <w:rFonts w:ascii="Times New Roman" w:eastAsia="Times New Roman" w:hAnsi="Times New Roman" w:cs="Times New Roman"/>
          <w:bCs w:val="0"/>
          <w:color w:val="000000"/>
          <w:spacing w:val="-4"/>
          <w:sz w:val="28"/>
          <w:szCs w:val="28"/>
        </w:rPr>
        <w:t xml:space="preserve"> </w:t>
      </w:r>
      <w:r>
        <w:rPr>
          <w:rFonts w:ascii="Times New Roman" w:eastAsia="Times New Roman" w:hAnsi="Times New Roman" w:cs="Times New Roman"/>
          <w:bCs w:val="0"/>
          <w:color w:val="000000"/>
          <w:sz w:val="28"/>
          <w:szCs w:val="28"/>
        </w:rPr>
        <w:t>7.</w:t>
      </w:r>
      <w:r>
        <w:rPr>
          <w:rFonts w:ascii="Times New Roman" w:eastAsia="Times New Roman" w:hAnsi="Times New Roman" w:cs="Times New Roman"/>
          <w:bCs w:val="0"/>
          <w:color w:val="000000"/>
          <w:spacing w:val="-1"/>
          <w:sz w:val="28"/>
          <w:szCs w:val="28"/>
        </w:rPr>
        <w:t xml:space="preserve"> </w:t>
      </w:r>
      <w:r>
        <w:rPr>
          <w:rFonts w:ascii="Times New Roman" w:eastAsia="Times New Roman" w:hAnsi="Times New Roman" w:cs="Times New Roman"/>
          <w:bCs w:val="0"/>
          <w:color w:val="000000"/>
          <w:sz w:val="28"/>
          <w:szCs w:val="28"/>
        </w:rPr>
        <w:t>Явления,</w:t>
      </w:r>
      <w:r>
        <w:rPr>
          <w:rFonts w:ascii="Times New Roman" w:eastAsia="Times New Roman" w:hAnsi="Times New Roman" w:cs="Times New Roman"/>
          <w:bCs w:val="0"/>
          <w:color w:val="000000"/>
          <w:spacing w:val="-2"/>
          <w:sz w:val="28"/>
          <w:szCs w:val="28"/>
        </w:rPr>
        <w:t xml:space="preserve"> </w:t>
      </w:r>
      <w:r>
        <w:rPr>
          <w:rFonts w:ascii="Times New Roman" w:eastAsia="Times New Roman" w:hAnsi="Times New Roman" w:cs="Times New Roman"/>
          <w:bCs w:val="0"/>
          <w:color w:val="000000"/>
          <w:sz w:val="28"/>
          <w:szCs w:val="28"/>
        </w:rPr>
        <w:t>происходящие</w:t>
      </w:r>
      <w:r>
        <w:rPr>
          <w:rFonts w:ascii="Times New Roman" w:eastAsia="Times New Roman" w:hAnsi="Times New Roman" w:cs="Times New Roman"/>
          <w:bCs w:val="0"/>
          <w:color w:val="000000"/>
          <w:spacing w:val="-2"/>
          <w:sz w:val="28"/>
          <w:szCs w:val="28"/>
        </w:rPr>
        <w:t xml:space="preserve"> </w:t>
      </w:r>
      <w:r>
        <w:rPr>
          <w:rFonts w:ascii="Times New Roman" w:eastAsia="Times New Roman" w:hAnsi="Times New Roman" w:cs="Times New Roman"/>
          <w:bCs w:val="0"/>
          <w:color w:val="000000"/>
          <w:sz w:val="28"/>
          <w:szCs w:val="28"/>
        </w:rPr>
        <w:t>с</w:t>
      </w:r>
      <w:r>
        <w:rPr>
          <w:rFonts w:ascii="Times New Roman" w:eastAsia="Times New Roman" w:hAnsi="Times New Roman" w:cs="Times New Roman"/>
          <w:bCs w:val="0"/>
          <w:color w:val="000000"/>
          <w:spacing w:val="-4"/>
          <w:sz w:val="28"/>
          <w:szCs w:val="28"/>
        </w:rPr>
        <w:t xml:space="preserve"> </w:t>
      </w:r>
      <w:r>
        <w:rPr>
          <w:rFonts w:ascii="Times New Roman" w:eastAsia="Times New Roman" w:hAnsi="Times New Roman" w:cs="Times New Roman"/>
          <w:bCs w:val="0"/>
          <w:color w:val="000000"/>
          <w:sz w:val="28"/>
          <w:szCs w:val="28"/>
        </w:rPr>
        <w:t>веществами</w:t>
      </w:r>
      <w:r>
        <w:rPr>
          <w:rFonts w:ascii="Times New Roman" w:eastAsia="Times New Roman" w:hAnsi="Times New Roman" w:cs="Times New Roman"/>
          <w:bCs w:val="0"/>
          <w:color w:val="000000"/>
          <w:spacing w:val="-1"/>
          <w:sz w:val="28"/>
          <w:szCs w:val="28"/>
        </w:rPr>
        <w:t xml:space="preserve"> </w:t>
      </w:r>
      <w:r>
        <w:rPr>
          <w:rFonts w:ascii="Times New Roman" w:eastAsia="Times New Roman" w:hAnsi="Times New Roman" w:cs="Times New Roman"/>
          <w:bCs w:val="0"/>
          <w:color w:val="000000"/>
          <w:sz w:val="28"/>
          <w:szCs w:val="28"/>
        </w:rPr>
        <w:t>(11 часов)</w:t>
      </w:r>
    </w:p>
    <w:p w:rsidR="00144EAA" w:rsidRDefault="00300D9D">
      <w:pPr>
        <w:pStyle w:val="a5"/>
        <w:tabs>
          <w:tab w:val="left" w:pos="9354"/>
        </w:tabs>
        <w:spacing w:line="23" w:lineRule="atLeast"/>
        <w:ind w:left="0" w:right="1"/>
        <w:contextualSpacing/>
        <w:jc w:val="both"/>
        <w:rPr>
          <w:szCs w:val="28"/>
        </w:rPr>
      </w:pPr>
      <w:r>
        <w:rPr>
          <w:i/>
          <w:szCs w:val="28"/>
        </w:rPr>
        <w:t>Теория.</w:t>
      </w:r>
      <w:r>
        <w:rPr>
          <w:szCs w:val="28"/>
        </w:rPr>
        <w:t xml:space="preserve"> Разделение</w:t>
      </w:r>
      <w:r>
        <w:rPr>
          <w:spacing w:val="1"/>
          <w:szCs w:val="28"/>
        </w:rPr>
        <w:t xml:space="preserve"> </w:t>
      </w:r>
      <w:r>
        <w:rPr>
          <w:szCs w:val="28"/>
        </w:rPr>
        <w:t>смесей.</w:t>
      </w:r>
      <w:r>
        <w:rPr>
          <w:spacing w:val="1"/>
          <w:szCs w:val="28"/>
        </w:rPr>
        <w:t xml:space="preserve"> </w:t>
      </w:r>
      <w:r>
        <w:rPr>
          <w:szCs w:val="28"/>
        </w:rPr>
        <w:t>Способы</w:t>
      </w:r>
      <w:r>
        <w:rPr>
          <w:spacing w:val="1"/>
          <w:szCs w:val="28"/>
        </w:rPr>
        <w:t xml:space="preserve"> </w:t>
      </w:r>
      <w:r>
        <w:rPr>
          <w:szCs w:val="28"/>
        </w:rPr>
        <w:t>разделения</w:t>
      </w:r>
      <w:r>
        <w:rPr>
          <w:spacing w:val="1"/>
          <w:szCs w:val="28"/>
        </w:rPr>
        <w:t xml:space="preserve"> </w:t>
      </w:r>
      <w:r>
        <w:rPr>
          <w:szCs w:val="28"/>
        </w:rPr>
        <w:t>смесей</w:t>
      </w:r>
      <w:r>
        <w:rPr>
          <w:spacing w:val="1"/>
          <w:szCs w:val="28"/>
        </w:rPr>
        <w:t xml:space="preserve"> </w:t>
      </w:r>
      <w:r>
        <w:rPr>
          <w:szCs w:val="28"/>
        </w:rPr>
        <w:t>и</w:t>
      </w:r>
      <w:r>
        <w:rPr>
          <w:spacing w:val="1"/>
          <w:szCs w:val="28"/>
        </w:rPr>
        <w:t xml:space="preserve"> </w:t>
      </w:r>
      <w:r>
        <w:rPr>
          <w:szCs w:val="28"/>
        </w:rPr>
        <w:t>очистка</w:t>
      </w:r>
      <w:r>
        <w:rPr>
          <w:spacing w:val="1"/>
          <w:szCs w:val="28"/>
        </w:rPr>
        <w:t xml:space="preserve"> </w:t>
      </w:r>
      <w:r>
        <w:rPr>
          <w:szCs w:val="28"/>
        </w:rPr>
        <w:t>веществ.</w:t>
      </w:r>
      <w:r>
        <w:rPr>
          <w:spacing w:val="1"/>
          <w:szCs w:val="28"/>
        </w:rPr>
        <w:t xml:space="preserve"> </w:t>
      </w:r>
      <w:r>
        <w:rPr>
          <w:szCs w:val="28"/>
        </w:rPr>
        <w:t>Некоторые</w:t>
      </w:r>
      <w:r>
        <w:rPr>
          <w:spacing w:val="1"/>
          <w:szCs w:val="28"/>
        </w:rPr>
        <w:t xml:space="preserve"> </w:t>
      </w:r>
      <w:r>
        <w:rPr>
          <w:szCs w:val="28"/>
        </w:rPr>
        <w:t>простейшие способы разделения смесей: просеивание, разделение смесей порошков железа и</w:t>
      </w:r>
      <w:r>
        <w:rPr>
          <w:spacing w:val="1"/>
          <w:szCs w:val="28"/>
        </w:rPr>
        <w:t xml:space="preserve"> </w:t>
      </w:r>
      <w:r>
        <w:rPr>
          <w:szCs w:val="28"/>
        </w:rPr>
        <w:t>серы,</w:t>
      </w:r>
      <w:r>
        <w:rPr>
          <w:spacing w:val="1"/>
          <w:szCs w:val="28"/>
        </w:rPr>
        <w:t xml:space="preserve"> </w:t>
      </w:r>
      <w:r>
        <w:rPr>
          <w:szCs w:val="28"/>
        </w:rPr>
        <w:t>отстаивание,</w:t>
      </w:r>
      <w:r>
        <w:rPr>
          <w:spacing w:val="1"/>
          <w:szCs w:val="28"/>
        </w:rPr>
        <w:t xml:space="preserve"> </w:t>
      </w:r>
      <w:r>
        <w:rPr>
          <w:szCs w:val="28"/>
        </w:rPr>
        <w:t>декантация,</w:t>
      </w:r>
      <w:r>
        <w:rPr>
          <w:spacing w:val="1"/>
          <w:szCs w:val="28"/>
        </w:rPr>
        <w:t xml:space="preserve"> </w:t>
      </w:r>
      <w:r>
        <w:rPr>
          <w:szCs w:val="28"/>
        </w:rPr>
        <w:t>центрифугирование,</w:t>
      </w:r>
      <w:r>
        <w:rPr>
          <w:spacing w:val="1"/>
          <w:szCs w:val="28"/>
        </w:rPr>
        <w:t xml:space="preserve"> </w:t>
      </w:r>
      <w:r>
        <w:rPr>
          <w:szCs w:val="28"/>
        </w:rPr>
        <w:t>разделение</w:t>
      </w:r>
      <w:r>
        <w:rPr>
          <w:spacing w:val="1"/>
          <w:szCs w:val="28"/>
        </w:rPr>
        <w:t xml:space="preserve"> </w:t>
      </w:r>
      <w:r>
        <w:rPr>
          <w:szCs w:val="28"/>
        </w:rPr>
        <w:t>с</w:t>
      </w:r>
      <w:r>
        <w:rPr>
          <w:spacing w:val="1"/>
          <w:szCs w:val="28"/>
        </w:rPr>
        <w:t xml:space="preserve"> </w:t>
      </w:r>
      <w:r>
        <w:rPr>
          <w:szCs w:val="28"/>
        </w:rPr>
        <w:t>помощью</w:t>
      </w:r>
      <w:r>
        <w:rPr>
          <w:spacing w:val="1"/>
          <w:szCs w:val="28"/>
        </w:rPr>
        <w:t xml:space="preserve"> </w:t>
      </w:r>
      <w:r>
        <w:rPr>
          <w:szCs w:val="28"/>
        </w:rPr>
        <w:t>делительной</w:t>
      </w:r>
      <w:r>
        <w:rPr>
          <w:spacing w:val="1"/>
          <w:szCs w:val="28"/>
        </w:rPr>
        <w:t xml:space="preserve"> </w:t>
      </w:r>
      <w:r>
        <w:rPr>
          <w:szCs w:val="28"/>
        </w:rPr>
        <w:t>воронки,</w:t>
      </w:r>
      <w:r>
        <w:rPr>
          <w:spacing w:val="1"/>
          <w:szCs w:val="28"/>
        </w:rPr>
        <w:t xml:space="preserve"> </w:t>
      </w:r>
      <w:r>
        <w:rPr>
          <w:szCs w:val="28"/>
        </w:rPr>
        <w:t>фильтрование.</w:t>
      </w:r>
      <w:r>
        <w:rPr>
          <w:spacing w:val="1"/>
          <w:szCs w:val="28"/>
        </w:rPr>
        <w:t xml:space="preserve"> </w:t>
      </w:r>
      <w:r>
        <w:rPr>
          <w:szCs w:val="28"/>
        </w:rPr>
        <w:t>Фильтрование</w:t>
      </w:r>
      <w:r>
        <w:rPr>
          <w:spacing w:val="1"/>
          <w:szCs w:val="28"/>
        </w:rPr>
        <w:t xml:space="preserve"> </w:t>
      </w:r>
      <w:r>
        <w:rPr>
          <w:szCs w:val="28"/>
        </w:rPr>
        <w:t>в</w:t>
      </w:r>
      <w:r>
        <w:rPr>
          <w:spacing w:val="1"/>
          <w:szCs w:val="28"/>
        </w:rPr>
        <w:t xml:space="preserve"> </w:t>
      </w:r>
      <w:r>
        <w:rPr>
          <w:szCs w:val="28"/>
        </w:rPr>
        <w:t>лаборатории,</w:t>
      </w:r>
      <w:r>
        <w:rPr>
          <w:spacing w:val="1"/>
          <w:szCs w:val="28"/>
        </w:rPr>
        <w:t xml:space="preserve"> </w:t>
      </w:r>
      <w:r>
        <w:rPr>
          <w:szCs w:val="28"/>
        </w:rPr>
        <w:t>быту</w:t>
      </w:r>
      <w:r>
        <w:rPr>
          <w:spacing w:val="1"/>
          <w:szCs w:val="28"/>
        </w:rPr>
        <w:t xml:space="preserve"> </w:t>
      </w:r>
      <w:r>
        <w:rPr>
          <w:szCs w:val="28"/>
        </w:rPr>
        <w:t>и</w:t>
      </w:r>
      <w:r>
        <w:rPr>
          <w:spacing w:val="1"/>
          <w:szCs w:val="28"/>
        </w:rPr>
        <w:t xml:space="preserve"> </w:t>
      </w:r>
      <w:r>
        <w:rPr>
          <w:szCs w:val="28"/>
        </w:rPr>
        <w:t>на</w:t>
      </w:r>
      <w:r>
        <w:rPr>
          <w:spacing w:val="1"/>
          <w:szCs w:val="28"/>
        </w:rPr>
        <w:t xml:space="preserve"> </w:t>
      </w:r>
      <w:r>
        <w:rPr>
          <w:szCs w:val="28"/>
        </w:rPr>
        <w:t>производстве.</w:t>
      </w:r>
      <w:r>
        <w:rPr>
          <w:spacing w:val="1"/>
          <w:szCs w:val="28"/>
        </w:rPr>
        <w:t xml:space="preserve"> </w:t>
      </w:r>
      <w:r>
        <w:rPr>
          <w:szCs w:val="28"/>
        </w:rPr>
        <w:t>Понятие</w:t>
      </w:r>
      <w:r>
        <w:rPr>
          <w:spacing w:val="1"/>
          <w:szCs w:val="28"/>
        </w:rPr>
        <w:t xml:space="preserve"> </w:t>
      </w:r>
      <w:r>
        <w:rPr>
          <w:szCs w:val="28"/>
        </w:rPr>
        <w:t>о</w:t>
      </w:r>
      <w:r>
        <w:rPr>
          <w:spacing w:val="1"/>
          <w:szCs w:val="28"/>
        </w:rPr>
        <w:t xml:space="preserve"> </w:t>
      </w:r>
      <w:r>
        <w:rPr>
          <w:szCs w:val="28"/>
        </w:rPr>
        <w:t>фильтрате.</w:t>
      </w:r>
      <w:r>
        <w:rPr>
          <w:spacing w:val="1"/>
          <w:szCs w:val="28"/>
        </w:rPr>
        <w:t xml:space="preserve"> </w:t>
      </w:r>
      <w:r>
        <w:rPr>
          <w:szCs w:val="28"/>
        </w:rPr>
        <w:t>Адсорбция.</w:t>
      </w:r>
      <w:r>
        <w:rPr>
          <w:spacing w:val="1"/>
          <w:szCs w:val="28"/>
        </w:rPr>
        <w:t xml:space="preserve"> </w:t>
      </w:r>
      <w:r>
        <w:rPr>
          <w:szCs w:val="28"/>
        </w:rPr>
        <w:t>Понятие</w:t>
      </w:r>
      <w:r>
        <w:rPr>
          <w:spacing w:val="1"/>
          <w:szCs w:val="28"/>
        </w:rPr>
        <w:t xml:space="preserve"> </w:t>
      </w:r>
      <w:r>
        <w:rPr>
          <w:szCs w:val="28"/>
        </w:rPr>
        <w:t>об</w:t>
      </w:r>
      <w:r>
        <w:rPr>
          <w:spacing w:val="1"/>
          <w:szCs w:val="28"/>
        </w:rPr>
        <w:t xml:space="preserve"> </w:t>
      </w:r>
      <w:r>
        <w:rPr>
          <w:szCs w:val="28"/>
        </w:rPr>
        <w:t>адсорбции</w:t>
      </w:r>
      <w:r>
        <w:rPr>
          <w:spacing w:val="1"/>
          <w:szCs w:val="28"/>
        </w:rPr>
        <w:t xml:space="preserve"> </w:t>
      </w:r>
      <w:r>
        <w:rPr>
          <w:szCs w:val="28"/>
        </w:rPr>
        <w:t>и</w:t>
      </w:r>
      <w:r>
        <w:rPr>
          <w:spacing w:val="1"/>
          <w:szCs w:val="28"/>
        </w:rPr>
        <w:t xml:space="preserve"> </w:t>
      </w:r>
      <w:r>
        <w:rPr>
          <w:szCs w:val="28"/>
        </w:rPr>
        <w:t>адсорбентах.</w:t>
      </w:r>
      <w:r>
        <w:rPr>
          <w:spacing w:val="1"/>
          <w:szCs w:val="28"/>
        </w:rPr>
        <w:t xml:space="preserve"> </w:t>
      </w:r>
      <w:r>
        <w:rPr>
          <w:szCs w:val="28"/>
        </w:rPr>
        <w:t>Активированный</w:t>
      </w:r>
      <w:r>
        <w:rPr>
          <w:spacing w:val="1"/>
          <w:szCs w:val="28"/>
        </w:rPr>
        <w:t xml:space="preserve"> </w:t>
      </w:r>
      <w:r>
        <w:rPr>
          <w:szCs w:val="28"/>
        </w:rPr>
        <w:t>уголь</w:t>
      </w:r>
      <w:r>
        <w:rPr>
          <w:spacing w:val="1"/>
          <w:szCs w:val="28"/>
        </w:rPr>
        <w:t xml:space="preserve"> </w:t>
      </w:r>
      <w:r>
        <w:rPr>
          <w:szCs w:val="28"/>
        </w:rPr>
        <w:t>как</w:t>
      </w:r>
      <w:r>
        <w:rPr>
          <w:spacing w:val="1"/>
          <w:szCs w:val="28"/>
        </w:rPr>
        <w:t xml:space="preserve"> </w:t>
      </w:r>
      <w:r>
        <w:rPr>
          <w:szCs w:val="28"/>
        </w:rPr>
        <w:t>важнейший</w:t>
      </w:r>
      <w:r>
        <w:rPr>
          <w:spacing w:val="-1"/>
          <w:szCs w:val="28"/>
        </w:rPr>
        <w:t xml:space="preserve"> </w:t>
      </w:r>
      <w:r>
        <w:rPr>
          <w:szCs w:val="28"/>
        </w:rPr>
        <w:t>адсорбент.</w:t>
      </w:r>
      <w:r>
        <w:rPr>
          <w:spacing w:val="-3"/>
          <w:szCs w:val="28"/>
        </w:rPr>
        <w:t xml:space="preserve"> </w:t>
      </w:r>
      <w:r>
        <w:rPr>
          <w:szCs w:val="28"/>
        </w:rPr>
        <w:t>Устройство</w:t>
      </w:r>
      <w:r>
        <w:rPr>
          <w:spacing w:val="-1"/>
          <w:szCs w:val="28"/>
        </w:rPr>
        <w:t xml:space="preserve"> </w:t>
      </w:r>
      <w:r>
        <w:rPr>
          <w:szCs w:val="28"/>
        </w:rPr>
        <w:t>противогаза.</w:t>
      </w:r>
    </w:p>
    <w:p w:rsidR="00144EAA" w:rsidRDefault="00300D9D">
      <w:pPr>
        <w:pStyle w:val="a5"/>
        <w:tabs>
          <w:tab w:val="left" w:pos="9354"/>
        </w:tabs>
        <w:spacing w:line="23" w:lineRule="atLeast"/>
        <w:ind w:left="0" w:right="1"/>
        <w:contextualSpacing/>
        <w:jc w:val="both"/>
        <w:rPr>
          <w:szCs w:val="28"/>
        </w:rPr>
      </w:pPr>
      <w:r>
        <w:rPr>
          <w:szCs w:val="28"/>
        </w:rPr>
        <w:t>Дистилляция, или перегонка. Дистилляция (перегонка) как процесс выделения вещества</w:t>
      </w:r>
      <w:r>
        <w:rPr>
          <w:spacing w:val="1"/>
          <w:szCs w:val="28"/>
        </w:rPr>
        <w:t xml:space="preserve"> </w:t>
      </w:r>
      <w:r>
        <w:rPr>
          <w:szCs w:val="28"/>
        </w:rPr>
        <w:t>из</w:t>
      </w:r>
      <w:r>
        <w:rPr>
          <w:spacing w:val="1"/>
          <w:szCs w:val="28"/>
        </w:rPr>
        <w:t xml:space="preserve"> </w:t>
      </w:r>
      <w:r>
        <w:rPr>
          <w:szCs w:val="28"/>
        </w:rPr>
        <w:t>жидкой</w:t>
      </w:r>
      <w:r>
        <w:rPr>
          <w:spacing w:val="1"/>
          <w:szCs w:val="28"/>
        </w:rPr>
        <w:t xml:space="preserve"> </w:t>
      </w:r>
      <w:r>
        <w:rPr>
          <w:szCs w:val="28"/>
        </w:rPr>
        <w:t>смеси.</w:t>
      </w:r>
      <w:r>
        <w:rPr>
          <w:spacing w:val="1"/>
          <w:szCs w:val="28"/>
        </w:rPr>
        <w:t xml:space="preserve"> </w:t>
      </w:r>
      <w:r>
        <w:rPr>
          <w:szCs w:val="28"/>
        </w:rPr>
        <w:t>Дистиллированная</w:t>
      </w:r>
      <w:r>
        <w:rPr>
          <w:spacing w:val="1"/>
          <w:szCs w:val="28"/>
        </w:rPr>
        <w:t xml:space="preserve"> </w:t>
      </w:r>
      <w:r>
        <w:rPr>
          <w:szCs w:val="28"/>
        </w:rPr>
        <w:t>вода</w:t>
      </w:r>
      <w:r>
        <w:rPr>
          <w:spacing w:val="1"/>
          <w:szCs w:val="28"/>
        </w:rPr>
        <w:t xml:space="preserve"> </w:t>
      </w:r>
      <w:r>
        <w:rPr>
          <w:szCs w:val="28"/>
        </w:rPr>
        <w:t>и</w:t>
      </w:r>
      <w:r>
        <w:rPr>
          <w:spacing w:val="1"/>
          <w:szCs w:val="28"/>
        </w:rPr>
        <w:t xml:space="preserve"> </w:t>
      </w:r>
      <w:r>
        <w:rPr>
          <w:szCs w:val="28"/>
        </w:rPr>
        <w:t>области</w:t>
      </w:r>
      <w:r>
        <w:rPr>
          <w:spacing w:val="1"/>
          <w:szCs w:val="28"/>
        </w:rPr>
        <w:t xml:space="preserve"> </w:t>
      </w:r>
      <w:r>
        <w:rPr>
          <w:szCs w:val="28"/>
        </w:rPr>
        <w:t>ее</w:t>
      </w:r>
      <w:r>
        <w:rPr>
          <w:spacing w:val="1"/>
          <w:szCs w:val="28"/>
        </w:rPr>
        <w:t xml:space="preserve"> </w:t>
      </w:r>
      <w:r>
        <w:rPr>
          <w:szCs w:val="28"/>
        </w:rPr>
        <w:t>применения.</w:t>
      </w:r>
      <w:r>
        <w:rPr>
          <w:spacing w:val="1"/>
          <w:szCs w:val="28"/>
        </w:rPr>
        <w:t xml:space="preserve"> </w:t>
      </w:r>
      <w:r>
        <w:rPr>
          <w:szCs w:val="28"/>
        </w:rPr>
        <w:t>Кристаллизация</w:t>
      </w:r>
      <w:r>
        <w:rPr>
          <w:spacing w:val="1"/>
          <w:szCs w:val="28"/>
        </w:rPr>
        <w:t xml:space="preserve"> </w:t>
      </w:r>
      <w:r>
        <w:rPr>
          <w:szCs w:val="28"/>
        </w:rPr>
        <w:t>или</w:t>
      </w:r>
      <w:r>
        <w:rPr>
          <w:spacing w:val="1"/>
          <w:szCs w:val="28"/>
        </w:rPr>
        <w:t xml:space="preserve"> </w:t>
      </w:r>
      <w:r>
        <w:rPr>
          <w:szCs w:val="28"/>
        </w:rPr>
        <w:t>выпаривание. Кристаллизация и выпаривание в лаборатории (кристаллизаторы и фарфоровые</w:t>
      </w:r>
      <w:r>
        <w:rPr>
          <w:spacing w:val="1"/>
          <w:szCs w:val="28"/>
        </w:rPr>
        <w:t xml:space="preserve"> </w:t>
      </w:r>
      <w:r>
        <w:rPr>
          <w:szCs w:val="28"/>
        </w:rPr>
        <w:t>чашки для выпаривания) и природе. Перегонка нефти. Нефтепродукты. Фракционная перегонка</w:t>
      </w:r>
      <w:r>
        <w:rPr>
          <w:spacing w:val="-56"/>
          <w:szCs w:val="28"/>
        </w:rPr>
        <w:t xml:space="preserve"> </w:t>
      </w:r>
      <w:r>
        <w:rPr>
          <w:szCs w:val="28"/>
        </w:rPr>
        <w:t>жидкого</w:t>
      </w:r>
      <w:r>
        <w:rPr>
          <w:spacing w:val="-1"/>
          <w:szCs w:val="28"/>
        </w:rPr>
        <w:t xml:space="preserve"> </w:t>
      </w:r>
      <w:r>
        <w:rPr>
          <w:szCs w:val="28"/>
        </w:rPr>
        <w:t>воздуха.</w:t>
      </w:r>
    </w:p>
    <w:p w:rsidR="00144EAA" w:rsidRDefault="00300D9D">
      <w:pPr>
        <w:pStyle w:val="a5"/>
        <w:tabs>
          <w:tab w:val="left" w:pos="9354"/>
        </w:tabs>
        <w:spacing w:line="23" w:lineRule="atLeast"/>
        <w:ind w:left="0" w:right="1"/>
        <w:contextualSpacing/>
        <w:jc w:val="both"/>
        <w:rPr>
          <w:szCs w:val="28"/>
        </w:rPr>
      </w:pPr>
      <w:r>
        <w:rPr>
          <w:szCs w:val="28"/>
        </w:rPr>
        <w:t>Химические</w:t>
      </w:r>
      <w:r>
        <w:rPr>
          <w:spacing w:val="1"/>
          <w:szCs w:val="28"/>
        </w:rPr>
        <w:t xml:space="preserve"> </w:t>
      </w:r>
      <w:r>
        <w:rPr>
          <w:szCs w:val="28"/>
        </w:rPr>
        <w:t>реакции.</w:t>
      </w:r>
      <w:r>
        <w:rPr>
          <w:spacing w:val="1"/>
          <w:szCs w:val="28"/>
        </w:rPr>
        <w:t xml:space="preserve"> </w:t>
      </w:r>
      <w:r>
        <w:rPr>
          <w:szCs w:val="28"/>
        </w:rPr>
        <w:t>Условия</w:t>
      </w:r>
      <w:r>
        <w:rPr>
          <w:spacing w:val="1"/>
          <w:szCs w:val="28"/>
        </w:rPr>
        <w:t xml:space="preserve"> </w:t>
      </w:r>
      <w:r>
        <w:rPr>
          <w:szCs w:val="28"/>
        </w:rPr>
        <w:t>протекания</w:t>
      </w:r>
      <w:r>
        <w:rPr>
          <w:spacing w:val="1"/>
          <w:szCs w:val="28"/>
        </w:rPr>
        <w:t xml:space="preserve"> </w:t>
      </w:r>
      <w:r>
        <w:rPr>
          <w:szCs w:val="28"/>
        </w:rPr>
        <w:t>и</w:t>
      </w:r>
      <w:r>
        <w:rPr>
          <w:spacing w:val="1"/>
          <w:szCs w:val="28"/>
        </w:rPr>
        <w:t xml:space="preserve"> </w:t>
      </w:r>
      <w:r>
        <w:rPr>
          <w:szCs w:val="28"/>
        </w:rPr>
        <w:t>прекращения</w:t>
      </w:r>
      <w:r>
        <w:rPr>
          <w:spacing w:val="1"/>
          <w:szCs w:val="28"/>
        </w:rPr>
        <w:t xml:space="preserve"> </w:t>
      </w:r>
      <w:r>
        <w:rPr>
          <w:szCs w:val="28"/>
        </w:rPr>
        <w:t>химических</w:t>
      </w:r>
      <w:r>
        <w:rPr>
          <w:spacing w:val="1"/>
          <w:szCs w:val="28"/>
        </w:rPr>
        <w:t xml:space="preserve"> </w:t>
      </w:r>
      <w:r>
        <w:rPr>
          <w:szCs w:val="28"/>
        </w:rPr>
        <w:t>реакций.</w:t>
      </w:r>
      <w:r>
        <w:rPr>
          <w:spacing w:val="1"/>
          <w:szCs w:val="28"/>
        </w:rPr>
        <w:t xml:space="preserve"> </w:t>
      </w:r>
      <w:r>
        <w:rPr>
          <w:szCs w:val="28"/>
        </w:rPr>
        <w:t>Химические реакции как процесс превращения одних веществ в другие. Условия протекания</w:t>
      </w:r>
      <w:r>
        <w:rPr>
          <w:spacing w:val="1"/>
          <w:szCs w:val="28"/>
        </w:rPr>
        <w:t xml:space="preserve"> </w:t>
      </w:r>
      <w:r>
        <w:rPr>
          <w:szCs w:val="28"/>
        </w:rPr>
        <w:t>химических</w:t>
      </w:r>
      <w:r>
        <w:rPr>
          <w:spacing w:val="1"/>
          <w:szCs w:val="28"/>
        </w:rPr>
        <w:t xml:space="preserve"> </w:t>
      </w:r>
      <w:r>
        <w:rPr>
          <w:szCs w:val="28"/>
        </w:rPr>
        <w:t>реакций.</w:t>
      </w:r>
      <w:r>
        <w:rPr>
          <w:spacing w:val="1"/>
          <w:szCs w:val="28"/>
        </w:rPr>
        <w:t xml:space="preserve"> </w:t>
      </w:r>
      <w:r>
        <w:rPr>
          <w:szCs w:val="28"/>
        </w:rPr>
        <w:t>Соприкосновение</w:t>
      </w:r>
      <w:r>
        <w:rPr>
          <w:spacing w:val="1"/>
          <w:szCs w:val="28"/>
        </w:rPr>
        <w:t xml:space="preserve"> </w:t>
      </w:r>
      <w:r>
        <w:rPr>
          <w:szCs w:val="28"/>
        </w:rPr>
        <w:t>(контакт)</w:t>
      </w:r>
      <w:r>
        <w:rPr>
          <w:spacing w:val="1"/>
          <w:szCs w:val="28"/>
        </w:rPr>
        <w:t xml:space="preserve"> </w:t>
      </w:r>
      <w:r>
        <w:rPr>
          <w:szCs w:val="28"/>
        </w:rPr>
        <w:t>веществ,</w:t>
      </w:r>
      <w:r>
        <w:rPr>
          <w:spacing w:val="1"/>
          <w:szCs w:val="28"/>
        </w:rPr>
        <w:t xml:space="preserve"> </w:t>
      </w:r>
      <w:r>
        <w:rPr>
          <w:szCs w:val="28"/>
        </w:rPr>
        <w:t>нагревание.</w:t>
      </w:r>
      <w:r>
        <w:rPr>
          <w:spacing w:val="60"/>
          <w:szCs w:val="28"/>
        </w:rPr>
        <w:t xml:space="preserve"> </w:t>
      </w:r>
      <w:r>
        <w:rPr>
          <w:szCs w:val="28"/>
        </w:rPr>
        <w:t>Катализатор.</w:t>
      </w:r>
      <w:r>
        <w:rPr>
          <w:spacing w:val="1"/>
          <w:szCs w:val="28"/>
        </w:rPr>
        <w:t xml:space="preserve"> </w:t>
      </w:r>
      <w:r>
        <w:rPr>
          <w:szCs w:val="28"/>
        </w:rPr>
        <w:t>Ингибитор.</w:t>
      </w:r>
      <w:r>
        <w:rPr>
          <w:spacing w:val="-1"/>
          <w:szCs w:val="28"/>
        </w:rPr>
        <w:t xml:space="preserve"> </w:t>
      </w:r>
      <w:r>
        <w:rPr>
          <w:szCs w:val="28"/>
        </w:rPr>
        <w:t>Управление</w:t>
      </w:r>
      <w:r>
        <w:rPr>
          <w:spacing w:val="-1"/>
          <w:szCs w:val="28"/>
        </w:rPr>
        <w:t xml:space="preserve"> </w:t>
      </w:r>
      <w:r>
        <w:rPr>
          <w:szCs w:val="28"/>
        </w:rPr>
        <w:t>реакциями горения.</w:t>
      </w:r>
    </w:p>
    <w:p w:rsidR="00144EAA" w:rsidRDefault="00300D9D">
      <w:pPr>
        <w:pStyle w:val="a5"/>
        <w:tabs>
          <w:tab w:val="left" w:pos="9354"/>
        </w:tabs>
        <w:spacing w:line="23" w:lineRule="atLeast"/>
        <w:ind w:left="0" w:right="229"/>
        <w:contextualSpacing/>
        <w:jc w:val="both"/>
        <w:rPr>
          <w:szCs w:val="28"/>
        </w:rPr>
      </w:pPr>
      <w:r>
        <w:rPr>
          <w:szCs w:val="28"/>
        </w:rPr>
        <w:t>Признаки</w:t>
      </w:r>
      <w:r>
        <w:rPr>
          <w:spacing w:val="1"/>
          <w:szCs w:val="28"/>
        </w:rPr>
        <w:t xml:space="preserve"> </w:t>
      </w:r>
      <w:r>
        <w:rPr>
          <w:szCs w:val="28"/>
        </w:rPr>
        <w:t>химических</w:t>
      </w:r>
      <w:r>
        <w:rPr>
          <w:spacing w:val="1"/>
          <w:szCs w:val="28"/>
        </w:rPr>
        <w:t xml:space="preserve"> </w:t>
      </w:r>
      <w:r>
        <w:rPr>
          <w:szCs w:val="28"/>
        </w:rPr>
        <w:t>реакций.</w:t>
      </w:r>
      <w:r>
        <w:rPr>
          <w:spacing w:val="1"/>
          <w:szCs w:val="28"/>
        </w:rPr>
        <w:t xml:space="preserve"> </w:t>
      </w:r>
      <w:r>
        <w:rPr>
          <w:szCs w:val="28"/>
        </w:rPr>
        <w:t>Признаки</w:t>
      </w:r>
      <w:r>
        <w:rPr>
          <w:spacing w:val="1"/>
          <w:szCs w:val="28"/>
        </w:rPr>
        <w:t xml:space="preserve"> </w:t>
      </w:r>
      <w:r>
        <w:rPr>
          <w:szCs w:val="28"/>
        </w:rPr>
        <w:t>химических</w:t>
      </w:r>
      <w:r>
        <w:rPr>
          <w:spacing w:val="1"/>
          <w:szCs w:val="28"/>
        </w:rPr>
        <w:t xml:space="preserve"> </w:t>
      </w:r>
      <w:r>
        <w:rPr>
          <w:szCs w:val="28"/>
        </w:rPr>
        <w:t>реакций:</w:t>
      </w:r>
      <w:r>
        <w:rPr>
          <w:spacing w:val="1"/>
          <w:szCs w:val="28"/>
        </w:rPr>
        <w:t xml:space="preserve"> </w:t>
      </w:r>
      <w:r>
        <w:rPr>
          <w:szCs w:val="28"/>
        </w:rPr>
        <w:t>изменение</w:t>
      </w:r>
      <w:r>
        <w:rPr>
          <w:spacing w:val="1"/>
          <w:szCs w:val="28"/>
        </w:rPr>
        <w:t xml:space="preserve"> </w:t>
      </w:r>
      <w:r>
        <w:rPr>
          <w:szCs w:val="28"/>
        </w:rPr>
        <w:t>цвета,</w:t>
      </w:r>
      <w:r>
        <w:rPr>
          <w:spacing w:val="1"/>
          <w:szCs w:val="28"/>
        </w:rPr>
        <w:t xml:space="preserve"> </w:t>
      </w:r>
      <w:r>
        <w:rPr>
          <w:szCs w:val="28"/>
        </w:rPr>
        <w:t>образование</w:t>
      </w:r>
      <w:r>
        <w:rPr>
          <w:spacing w:val="1"/>
          <w:szCs w:val="28"/>
        </w:rPr>
        <w:t xml:space="preserve"> </w:t>
      </w:r>
      <w:r>
        <w:rPr>
          <w:szCs w:val="28"/>
        </w:rPr>
        <w:t>осадка,</w:t>
      </w:r>
      <w:r>
        <w:rPr>
          <w:spacing w:val="1"/>
          <w:szCs w:val="28"/>
        </w:rPr>
        <w:t xml:space="preserve"> </w:t>
      </w:r>
      <w:r>
        <w:rPr>
          <w:szCs w:val="28"/>
        </w:rPr>
        <w:t>растворение</w:t>
      </w:r>
      <w:r>
        <w:rPr>
          <w:spacing w:val="1"/>
          <w:szCs w:val="28"/>
        </w:rPr>
        <w:t xml:space="preserve"> </w:t>
      </w:r>
      <w:r>
        <w:rPr>
          <w:szCs w:val="28"/>
        </w:rPr>
        <w:t>полученного</w:t>
      </w:r>
      <w:r>
        <w:rPr>
          <w:spacing w:val="1"/>
          <w:szCs w:val="28"/>
        </w:rPr>
        <w:t xml:space="preserve"> </w:t>
      </w:r>
      <w:r>
        <w:rPr>
          <w:szCs w:val="28"/>
        </w:rPr>
        <w:t>осадка,</w:t>
      </w:r>
      <w:r>
        <w:rPr>
          <w:spacing w:val="1"/>
          <w:szCs w:val="28"/>
        </w:rPr>
        <w:t xml:space="preserve"> </w:t>
      </w:r>
      <w:r>
        <w:rPr>
          <w:szCs w:val="28"/>
        </w:rPr>
        <w:t>выделение</w:t>
      </w:r>
      <w:r>
        <w:rPr>
          <w:spacing w:val="1"/>
          <w:szCs w:val="28"/>
        </w:rPr>
        <w:t xml:space="preserve"> </w:t>
      </w:r>
      <w:r>
        <w:rPr>
          <w:szCs w:val="28"/>
        </w:rPr>
        <w:t>газа,</w:t>
      </w:r>
      <w:r>
        <w:rPr>
          <w:spacing w:val="1"/>
          <w:szCs w:val="28"/>
        </w:rPr>
        <w:t xml:space="preserve"> </w:t>
      </w:r>
      <w:r>
        <w:rPr>
          <w:szCs w:val="28"/>
        </w:rPr>
        <w:t>появление</w:t>
      </w:r>
      <w:r>
        <w:rPr>
          <w:spacing w:val="1"/>
          <w:szCs w:val="28"/>
        </w:rPr>
        <w:t xml:space="preserve"> </w:t>
      </w:r>
      <w:r>
        <w:rPr>
          <w:szCs w:val="28"/>
        </w:rPr>
        <w:t>запаха,</w:t>
      </w:r>
      <w:r>
        <w:rPr>
          <w:spacing w:val="1"/>
          <w:szCs w:val="28"/>
        </w:rPr>
        <w:t xml:space="preserve"> </w:t>
      </w:r>
      <w:r>
        <w:rPr>
          <w:szCs w:val="28"/>
        </w:rPr>
        <w:t>выделение</w:t>
      </w:r>
      <w:r>
        <w:rPr>
          <w:spacing w:val="-2"/>
          <w:szCs w:val="28"/>
        </w:rPr>
        <w:t xml:space="preserve"> </w:t>
      </w:r>
      <w:r>
        <w:rPr>
          <w:szCs w:val="28"/>
        </w:rPr>
        <w:t>и ни</w:t>
      </w:r>
      <w:r>
        <w:rPr>
          <w:spacing w:val="-2"/>
          <w:szCs w:val="28"/>
        </w:rPr>
        <w:t xml:space="preserve"> </w:t>
      </w:r>
      <w:r>
        <w:rPr>
          <w:szCs w:val="28"/>
        </w:rPr>
        <w:t>поглощение</w:t>
      </w:r>
      <w:r>
        <w:rPr>
          <w:spacing w:val="-1"/>
          <w:szCs w:val="28"/>
        </w:rPr>
        <w:t xml:space="preserve"> </w:t>
      </w:r>
      <w:r>
        <w:rPr>
          <w:szCs w:val="28"/>
        </w:rPr>
        <w:t>теплоты.</w:t>
      </w:r>
    </w:p>
    <w:p w:rsidR="00144EAA" w:rsidRDefault="00300D9D">
      <w:pPr>
        <w:pStyle w:val="a5"/>
        <w:tabs>
          <w:tab w:val="left" w:pos="9354"/>
        </w:tabs>
        <w:spacing w:line="23" w:lineRule="atLeast"/>
        <w:ind w:left="0" w:right="229"/>
        <w:contextualSpacing/>
        <w:jc w:val="both"/>
        <w:rPr>
          <w:b/>
          <w:szCs w:val="28"/>
        </w:rPr>
      </w:pPr>
      <w:r>
        <w:rPr>
          <w:b/>
          <w:szCs w:val="28"/>
        </w:rPr>
        <w:t>Демонстрации</w:t>
      </w:r>
    </w:p>
    <w:p w:rsidR="00144EAA" w:rsidRDefault="00300D9D">
      <w:pPr>
        <w:pStyle w:val="a5"/>
        <w:tabs>
          <w:tab w:val="left" w:pos="9354"/>
        </w:tabs>
        <w:spacing w:line="23" w:lineRule="atLeast"/>
        <w:ind w:left="0" w:right="229"/>
        <w:contextualSpacing/>
        <w:jc w:val="both"/>
        <w:rPr>
          <w:szCs w:val="28"/>
        </w:rPr>
      </w:pPr>
      <w:r>
        <w:rPr>
          <w:szCs w:val="28"/>
        </w:rPr>
        <w:t>Фильтр</w:t>
      </w:r>
      <w:r>
        <w:rPr>
          <w:spacing w:val="-3"/>
          <w:szCs w:val="28"/>
        </w:rPr>
        <w:t xml:space="preserve"> </w:t>
      </w:r>
      <w:r>
        <w:rPr>
          <w:szCs w:val="28"/>
        </w:rPr>
        <w:t>Шотта.</w:t>
      </w:r>
      <w:r>
        <w:rPr>
          <w:spacing w:val="-2"/>
          <w:szCs w:val="28"/>
        </w:rPr>
        <w:t xml:space="preserve"> </w:t>
      </w:r>
      <w:r>
        <w:rPr>
          <w:szCs w:val="28"/>
        </w:rPr>
        <w:t>Воронка</w:t>
      </w:r>
      <w:r>
        <w:rPr>
          <w:spacing w:val="-4"/>
          <w:szCs w:val="28"/>
        </w:rPr>
        <w:t xml:space="preserve"> </w:t>
      </w:r>
      <w:r>
        <w:rPr>
          <w:szCs w:val="28"/>
        </w:rPr>
        <w:t>Бюхнера.</w:t>
      </w:r>
      <w:r>
        <w:rPr>
          <w:spacing w:val="-2"/>
          <w:szCs w:val="28"/>
        </w:rPr>
        <w:t xml:space="preserve"> </w:t>
      </w:r>
      <w:r>
        <w:rPr>
          <w:szCs w:val="28"/>
        </w:rPr>
        <w:t>Установка</w:t>
      </w:r>
      <w:r>
        <w:rPr>
          <w:spacing w:val="-3"/>
          <w:szCs w:val="28"/>
        </w:rPr>
        <w:t xml:space="preserve"> </w:t>
      </w:r>
      <w:r>
        <w:rPr>
          <w:szCs w:val="28"/>
        </w:rPr>
        <w:t>для</w:t>
      </w:r>
      <w:r>
        <w:rPr>
          <w:spacing w:val="-3"/>
          <w:szCs w:val="28"/>
        </w:rPr>
        <w:t xml:space="preserve"> </w:t>
      </w:r>
      <w:r>
        <w:rPr>
          <w:szCs w:val="28"/>
        </w:rPr>
        <w:t>фильтрования</w:t>
      </w:r>
      <w:r>
        <w:rPr>
          <w:spacing w:val="-2"/>
          <w:szCs w:val="28"/>
        </w:rPr>
        <w:t xml:space="preserve"> </w:t>
      </w:r>
      <w:r>
        <w:rPr>
          <w:szCs w:val="28"/>
        </w:rPr>
        <w:t>под</w:t>
      </w:r>
      <w:r>
        <w:rPr>
          <w:spacing w:val="-2"/>
          <w:szCs w:val="28"/>
        </w:rPr>
        <w:t xml:space="preserve"> </w:t>
      </w:r>
      <w:r>
        <w:rPr>
          <w:szCs w:val="28"/>
        </w:rPr>
        <w:t>вакуумом. Респираторные</w:t>
      </w:r>
      <w:r>
        <w:rPr>
          <w:spacing w:val="-4"/>
          <w:szCs w:val="28"/>
        </w:rPr>
        <w:t xml:space="preserve"> </w:t>
      </w:r>
      <w:r>
        <w:rPr>
          <w:szCs w:val="28"/>
        </w:rPr>
        <w:t>маски</w:t>
      </w:r>
      <w:r>
        <w:rPr>
          <w:spacing w:val="-1"/>
          <w:szCs w:val="28"/>
        </w:rPr>
        <w:t xml:space="preserve"> </w:t>
      </w:r>
      <w:r>
        <w:rPr>
          <w:szCs w:val="28"/>
        </w:rPr>
        <w:t>и</w:t>
      </w:r>
      <w:r>
        <w:rPr>
          <w:spacing w:val="-4"/>
          <w:szCs w:val="28"/>
        </w:rPr>
        <w:t xml:space="preserve"> </w:t>
      </w:r>
      <w:r>
        <w:rPr>
          <w:szCs w:val="28"/>
        </w:rPr>
        <w:t>марлевые</w:t>
      </w:r>
      <w:r>
        <w:rPr>
          <w:spacing w:val="-2"/>
          <w:szCs w:val="28"/>
        </w:rPr>
        <w:t xml:space="preserve"> </w:t>
      </w:r>
      <w:r>
        <w:rPr>
          <w:szCs w:val="28"/>
        </w:rPr>
        <w:t>повязки. Противогаз</w:t>
      </w:r>
      <w:r>
        <w:rPr>
          <w:spacing w:val="-4"/>
          <w:szCs w:val="28"/>
        </w:rPr>
        <w:t xml:space="preserve"> </w:t>
      </w:r>
      <w:r>
        <w:rPr>
          <w:szCs w:val="28"/>
        </w:rPr>
        <w:t>и</w:t>
      </w:r>
      <w:r>
        <w:rPr>
          <w:spacing w:val="-4"/>
          <w:szCs w:val="28"/>
        </w:rPr>
        <w:t xml:space="preserve"> </w:t>
      </w:r>
      <w:r>
        <w:rPr>
          <w:szCs w:val="28"/>
        </w:rPr>
        <w:t>его</w:t>
      </w:r>
      <w:r>
        <w:rPr>
          <w:spacing w:val="-2"/>
          <w:szCs w:val="28"/>
        </w:rPr>
        <w:t xml:space="preserve"> </w:t>
      </w:r>
      <w:r>
        <w:rPr>
          <w:szCs w:val="28"/>
        </w:rPr>
        <w:t>устройство. Коллекция</w:t>
      </w:r>
      <w:r>
        <w:rPr>
          <w:spacing w:val="-4"/>
          <w:szCs w:val="28"/>
        </w:rPr>
        <w:t xml:space="preserve"> </w:t>
      </w:r>
      <w:r>
        <w:rPr>
          <w:szCs w:val="28"/>
        </w:rPr>
        <w:t>«Нефть</w:t>
      </w:r>
      <w:r>
        <w:rPr>
          <w:spacing w:val="-4"/>
          <w:szCs w:val="28"/>
        </w:rPr>
        <w:t xml:space="preserve"> </w:t>
      </w:r>
      <w:r>
        <w:rPr>
          <w:szCs w:val="28"/>
        </w:rPr>
        <w:t>и</w:t>
      </w:r>
      <w:r>
        <w:rPr>
          <w:spacing w:val="-4"/>
          <w:szCs w:val="28"/>
        </w:rPr>
        <w:t xml:space="preserve"> </w:t>
      </w:r>
      <w:r>
        <w:rPr>
          <w:szCs w:val="28"/>
        </w:rPr>
        <w:t>нефтепродукты».</w:t>
      </w:r>
    </w:p>
    <w:p w:rsidR="00144EAA" w:rsidRDefault="00300D9D">
      <w:pPr>
        <w:pStyle w:val="a5"/>
        <w:tabs>
          <w:tab w:val="left" w:pos="9354"/>
        </w:tabs>
        <w:spacing w:line="23" w:lineRule="atLeast"/>
        <w:ind w:left="0" w:right="229"/>
        <w:contextualSpacing/>
        <w:jc w:val="both"/>
        <w:rPr>
          <w:b/>
          <w:szCs w:val="28"/>
        </w:rPr>
      </w:pPr>
      <w:r>
        <w:rPr>
          <w:b/>
          <w:szCs w:val="28"/>
        </w:rPr>
        <w:t>Демонстрационные</w:t>
      </w:r>
      <w:r>
        <w:rPr>
          <w:b/>
          <w:spacing w:val="-6"/>
          <w:szCs w:val="28"/>
        </w:rPr>
        <w:t xml:space="preserve"> </w:t>
      </w:r>
      <w:r>
        <w:rPr>
          <w:b/>
          <w:szCs w:val="28"/>
        </w:rPr>
        <w:t>эксперименты</w:t>
      </w:r>
    </w:p>
    <w:p w:rsidR="00144EAA" w:rsidRDefault="00300D9D">
      <w:pPr>
        <w:pStyle w:val="a5"/>
        <w:tabs>
          <w:tab w:val="left" w:pos="9354"/>
        </w:tabs>
        <w:spacing w:line="23" w:lineRule="atLeast"/>
        <w:ind w:left="0" w:right="229"/>
        <w:contextualSpacing/>
        <w:jc w:val="both"/>
        <w:rPr>
          <w:szCs w:val="28"/>
        </w:rPr>
      </w:pPr>
      <w:r>
        <w:rPr>
          <w:szCs w:val="28"/>
        </w:rPr>
        <w:t>Разделение</w:t>
      </w:r>
      <w:r>
        <w:rPr>
          <w:spacing w:val="-3"/>
          <w:szCs w:val="28"/>
        </w:rPr>
        <w:t xml:space="preserve"> </w:t>
      </w:r>
      <w:r>
        <w:rPr>
          <w:szCs w:val="28"/>
        </w:rPr>
        <w:t>смеси</w:t>
      </w:r>
      <w:r>
        <w:rPr>
          <w:spacing w:val="-1"/>
          <w:szCs w:val="28"/>
        </w:rPr>
        <w:t xml:space="preserve"> </w:t>
      </w:r>
      <w:r>
        <w:rPr>
          <w:szCs w:val="28"/>
        </w:rPr>
        <w:t>порошка</w:t>
      </w:r>
      <w:r>
        <w:rPr>
          <w:spacing w:val="-3"/>
          <w:szCs w:val="28"/>
        </w:rPr>
        <w:t xml:space="preserve"> </w:t>
      </w:r>
      <w:r>
        <w:rPr>
          <w:szCs w:val="28"/>
        </w:rPr>
        <w:t>серы</w:t>
      </w:r>
      <w:r>
        <w:rPr>
          <w:spacing w:val="-1"/>
          <w:szCs w:val="28"/>
        </w:rPr>
        <w:t xml:space="preserve"> </w:t>
      </w:r>
      <w:r>
        <w:rPr>
          <w:szCs w:val="28"/>
        </w:rPr>
        <w:t>и</w:t>
      </w:r>
      <w:r>
        <w:rPr>
          <w:spacing w:val="-2"/>
          <w:szCs w:val="28"/>
        </w:rPr>
        <w:t xml:space="preserve"> </w:t>
      </w:r>
      <w:r>
        <w:rPr>
          <w:szCs w:val="28"/>
        </w:rPr>
        <w:t>железных опилок.</w:t>
      </w:r>
    </w:p>
    <w:p w:rsidR="00144EAA" w:rsidRDefault="00300D9D">
      <w:pPr>
        <w:pStyle w:val="a5"/>
        <w:tabs>
          <w:tab w:val="left" w:pos="9354"/>
        </w:tabs>
        <w:spacing w:line="23" w:lineRule="atLeast"/>
        <w:ind w:left="0" w:right="229"/>
        <w:contextualSpacing/>
        <w:jc w:val="both"/>
        <w:rPr>
          <w:szCs w:val="28"/>
        </w:rPr>
      </w:pPr>
      <w:r>
        <w:rPr>
          <w:szCs w:val="28"/>
        </w:rPr>
        <w:t>Разделение</w:t>
      </w:r>
      <w:r>
        <w:rPr>
          <w:spacing w:val="-3"/>
          <w:szCs w:val="28"/>
        </w:rPr>
        <w:t xml:space="preserve"> </w:t>
      </w:r>
      <w:r>
        <w:rPr>
          <w:szCs w:val="28"/>
        </w:rPr>
        <w:t>смеси</w:t>
      </w:r>
      <w:r>
        <w:rPr>
          <w:spacing w:val="-2"/>
          <w:szCs w:val="28"/>
        </w:rPr>
        <w:t xml:space="preserve"> </w:t>
      </w:r>
      <w:r>
        <w:rPr>
          <w:szCs w:val="28"/>
        </w:rPr>
        <w:t>порошка</w:t>
      </w:r>
      <w:r>
        <w:rPr>
          <w:spacing w:val="-3"/>
          <w:szCs w:val="28"/>
        </w:rPr>
        <w:t xml:space="preserve"> </w:t>
      </w:r>
      <w:r>
        <w:rPr>
          <w:szCs w:val="28"/>
        </w:rPr>
        <w:t>серы</w:t>
      </w:r>
      <w:r>
        <w:rPr>
          <w:spacing w:val="-2"/>
          <w:szCs w:val="28"/>
        </w:rPr>
        <w:t xml:space="preserve"> </w:t>
      </w:r>
      <w:r>
        <w:rPr>
          <w:szCs w:val="28"/>
        </w:rPr>
        <w:t>и</w:t>
      </w:r>
      <w:r>
        <w:rPr>
          <w:spacing w:val="-2"/>
          <w:szCs w:val="28"/>
        </w:rPr>
        <w:t xml:space="preserve"> </w:t>
      </w:r>
      <w:r>
        <w:rPr>
          <w:szCs w:val="28"/>
        </w:rPr>
        <w:t>песка.</w:t>
      </w:r>
    </w:p>
    <w:p w:rsidR="00144EAA" w:rsidRDefault="00300D9D">
      <w:pPr>
        <w:pStyle w:val="a5"/>
        <w:tabs>
          <w:tab w:val="left" w:pos="9354"/>
        </w:tabs>
        <w:spacing w:line="23" w:lineRule="atLeast"/>
        <w:ind w:left="0" w:right="229"/>
        <w:contextualSpacing/>
        <w:jc w:val="both"/>
        <w:rPr>
          <w:szCs w:val="28"/>
        </w:rPr>
      </w:pPr>
      <w:r>
        <w:rPr>
          <w:szCs w:val="28"/>
        </w:rPr>
        <w:t>Разделение</w:t>
      </w:r>
      <w:r>
        <w:rPr>
          <w:spacing w:val="-4"/>
          <w:szCs w:val="28"/>
        </w:rPr>
        <w:t xml:space="preserve"> </w:t>
      </w:r>
      <w:r>
        <w:rPr>
          <w:szCs w:val="28"/>
        </w:rPr>
        <w:t>смеси</w:t>
      </w:r>
      <w:r>
        <w:rPr>
          <w:spacing w:val="-3"/>
          <w:szCs w:val="28"/>
        </w:rPr>
        <w:t xml:space="preserve"> </w:t>
      </w:r>
      <w:r>
        <w:rPr>
          <w:szCs w:val="28"/>
        </w:rPr>
        <w:t>воды</w:t>
      </w:r>
      <w:r>
        <w:rPr>
          <w:spacing w:val="-2"/>
          <w:szCs w:val="28"/>
        </w:rPr>
        <w:t xml:space="preserve"> </w:t>
      </w:r>
      <w:r>
        <w:rPr>
          <w:szCs w:val="28"/>
        </w:rPr>
        <w:t>и</w:t>
      </w:r>
      <w:r>
        <w:rPr>
          <w:spacing w:val="-3"/>
          <w:szCs w:val="28"/>
        </w:rPr>
        <w:t xml:space="preserve"> </w:t>
      </w:r>
      <w:r>
        <w:rPr>
          <w:szCs w:val="28"/>
        </w:rPr>
        <w:t>растительного</w:t>
      </w:r>
      <w:r>
        <w:rPr>
          <w:spacing w:val="-3"/>
          <w:szCs w:val="28"/>
        </w:rPr>
        <w:t xml:space="preserve"> </w:t>
      </w:r>
      <w:r>
        <w:rPr>
          <w:szCs w:val="28"/>
        </w:rPr>
        <w:t>масла</w:t>
      </w:r>
      <w:r>
        <w:rPr>
          <w:spacing w:val="-4"/>
          <w:szCs w:val="28"/>
        </w:rPr>
        <w:t xml:space="preserve"> </w:t>
      </w:r>
      <w:r>
        <w:rPr>
          <w:szCs w:val="28"/>
        </w:rPr>
        <w:t>с</w:t>
      </w:r>
      <w:r>
        <w:rPr>
          <w:spacing w:val="-4"/>
          <w:szCs w:val="28"/>
        </w:rPr>
        <w:t xml:space="preserve"> </w:t>
      </w:r>
      <w:r>
        <w:rPr>
          <w:szCs w:val="28"/>
        </w:rPr>
        <w:t>помощью</w:t>
      </w:r>
      <w:r>
        <w:rPr>
          <w:spacing w:val="-3"/>
          <w:szCs w:val="28"/>
        </w:rPr>
        <w:t xml:space="preserve"> </w:t>
      </w:r>
      <w:r>
        <w:rPr>
          <w:szCs w:val="28"/>
        </w:rPr>
        <w:t>целительной</w:t>
      </w:r>
      <w:r>
        <w:rPr>
          <w:spacing w:val="-3"/>
          <w:szCs w:val="28"/>
        </w:rPr>
        <w:t xml:space="preserve"> </w:t>
      </w:r>
      <w:r>
        <w:rPr>
          <w:szCs w:val="28"/>
        </w:rPr>
        <w:t>воронки.</w:t>
      </w:r>
    </w:p>
    <w:p w:rsidR="00144EAA" w:rsidRDefault="00300D9D">
      <w:pPr>
        <w:pStyle w:val="a3"/>
        <w:tabs>
          <w:tab w:val="left" w:pos="0"/>
          <w:tab w:val="left" w:pos="9354"/>
        </w:tabs>
        <w:spacing w:before="4" w:line="23" w:lineRule="atLeast"/>
        <w:ind w:left="0" w:right="1" w:firstLine="0"/>
        <w:contextualSpacing/>
        <w:jc w:val="both"/>
        <w:rPr>
          <w:sz w:val="28"/>
          <w:szCs w:val="28"/>
        </w:rPr>
      </w:pPr>
      <w:r>
        <w:rPr>
          <w:sz w:val="28"/>
          <w:szCs w:val="28"/>
        </w:rPr>
        <w:t>- Получение</w:t>
      </w:r>
      <w:r>
        <w:rPr>
          <w:spacing w:val="22"/>
          <w:sz w:val="28"/>
          <w:szCs w:val="28"/>
        </w:rPr>
        <w:t xml:space="preserve"> </w:t>
      </w:r>
      <w:r>
        <w:rPr>
          <w:sz w:val="28"/>
          <w:szCs w:val="28"/>
        </w:rPr>
        <w:t>дистиллированной</w:t>
      </w:r>
      <w:r>
        <w:rPr>
          <w:spacing w:val="24"/>
          <w:sz w:val="28"/>
          <w:szCs w:val="28"/>
        </w:rPr>
        <w:t xml:space="preserve"> </w:t>
      </w:r>
      <w:r>
        <w:rPr>
          <w:sz w:val="28"/>
          <w:szCs w:val="28"/>
        </w:rPr>
        <w:t>воды</w:t>
      </w:r>
      <w:r>
        <w:rPr>
          <w:spacing w:val="22"/>
          <w:sz w:val="28"/>
          <w:szCs w:val="28"/>
        </w:rPr>
        <w:t xml:space="preserve"> </w:t>
      </w:r>
      <w:r>
        <w:rPr>
          <w:sz w:val="28"/>
          <w:szCs w:val="28"/>
        </w:rPr>
        <w:t>с</w:t>
      </w:r>
      <w:r>
        <w:rPr>
          <w:spacing w:val="22"/>
          <w:sz w:val="28"/>
          <w:szCs w:val="28"/>
        </w:rPr>
        <w:t xml:space="preserve"> </w:t>
      </w:r>
      <w:r>
        <w:rPr>
          <w:sz w:val="28"/>
          <w:szCs w:val="28"/>
        </w:rPr>
        <w:t>помощью</w:t>
      </w:r>
      <w:r>
        <w:rPr>
          <w:spacing w:val="24"/>
          <w:sz w:val="28"/>
          <w:szCs w:val="28"/>
        </w:rPr>
        <w:t xml:space="preserve"> </w:t>
      </w:r>
      <w:r>
        <w:rPr>
          <w:sz w:val="28"/>
          <w:szCs w:val="28"/>
        </w:rPr>
        <w:t>лабораторной</w:t>
      </w:r>
      <w:r>
        <w:rPr>
          <w:spacing w:val="26"/>
          <w:sz w:val="28"/>
          <w:szCs w:val="28"/>
        </w:rPr>
        <w:t xml:space="preserve"> </w:t>
      </w:r>
      <w:r>
        <w:rPr>
          <w:sz w:val="28"/>
          <w:szCs w:val="28"/>
        </w:rPr>
        <w:t>установки</w:t>
      </w:r>
      <w:r>
        <w:rPr>
          <w:spacing w:val="24"/>
          <w:sz w:val="28"/>
          <w:szCs w:val="28"/>
        </w:rPr>
        <w:t xml:space="preserve"> </w:t>
      </w:r>
      <w:r>
        <w:rPr>
          <w:sz w:val="28"/>
          <w:szCs w:val="28"/>
        </w:rPr>
        <w:t>для</w:t>
      </w:r>
      <w:r>
        <w:rPr>
          <w:spacing w:val="-56"/>
          <w:sz w:val="28"/>
          <w:szCs w:val="28"/>
        </w:rPr>
        <w:t xml:space="preserve"> </w:t>
      </w:r>
      <w:r>
        <w:rPr>
          <w:sz w:val="28"/>
          <w:szCs w:val="28"/>
        </w:rPr>
        <w:t>перегонки</w:t>
      </w:r>
      <w:r>
        <w:rPr>
          <w:spacing w:val="-1"/>
          <w:sz w:val="28"/>
          <w:szCs w:val="28"/>
        </w:rPr>
        <w:t xml:space="preserve"> </w:t>
      </w:r>
      <w:r>
        <w:rPr>
          <w:sz w:val="28"/>
          <w:szCs w:val="28"/>
        </w:rPr>
        <w:t>жидкостей.</w:t>
      </w:r>
    </w:p>
    <w:p w:rsidR="00144EAA" w:rsidRDefault="00300D9D">
      <w:pPr>
        <w:pStyle w:val="a3"/>
        <w:tabs>
          <w:tab w:val="left" w:pos="0"/>
          <w:tab w:val="left" w:pos="9354"/>
        </w:tabs>
        <w:spacing w:before="2" w:line="23" w:lineRule="atLeast"/>
        <w:ind w:left="0" w:firstLine="0"/>
        <w:contextualSpacing/>
        <w:jc w:val="both"/>
        <w:rPr>
          <w:sz w:val="28"/>
          <w:szCs w:val="28"/>
        </w:rPr>
      </w:pPr>
      <w:r>
        <w:rPr>
          <w:sz w:val="28"/>
          <w:szCs w:val="28"/>
        </w:rPr>
        <w:t>- Разделение</w:t>
      </w:r>
      <w:r>
        <w:rPr>
          <w:spacing w:val="-3"/>
          <w:sz w:val="28"/>
          <w:szCs w:val="28"/>
        </w:rPr>
        <w:t xml:space="preserve"> </w:t>
      </w:r>
      <w:r>
        <w:rPr>
          <w:sz w:val="28"/>
          <w:szCs w:val="28"/>
        </w:rPr>
        <w:t>смеси</w:t>
      </w:r>
      <w:r>
        <w:rPr>
          <w:spacing w:val="-2"/>
          <w:sz w:val="28"/>
          <w:szCs w:val="28"/>
        </w:rPr>
        <w:t xml:space="preserve"> </w:t>
      </w:r>
      <w:r>
        <w:rPr>
          <w:sz w:val="28"/>
          <w:szCs w:val="28"/>
        </w:rPr>
        <w:t>перманганата</w:t>
      </w:r>
      <w:r>
        <w:rPr>
          <w:spacing w:val="-3"/>
          <w:sz w:val="28"/>
          <w:szCs w:val="28"/>
        </w:rPr>
        <w:t xml:space="preserve"> </w:t>
      </w:r>
      <w:r>
        <w:rPr>
          <w:sz w:val="28"/>
          <w:szCs w:val="28"/>
        </w:rPr>
        <w:t>и</w:t>
      </w:r>
      <w:r>
        <w:rPr>
          <w:spacing w:val="-1"/>
          <w:sz w:val="28"/>
          <w:szCs w:val="28"/>
        </w:rPr>
        <w:t xml:space="preserve"> </w:t>
      </w:r>
      <w:r>
        <w:rPr>
          <w:sz w:val="28"/>
          <w:szCs w:val="28"/>
        </w:rPr>
        <w:t>дихромата</w:t>
      </w:r>
      <w:r>
        <w:rPr>
          <w:spacing w:val="-3"/>
          <w:sz w:val="28"/>
          <w:szCs w:val="28"/>
        </w:rPr>
        <w:t xml:space="preserve"> </w:t>
      </w:r>
      <w:r>
        <w:rPr>
          <w:sz w:val="28"/>
          <w:szCs w:val="28"/>
        </w:rPr>
        <w:t>калия</w:t>
      </w:r>
      <w:r>
        <w:rPr>
          <w:spacing w:val="-2"/>
          <w:sz w:val="28"/>
          <w:szCs w:val="28"/>
        </w:rPr>
        <w:t xml:space="preserve"> </w:t>
      </w:r>
      <w:r>
        <w:rPr>
          <w:sz w:val="28"/>
          <w:szCs w:val="28"/>
        </w:rPr>
        <w:t>способом</w:t>
      </w:r>
      <w:r>
        <w:rPr>
          <w:spacing w:val="-1"/>
          <w:sz w:val="28"/>
          <w:szCs w:val="28"/>
        </w:rPr>
        <w:t xml:space="preserve"> </w:t>
      </w:r>
      <w:r>
        <w:rPr>
          <w:sz w:val="28"/>
          <w:szCs w:val="28"/>
        </w:rPr>
        <w:t>кристаллизации.</w:t>
      </w:r>
    </w:p>
    <w:p w:rsidR="00144EAA" w:rsidRDefault="00300D9D">
      <w:pPr>
        <w:pStyle w:val="a3"/>
        <w:tabs>
          <w:tab w:val="left" w:pos="0"/>
          <w:tab w:val="left" w:pos="9354"/>
        </w:tabs>
        <w:spacing w:line="23" w:lineRule="atLeast"/>
        <w:ind w:left="0" w:firstLine="0"/>
        <w:contextualSpacing/>
        <w:jc w:val="both"/>
        <w:rPr>
          <w:sz w:val="28"/>
          <w:szCs w:val="28"/>
        </w:rPr>
      </w:pPr>
      <w:r>
        <w:rPr>
          <w:sz w:val="28"/>
          <w:szCs w:val="28"/>
        </w:rPr>
        <w:t>- Взаимодействие</w:t>
      </w:r>
      <w:r>
        <w:rPr>
          <w:spacing w:val="-4"/>
          <w:sz w:val="28"/>
          <w:szCs w:val="28"/>
        </w:rPr>
        <w:t xml:space="preserve"> </w:t>
      </w:r>
      <w:r>
        <w:rPr>
          <w:sz w:val="28"/>
          <w:szCs w:val="28"/>
        </w:rPr>
        <w:t>железных</w:t>
      </w:r>
      <w:r>
        <w:rPr>
          <w:spacing w:val="-2"/>
          <w:sz w:val="28"/>
          <w:szCs w:val="28"/>
        </w:rPr>
        <w:t xml:space="preserve"> </w:t>
      </w:r>
      <w:r>
        <w:rPr>
          <w:sz w:val="28"/>
          <w:szCs w:val="28"/>
        </w:rPr>
        <w:t>опилок</w:t>
      </w:r>
      <w:r>
        <w:rPr>
          <w:spacing w:val="-3"/>
          <w:sz w:val="28"/>
          <w:szCs w:val="28"/>
        </w:rPr>
        <w:t xml:space="preserve"> </w:t>
      </w:r>
      <w:r>
        <w:rPr>
          <w:sz w:val="28"/>
          <w:szCs w:val="28"/>
        </w:rPr>
        <w:t>и</w:t>
      </w:r>
      <w:r>
        <w:rPr>
          <w:spacing w:val="-4"/>
          <w:sz w:val="28"/>
          <w:szCs w:val="28"/>
        </w:rPr>
        <w:t xml:space="preserve"> </w:t>
      </w:r>
      <w:r>
        <w:rPr>
          <w:sz w:val="28"/>
          <w:szCs w:val="28"/>
        </w:rPr>
        <w:t>порошка</w:t>
      </w:r>
      <w:r>
        <w:rPr>
          <w:spacing w:val="-6"/>
          <w:sz w:val="28"/>
          <w:szCs w:val="28"/>
        </w:rPr>
        <w:t xml:space="preserve"> </w:t>
      </w:r>
      <w:r>
        <w:rPr>
          <w:sz w:val="28"/>
          <w:szCs w:val="28"/>
        </w:rPr>
        <w:t>серы</w:t>
      </w:r>
      <w:r>
        <w:rPr>
          <w:spacing w:val="-3"/>
          <w:sz w:val="28"/>
          <w:szCs w:val="28"/>
        </w:rPr>
        <w:t xml:space="preserve"> </w:t>
      </w:r>
      <w:r>
        <w:rPr>
          <w:sz w:val="28"/>
          <w:szCs w:val="28"/>
        </w:rPr>
        <w:t>при</w:t>
      </w:r>
      <w:r>
        <w:rPr>
          <w:spacing w:val="-3"/>
          <w:sz w:val="28"/>
          <w:szCs w:val="28"/>
        </w:rPr>
        <w:t xml:space="preserve"> </w:t>
      </w:r>
      <w:r>
        <w:rPr>
          <w:sz w:val="28"/>
          <w:szCs w:val="28"/>
        </w:rPr>
        <w:t>нагревании.</w:t>
      </w:r>
    </w:p>
    <w:p w:rsidR="00144EAA" w:rsidRDefault="00300D9D">
      <w:pPr>
        <w:pStyle w:val="a3"/>
        <w:tabs>
          <w:tab w:val="left" w:pos="0"/>
          <w:tab w:val="left" w:pos="9354"/>
        </w:tabs>
        <w:spacing w:before="2" w:line="23" w:lineRule="atLeast"/>
        <w:ind w:left="0" w:right="235" w:firstLine="0"/>
        <w:contextualSpacing/>
        <w:jc w:val="both"/>
        <w:rPr>
          <w:sz w:val="28"/>
          <w:szCs w:val="28"/>
        </w:rPr>
      </w:pPr>
      <w:r>
        <w:rPr>
          <w:sz w:val="28"/>
          <w:szCs w:val="28"/>
        </w:rPr>
        <w:t>- Получение</w:t>
      </w:r>
      <w:r>
        <w:rPr>
          <w:spacing w:val="3"/>
          <w:sz w:val="28"/>
          <w:szCs w:val="28"/>
        </w:rPr>
        <w:t xml:space="preserve"> </w:t>
      </w:r>
      <w:r>
        <w:rPr>
          <w:sz w:val="28"/>
          <w:szCs w:val="28"/>
        </w:rPr>
        <w:t>углекислого</w:t>
      </w:r>
      <w:r>
        <w:rPr>
          <w:spacing w:val="4"/>
          <w:sz w:val="28"/>
          <w:szCs w:val="28"/>
        </w:rPr>
        <w:t xml:space="preserve"> </w:t>
      </w:r>
      <w:r>
        <w:rPr>
          <w:sz w:val="28"/>
          <w:szCs w:val="28"/>
        </w:rPr>
        <w:t>газа</w:t>
      </w:r>
      <w:r>
        <w:rPr>
          <w:spacing w:val="2"/>
          <w:sz w:val="28"/>
          <w:szCs w:val="28"/>
        </w:rPr>
        <w:t xml:space="preserve"> </w:t>
      </w:r>
      <w:r>
        <w:rPr>
          <w:sz w:val="28"/>
          <w:szCs w:val="28"/>
        </w:rPr>
        <w:t>взаимодействием</w:t>
      </w:r>
      <w:r>
        <w:rPr>
          <w:spacing w:val="-1"/>
          <w:sz w:val="28"/>
          <w:szCs w:val="28"/>
        </w:rPr>
        <w:t xml:space="preserve"> </w:t>
      </w:r>
      <w:r>
        <w:rPr>
          <w:sz w:val="28"/>
          <w:szCs w:val="28"/>
        </w:rPr>
        <w:t>мрамора</w:t>
      </w:r>
      <w:r>
        <w:rPr>
          <w:spacing w:val="1"/>
          <w:sz w:val="28"/>
          <w:szCs w:val="28"/>
        </w:rPr>
        <w:t xml:space="preserve"> </w:t>
      </w:r>
      <w:r>
        <w:rPr>
          <w:sz w:val="28"/>
          <w:szCs w:val="28"/>
        </w:rPr>
        <w:t>с</w:t>
      </w:r>
      <w:r>
        <w:rPr>
          <w:spacing w:val="2"/>
          <w:sz w:val="28"/>
          <w:szCs w:val="28"/>
        </w:rPr>
        <w:t xml:space="preserve"> </w:t>
      </w:r>
      <w:r>
        <w:rPr>
          <w:sz w:val="28"/>
          <w:szCs w:val="28"/>
        </w:rPr>
        <w:t>кислотой</w:t>
      </w:r>
      <w:r>
        <w:rPr>
          <w:spacing w:val="3"/>
          <w:sz w:val="28"/>
          <w:szCs w:val="28"/>
        </w:rPr>
        <w:t xml:space="preserve"> </w:t>
      </w:r>
      <w:r>
        <w:rPr>
          <w:sz w:val="28"/>
          <w:szCs w:val="28"/>
        </w:rPr>
        <w:t>и</w:t>
      </w:r>
      <w:r>
        <w:rPr>
          <w:spacing w:val="1"/>
          <w:sz w:val="28"/>
          <w:szCs w:val="28"/>
        </w:rPr>
        <w:t xml:space="preserve"> </w:t>
      </w:r>
      <w:r>
        <w:rPr>
          <w:sz w:val="28"/>
          <w:szCs w:val="28"/>
        </w:rPr>
        <w:t>обнаружение</w:t>
      </w:r>
      <w:r>
        <w:rPr>
          <w:spacing w:val="-56"/>
          <w:sz w:val="28"/>
          <w:szCs w:val="28"/>
        </w:rPr>
        <w:t xml:space="preserve"> </w:t>
      </w:r>
      <w:r>
        <w:rPr>
          <w:sz w:val="28"/>
          <w:szCs w:val="28"/>
        </w:rPr>
        <w:t>его</w:t>
      </w:r>
      <w:r>
        <w:rPr>
          <w:spacing w:val="-2"/>
          <w:sz w:val="28"/>
          <w:szCs w:val="28"/>
        </w:rPr>
        <w:t xml:space="preserve"> </w:t>
      </w:r>
      <w:r>
        <w:rPr>
          <w:sz w:val="28"/>
          <w:szCs w:val="28"/>
        </w:rPr>
        <w:t>с</w:t>
      </w:r>
      <w:r>
        <w:rPr>
          <w:spacing w:val="-1"/>
          <w:sz w:val="28"/>
          <w:szCs w:val="28"/>
        </w:rPr>
        <w:t xml:space="preserve"> </w:t>
      </w:r>
      <w:r>
        <w:rPr>
          <w:sz w:val="28"/>
          <w:szCs w:val="28"/>
        </w:rPr>
        <w:t>помощью известковой воды.</w:t>
      </w:r>
    </w:p>
    <w:p w:rsidR="00144EAA" w:rsidRDefault="00300D9D">
      <w:pPr>
        <w:pStyle w:val="a3"/>
        <w:tabs>
          <w:tab w:val="left" w:pos="0"/>
          <w:tab w:val="left" w:pos="2694"/>
          <w:tab w:val="left" w:pos="4927"/>
          <w:tab w:val="left" w:pos="6196"/>
          <w:tab w:val="left" w:pos="7352"/>
          <w:tab w:val="left" w:pos="8880"/>
          <w:tab w:val="left" w:pos="9354"/>
        </w:tabs>
        <w:spacing w:before="4" w:line="23" w:lineRule="atLeast"/>
        <w:ind w:left="0" w:right="1" w:firstLine="0"/>
        <w:contextualSpacing/>
        <w:jc w:val="both"/>
        <w:rPr>
          <w:sz w:val="28"/>
          <w:szCs w:val="28"/>
        </w:rPr>
      </w:pPr>
      <w:r>
        <w:rPr>
          <w:sz w:val="28"/>
          <w:szCs w:val="28"/>
        </w:rPr>
        <w:t>- Каталитическое</w:t>
      </w:r>
      <w:r>
        <w:rPr>
          <w:sz w:val="28"/>
          <w:szCs w:val="28"/>
        </w:rPr>
        <w:tab/>
        <w:t>разложение</w:t>
      </w:r>
      <w:r>
        <w:rPr>
          <w:sz w:val="28"/>
          <w:szCs w:val="28"/>
        </w:rPr>
        <w:tab/>
        <w:t>пероксида</w:t>
      </w:r>
      <w:r>
        <w:rPr>
          <w:sz w:val="28"/>
          <w:szCs w:val="28"/>
        </w:rPr>
        <w:tab/>
        <w:t>водорода</w:t>
      </w:r>
      <w:r>
        <w:rPr>
          <w:sz w:val="28"/>
          <w:szCs w:val="28"/>
        </w:rPr>
        <w:tab/>
        <w:t xml:space="preserve">(катализатор </w:t>
      </w:r>
      <w:r>
        <w:rPr>
          <w:sz w:val="28"/>
          <w:szCs w:val="28"/>
        </w:rPr>
        <w:tab/>
      </w:r>
    </w:p>
    <w:p w:rsidR="00144EAA" w:rsidRDefault="00300D9D">
      <w:pPr>
        <w:pStyle w:val="a3"/>
        <w:tabs>
          <w:tab w:val="left" w:pos="0"/>
          <w:tab w:val="left" w:pos="2694"/>
          <w:tab w:val="left" w:pos="4927"/>
          <w:tab w:val="left" w:pos="6196"/>
          <w:tab w:val="left" w:pos="7352"/>
          <w:tab w:val="left" w:pos="8880"/>
          <w:tab w:val="left" w:pos="9354"/>
        </w:tabs>
        <w:spacing w:before="4" w:line="23" w:lineRule="atLeast"/>
        <w:ind w:left="0" w:right="1" w:firstLine="0"/>
        <w:contextualSpacing/>
        <w:jc w:val="both"/>
        <w:rPr>
          <w:sz w:val="28"/>
          <w:szCs w:val="28"/>
        </w:rPr>
      </w:pPr>
      <w:r>
        <w:rPr>
          <w:spacing w:val="-1"/>
          <w:sz w:val="28"/>
          <w:szCs w:val="28"/>
        </w:rPr>
        <w:t>диоксид</w:t>
      </w:r>
      <w:r>
        <w:rPr>
          <w:spacing w:val="-56"/>
          <w:sz w:val="28"/>
          <w:szCs w:val="28"/>
        </w:rPr>
        <w:t xml:space="preserve"> </w:t>
      </w:r>
      <w:r>
        <w:rPr>
          <w:sz w:val="28"/>
          <w:szCs w:val="28"/>
        </w:rPr>
        <w:t>марганца</w:t>
      </w:r>
      <w:r>
        <w:rPr>
          <w:spacing w:val="-2"/>
          <w:sz w:val="28"/>
          <w:szCs w:val="28"/>
        </w:rPr>
        <w:t xml:space="preserve"> </w:t>
      </w:r>
      <w:r>
        <w:rPr>
          <w:sz w:val="28"/>
          <w:szCs w:val="28"/>
        </w:rPr>
        <w:t>(IV)).</w:t>
      </w:r>
    </w:p>
    <w:p w:rsidR="00144EAA" w:rsidRDefault="00300D9D">
      <w:pPr>
        <w:pStyle w:val="a3"/>
        <w:tabs>
          <w:tab w:val="left" w:pos="0"/>
          <w:tab w:val="left" w:pos="9354"/>
        </w:tabs>
        <w:spacing w:before="2" w:line="23" w:lineRule="atLeast"/>
        <w:ind w:left="0" w:firstLine="0"/>
        <w:contextualSpacing/>
        <w:jc w:val="both"/>
        <w:rPr>
          <w:sz w:val="28"/>
          <w:szCs w:val="28"/>
        </w:rPr>
      </w:pPr>
      <w:r>
        <w:rPr>
          <w:sz w:val="28"/>
          <w:szCs w:val="28"/>
        </w:rPr>
        <w:t>- Обнаружение</w:t>
      </w:r>
      <w:r>
        <w:rPr>
          <w:spacing w:val="-4"/>
          <w:sz w:val="28"/>
          <w:szCs w:val="28"/>
        </w:rPr>
        <w:t xml:space="preserve"> </w:t>
      </w:r>
      <w:r>
        <w:rPr>
          <w:sz w:val="28"/>
          <w:szCs w:val="28"/>
        </w:rPr>
        <w:t>раствора</w:t>
      </w:r>
      <w:r>
        <w:rPr>
          <w:spacing w:val="-3"/>
          <w:sz w:val="28"/>
          <w:szCs w:val="28"/>
        </w:rPr>
        <w:t xml:space="preserve"> </w:t>
      </w:r>
      <w:r>
        <w:rPr>
          <w:sz w:val="28"/>
          <w:szCs w:val="28"/>
        </w:rPr>
        <w:t>щелочи</w:t>
      </w:r>
      <w:r>
        <w:rPr>
          <w:spacing w:val="-4"/>
          <w:sz w:val="28"/>
          <w:szCs w:val="28"/>
        </w:rPr>
        <w:t xml:space="preserve"> </w:t>
      </w:r>
      <w:r>
        <w:rPr>
          <w:sz w:val="28"/>
          <w:szCs w:val="28"/>
        </w:rPr>
        <w:t>с</w:t>
      </w:r>
      <w:r>
        <w:rPr>
          <w:spacing w:val="-4"/>
          <w:sz w:val="28"/>
          <w:szCs w:val="28"/>
        </w:rPr>
        <w:t xml:space="preserve"> </w:t>
      </w:r>
      <w:r>
        <w:rPr>
          <w:sz w:val="28"/>
          <w:szCs w:val="28"/>
        </w:rPr>
        <w:t>помощью</w:t>
      </w:r>
      <w:r>
        <w:rPr>
          <w:spacing w:val="-3"/>
          <w:sz w:val="28"/>
          <w:szCs w:val="28"/>
        </w:rPr>
        <w:t xml:space="preserve"> </w:t>
      </w:r>
      <w:r>
        <w:rPr>
          <w:sz w:val="28"/>
          <w:szCs w:val="28"/>
        </w:rPr>
        <w:t>индикатора.</w:t>
      </w:r>
    </w:p>
    <w:p w:rsidR="00144EAA" w:rsidRDefault="00300D9D">
      <w:pPr>
        <w:pStyle w:val="a3"/>
        <w:tabs>
          <w:tab w:val="left" w:pos="0"/>
          <w:tab w:val="left" w:pos="9354"/>
        </w:tabs>
        <w:spacing w:before="4" w:line="23" w:lineRule="atLeast"/>
        <w:ind w:left="0" w:right="1" w:firstLine="0"/>
        <w:contextualSpacing/>
        <w:jc w:val="both"/>
        <w:rPr>
          <w:sz w:val="28"/>
          <w:szCs w:val="28"/>
        </w:rPr>
      </w:pPr>
      <w:r>
        <w:rPr>
          <w:sz w:val="28"/>
          <w:szCs w:val="28"/>
        </w:rPr>
        <w:t>- Взаимодействие</w:t>
      </w:r>
      <w:r>
        <w:rPr>
          <w:spacing w:val="21"/>
          <w:sz w:val="28"/>
          <w:szCs w:val="28"/>
        </w:rPr>
        <w:t xml:space="preserve"> </w:t>
      </w:r>
      <w:r>
        <w:rPr>
          <w:sz w:val="28"/>
          <w:szCs w:val="28"/>
        </w:rPr>
        <w:t>раствора</w:t>
      </w:r>
      <w:r>
        <w:rPr>
          <w:spacing w:val="21"/>
          <w:sz w:val="28"/>
          <w:szCs w:val="28"/>
        </w:rPr>
        <w:t xml:space="preserve"> </w:t>
      </w:r>
      <w:r>
        <w:rPr>
          <w:sz w:val="28"/>
          <w:szCs w:val="28"/>
        </w:rPr>
        <w:t>перманганата</w:t>
      </w:r>
      <w:r>
        <w:rPr>
          <w:spacing w:val="24"/>
          <w:sz w:val="28"/>
          <w:szCs w:val="28"/>
        </w:rPr>
        <w:t xml:space="preserve"> </w:t>
      </w:r>
      <w:r>
        <w:rPr>
          <w:sz w:val="28"/>
          <w:szCs w:val="28"/>
        </w:rPr>
        <w:t>калия</w:t>
      </w:r>
      <w:r>
        <w:rPr>
          <w:spacing w:val="22"/>
          <w:sz w:val="28"/>
          <w:szCs w:val="28"/>
        </w:rPr>
        <w:t xml:space="preserve"> </w:t>
      </w:r>
      <w:r>
        <w:rPr>
          <w:sz w:val="28"/>
          <w:szCs w:val="28"/>
        </w:rPr>
        <w:t>и</w:t>
      </w:r>
      <w:r>
        <w:rPr>
          <w:spacing w:val="24"/>
          <w:sz w:val="28"/>
          <w:szCs w:val="28"/>
        </w:rPr>
        <w:t xml:space="preserve"> </w:t>
      </w:r>
      <w:r>
        <w:rPr>
          <w:sz w:val="28"/>
          <w:szCs w:val="28"/>
        </w:rPr>
        <w:t>раствора</w:t>
      </w:r>
      <w:r>
        <w:rPr>
          <w:spacing w:val="21"/>
          <w:sz w:val="28"/>
          <w:szCs w:val="28"/>
        </w:rPr>
        <w:t xml:space="preserve"> </w:t>
      </w:r>
      <w:r>
        <w:rPr>
          <w:sz w:val="28"/>
          <w:szCs w:val="28"/>
        </w:rPr>
        <w:t>дихромата</w:t>
      </w:r>
      <w:r>
        <w:rPr>
          <w:spacing w:val="21"/>
          <w:sz w:val="28"/>
          <w:szCs w:val="28"/>
        </w:rPr>
        <w:t xml:space="preserve"> </w:t>
      </w:r>
      <w:r>
        <w:rPr>
          <w:sz w:val="28"/>
          <w:szCs w:val="28"/>
        </w:rPr>
        <w:t>калия</w:t>
      </w:r>
      <w:r>
        <w:rPr>
          <w:spacing w:val="22"/>
          <w:sz w:val="28"/>
          <w:szCs w:val="28"/>
        </w:rPr>
        <w:t xml:space="preserve"> </w:t>
      </w:r>
      <w:r>
        <w:rPr>
          <w:sz w:val="28"/>
          <w:szCs w:val="28"/>
        </w:rPr>
        <w:t>с</w:t>
      </w:r>
      <w:r>
        <w:rPr>
          <w:spacing w:val="-56"/>
          <w:sz w:val="28"/>
          <w:szCs w:val="28"/>
        </w:rPr>
        <w:t xml:space="preserve"> </w:t>
      </w:r>
      <w:r>
        <w:rPr>
          <w:sz w:val="28"/>
          <w:szCs w:val="28"/>
        </w:rPr>
        <w:t>раствором</w:t>
      </w:r>
      <w:r>
        <w:rPr>
          <w:spacing w:val="-3"/>
          <w:sz w:val="28"/>
          <w:szCs w:val="28"/>
        </w:rPr>
        <w:t xml:space="preserve"> </w:t>
      </w:r>
      <w:r>
        <w:rPr>
          <w:sz w:val="28"/>
          <w:szCs w:val="28"/>
        </w:rPr>
        <w:t>сульфита</w:t>
      </w:r>
      <w:r>
        <w:rPr>
          <w:spacing w:val="-1"/>
          <w:sz w:val="28"/>
          <w:szCs w:val="28"/>
        </w:rPr>
        <w:t xml:space="preserve"> </w:t>
      </w:r>
      <w:r>
        <w:rPr>
          <w:sz w:val="28"/>
          <w:szCs w:val="28"/>
        </w:rPr>
        <w:t>натрия.</w:t>
      </w:r>
    </w:p>
    <w:p w:rsidR="00144EAA" w:rsidRDefault="00300D9D">
      <w:pPr>
        <w:pStyle w:val="a3"/>
        <w:tabs>
          <w:tab w:val="left" w:pos="0"/>
          <w:tab w:val="left" w:pos="9354"/>
        </w:tabs>
        <w:spacing w:before="3" w:line="23" w:lineRule="atLeast"/>
        <w:ind w:left="0" w:firstLine="0"/>
        <w:contextualSpacing/>
        <w:jc w:val="both"/>
        <w:rPr>
          <w:sz w:val="28"/>
          <w:szCs w:val="28"/>
        </w:rPr>
      </w:pPr>
      <w:r>
        <w:rPr>
          <w:sz w:val="28"/>
          <w:szCs w:val="28"/>
        </w:rPr>
        <w:t>- Взаимодействие</w:t>
      </w:r>
      <w:r>
        <w:rPr>
          <w:spacing w:val="-3"/>
          <w:sz w:val="28"/>
          <w:szCs w:val="28"/>
        </w:rPr>
        <w:t xml:space="preserve"> </w:t>
      </w:r>
      <w:r>
        <w:rPr>
          <w:sz w:val="28"/>
          <w:szCs w:val="28"/>
        </w:rPr>
        <w:t>раствора</w:t>
      </w:r>
      <w:r>
        <w:rPr>
          <w:spacing w:val="-3"/>
          <w:sz w:val="28"/>
          <w:szCs w:val="28"/>
        </w:rPr>
        <w:t xml:space="preserve"> </w:t>
      </w:r>
      <w:r>
        <w:rPr>
          <w:sz w:val="28"/>
          <w:szCs w:val="28"/>
        </w:rPr>
        <w:t>перманганата</w:t>
      </w:r>
      <w:r>
        <w:rPr>
          <w:spacing w:val="-3"/>
          <w:sz w:val="28"/>
          <w:szCs w:val="28"/>
        </w:rPr>
        <w:t xml:space="preserve"> </w:t>
      </w:r>
      <w:r>
        <w:rPr>
          <w:sz w:val="28"/>
          <w:szCs w:val="28"/>
        </w:rPr>
        <w:t>калия</w:t>
      </w:r>
      <w:r>
        <w:rPr>
          <w:spacing w:val="-2"/>
          <w:sz w:val="28"/>
          <w:szCs w:val="28"/>
        </w:rPr>
        <w:t xml:space="preserve"> </w:t>
      </w:r>
      <w:r>
        <w:rPr>
          <w:sz w:val="28"/>
          <w:szCs w:val="28"/>
        </w:rPr>
        <w:t>с</w:t>
      </w:r>
      <w:r>
        <w:rPr>
          <w:spacing w:val="-3"/>
          <w:sz w:val="28"/>
          <w:szCs w:val="28"/>
        </w:rPr>
        <w:t xml:space="preserve"> </w:t>
      </w:r>
      <w:r>
        <w:rPr>
          <w:sz w:val="28"/>
          <w:szCs w:val="28"/>
        </w:rPr>
        <w:t>аскорбиновой</w:t>
      </w:r>
      <w:r>
        <w:rPr>
          <w:spacing w:val="-2"/>
          <w:sz w:val="28"/>
          <w:szCs w:val="28"/>
        </w:rPr>
        <w:t xml:space="preserve"> </w:t>
      </w:r>
      <w:r>
        <w:rPr>
          <w:sz w:val="28"/>
          <w:szCs w:val="28"/>
        </w:rPr>
        <w:t>кислотой.</w:t>
      </w:r>
    </w:p>
    <w:p w:rsidR="00144EAA" w:rsidRDefault="00300D9D">
      <w:pPr>
        <w:pStyle w:val="a3"/>
        <w:tabs>
          <w:tab w:val="left" w:pos="0"/>
          <w:tab w:val="left" w:pos="9354"/>
        </w:tabs>
        <w:spacing w:line="23" w:lineRule="atLeast"/>
        <w:ind w:left="0" w:firstLine="0"/>
        <w:contextualSpacing/>
        <w:jc w:val="both"/>
        <w:rPr>
          <w:sz w:val="28"/>
          <w:szCs w:val="28"/>
        </w:rPr>
      </w:pPr>
      <w:r>
        <w:rPr>
          <w:sz w:val="28"/>
          <w:szCs w:val="28"/>
        </w:rPr>
        <w:t>- Взаимодействие</w:t>
      </w:r>
      <w:r>
        <w:rPr>
          <w:spacing w:val="-3"/>
          <w:sz w:val="28"/>
          <w:szCs w:val="28"/>
        </w:rPr>
        <w:t xml:space="preserve"> </w:t>
      </w:r>
      <w:r>
        <w:rPr>
          <w:sz w:val="28"/>
          <w:szCs w:val="28"/>
        </w:rPr>
        <w:t>хлорида</w:t>
      </w:r>
      <w:r>
        <w:rPr>
          <w:spacing w:val="-3"/>
          <w:sz w:val="28"/>
          <w:szCs w:val="28"/>
        </w:rPr>
        <w:t xml:space="preserve"> </w:t>
      </w:r>
      <w:r>
        <w:rPr>
          <w:sz w:val="28"/>
          <w:szCs w:val="28"/>
        </w:rPr>
        <w:t>железа</w:t>
      </w:r>
      <w:r>
        <w:rPr>
          <w:spacing w:val="-2"/>
          <w:sz w:val="28"/>
          <w:szCs w:val="28"/>
        </w:rPr>
        <w:t xml:space="preserve"> </w:t>
      </w:r>
      <w:r>
        <w:rPr>
          <w:sz w:val="28"/>
          <w:szCs w:val="28"/>
        </w:rPr>
        <w:t>с</w:t>
      </w:r>
      <w:r>
        <w:rPr>
          <w:spacing w:val="-3"/>
          <w:sz w:val="28"/>
          <w:szCs w:val="28"/>
        </w:rPr>
        <w:t xml:space="preserve"> </w:t>
      </w:r>
      <w:r>
        <w:rPr>
          <w:sz w:val="28"/>
          <w:szCs w:val="28"/>
        </w:rPr>
        <w:t>желтой</w:t>
      </w:r>
      <w:r>
        <w:rPr>
          <w:spacing w:val="-1"/>
          <w:sz w:val="28"/>
          <w:szCs w:val="28"/>
        </w:rPr>
        <w:t xml:space="preserve"> </w:t>
      </w:r>
      <w:r>
        <w:rPr>
          <w:sz w:val="28"/>
          <w:szCs w:val="28"/>
        </w:rPr>
        <w:t>кровяной</w:t>
      </w:r>
      <w:r>
        <w:rPr>
          <w:spacing w:val="-2"/>
          <w:sz w:val="28"/>
          <w:szCs w:val="28"/>
        </w:rPr>
        <w:t xml:space="preserve"> </w:t>
      </w:r>
      <w:r>
        <w:rPr>
          <w:sz w:val="28"/>
          <w:szCs w:val="28"/>
        </w:rPr>
        <w:t>солью</w:t>
      </w:r>
      <w:r>
        <w:rPr>
          <w:spacing w:val="-3"/>
          <w:sz w:val="28"/>
          <w:szCs w:val="28"/>
        </w:rPr>
        <w:t xml:space="preserve"> </w:t>
      </w:r>
      <w:r>
        <w:rPr>
          <w:sz w:val="28"/>
          <w:szCs w:val="28"/>
        </w:rPr>
        <w:t>и</w:t>
      </w:r>
      <w:r>
        <w:rPr>
          <w:spacing w:val="-2"/>
          <w:sz w:val="28"/>
          <w:szCs w:val="28"/>
        </w:rPr>
        <w:t xml:space="preserve"> </w:t>
      </w:r>
      <w:r>
        <w:rPr>
          <w:sz w:val="28"/>
          <w:szCs w:val="28"/>
        </w:rPr>
        <w:t>гидроксидом</w:t>
      </w:r>
      <w:r>
        <w:rPr>
          <w:spacing w:val="-1"/>
          <w:sz w:val="28"/>
          <w:szCs w:val="28"/>
        </w:rPr>
        <w:t xml:space="preserve"> </w:t>
      </w:r>
      <w:r>
        <w:rPr>
          <w:sz w:val="28"/>
          <w:szCs w:val="28"/>
        </w:rPr>
        <w:t>натрия.</w:t>
      </w:r>
    </w:p>
    <w:p w:rsidR="00144EAA" w:rsidRDefault="00300D9D">
      <w:pPr>
        <w:pStyle w:val="a3"/>
        <w:tabs>
          <w:tab w:val="left" w:pos="0"/>
          <w:tab w:val="left" w:pos="9354"/>
        </w:tabs>
        <w:spacing w:line="23" w:lineRule="atLeast"/>
        <w:ind w:left="0" w:firstLine="0"/>
        <w:contextualSpacing/>
        <w:jc w:val="both"/>
        <w:rPr>
          <w:sz w:val="28"/>
          <w:szCs w:val="28"/>
        </w:rPr>
      </w:pPr>
      <w:r>
        <w:rPr>
          <w:sz w:val="28"/>
          <w:szCs w:val="28"/>
        </w:rPr>
        <w:t>- Взаимодействие</w:t>
      </w:r>
      <w:r>
        <w:rPr>
          <w:spacing w:val="-4"/>
          <w:sz w:val="28"/>
          <w:szCs w:val="28"/>
        </w:rPr>
        <w:t xml:space="preserve"> </w:t>
      </w:r>
      <w:r>
        <w:rPr>
          <w:sz w:val="28"/>
          <w:szCs w:val="28"/>
        </w:rPr>
        <w:t>гидроксида</w:t>
      </w:r>
      <w:r>
        <w:rPr>
          <w:spacing w:val="-3"/>
          <w:sz w:val="28"/>
          <w:szCs w:val="28"/>
        </w:rPr>
        <w:t xml:space="preserve"> </w:t>
      </w:r>
      <w:r>
        <w:rPr>
          <w:sz w:val="28"/>
          <w:szCs w:val="28"/>
        </w:rPr>
        <w:t>железа</w:t>
      </w:r>
      <w:r>
        <w:rPr>
          <w:spacing w:val="-4"/>
          <w:sz w:val="28"/>
          <w:szCs w:val="28"/>
        </w:rPr>
        <w:t xml:space="preserve"> </w:t>
      </w:r>
      <w:r>
        <w:rPr>
          <w:sz w:val="28"/>
          <w:szCs w:val="28"/>
        </w:rPr>
        <w:t>(III) с</w:t>
      </w:r>
      <w:r>
        <w:rPr>
          <w:spacing w:val="-3"/>
          <w:sz w:val="28"/>
          <w:szCs w:val="28"/>
        </w:rPr>
        <w:t xml:space="preserve"> </w:t>
      </w:r>
      <w:r>
        <w:rPr>
          <w:sz w:val="28"/>
          <w:szCs w:val="28"/>
        </w:rPr>
        <w:t>раствором</w:t>
      </w:r>
      <w:r>
        <w:rPr>
          <w:spacing w:val="-4"/>
          <w:sz w:val="28"/>
          <w:szCs w:val="28"/>
        </w:rPr>
        <w:t xml:space="preserve"> </w:t>
      </w:r>
      <w:r>
        <w:rPr>
          <w:sz w:val="28"/>
          <w:szCs w:val="28"/>
        </w:rPr>
        <w:t>соляной</w:t>
      </w:r>
      <w:r>
        <w:rPr>
          <w:spacing w:val="-4"/>
          <w:sz w:val="28"/>
          <w:szCs w:val="28"/>
        </w:rPr>
        <w:t xml:space="preserve"> </w:t>
      </w:r>
      <w:r>
        <w:rPr>
          <w:sz w:val="28"/>
          <w:szCs w:val="28"/>
        </w:rPr>
        <w:t>кислоты.</w:t>
      </w:r>
    </w:p>
    <w:p w:rsidR="00144EAA" w:rsidRDefault="00300D9D">
      <w:pPr>
        <w:pStyle w:val="2"/>
        <w:tabs>
          <w:tab w:val="left" w:pos="9354"/>
        </w:tabs>
        <w:spacing w:before="200" w:after="0" w:line="23" w:lineRule="atLeast"/>
        <w:contextualSpacing/>
        <w:jc w:val="both"/>
        <w:rPr>
          <w:rFonts w:ascii="Times New Roman" w:eastAsia="Times New Roman" w:hAnsi="Times New Roman" w:cs="Times New Roman"/>
          <w:bCs w:val="0"/>
          <w:color w:val="000000"/>
          <w:sz w:val="28"/>
          <w:szCs w:val="28"/>
        </w:rPr>
      </w:pPr>
      <w:r>
        <w:rPr>
          <w:rFonts w:ascii="Times New Roman" w:eastAsia="Times New Roman" w:hAnsi="Times New Roman" w:cs="Times New Roman"/>
          <w:b w:val="0"/>
          <w:bCs w:val="0"/>
          <w:i/>
          <w:color w:val="000000"/>
          <w:sz w:val="28"/>
          <w:szCs w:val="28"/>
        </w:rPr>
        <w:t>Практика</w:t>
      </w:r>
      <w:r>
        <w:rPr>
          <w:rFonts w:ascii="Times New Roman" w:eastAsia="Times New Roman" w:hAnsi="Times New Roman" w:cs="Times New Roman"/>
          <w:bCs w:val="0"/>
          <w:color w:val="000000"/>
          <w:sz w:val="28"/>
          <w:szCs w:val="28"/>
        </w:rPr>
        <w:t>. Лабораторные</w:t>
      </w:r>
      <w:r>
        <w:rPr>
          <w:rFonts w:ascii="Times New Roman" w:eastAsia="Times New Roman" w:hAnsi="Times New Roman" w:cs="Times New Roman"/>
          <w:bCs w:val="0"/>
          <w:color w:val="000000"/>
          <w:spacing w:val="-4"/>
          <w:sz w:val="28"/>
          <w:szCs w:val="28"/>
        </w:rPr>
        <w:t xml:space="preserve"> </w:t>
      </w:r>
      <w:r>
        <w:rPr>
          <w:rFonts w:ascii="Times New Roman" w:eastAsia="Times New Roman" w:hAnsi="Times New Roman" w:cs="Times New Roman"/>
          <w:bCs w:val="0"/>
          <w:color w:val="000000"/>
          <w:sz w:val="28"/>
          <w:szCs w:val="28"/>
        </w:rPr>
        <w:t>опыты</w:t>
      </w:r>
    </w:p>
    <w:p w:rsidR="00144EAA" w:rsidRDefault="00300D9D">
      <w:pPr>
        <w:pStyle w:val="a3"/>
        <w:tabs>
          <w:tab w:val="left" w:pos="0"/>
          <w:tab w:val="left" w:pos="9354"/>
        </w:tabs>
        <w:spacing w:line="23" w:lineRule="atLeast"/>
        <w:ind w:left="0" w:firstLine="0"/>
        <w:contextualSpacing/>
        <w:jc w:val="both"/>
        <w:rPr>
          <w:sz w:val="28"/>
          <w:szCs w:val="28"/>
        </w:rPr>
      </w:pPr>
      <w:r>
        <w:rPr>
          <w:sz w:val="28"/>
          <w:szCs w:val="28"/>
        </w:rPr>
        <w:t>- Адсорбция</w:t>
      </w:r>
      <w:r>
        <w:rPr>
          <w:spacing w:val="-4"/>
          <w:sz w:val="28"/>
          <w:szCs w:val="28"/>
        </w:rPr>
        <w:t xml:space="preserve"> </w:t>
      </w:r>
      <w:r>
        <w:rPr>
          <w:sz w:val="28"/>
          <w:szCs w:val="28"/>
        </w:rPr>
        <w:t>кукурузными</w:t>
      </w:r>
      <w:r>
        <w:rPr>
          <w:spacing w:val="-4"/>
          <w:sz w:val="28"/>
          <w:szCs w:val="28"/>
        </w:rPr>
        <w:t xml:space="preserve"> </w:t>
      </w:r>
      <w:r>
        <w:rPr>
          <w:sz w:val="28"/>
          <w:szCs w:val="28"/>
        </w:rPr>
        <w:t>палочками</w:t>
      </w:r>
      <w:r>
        <w:rPr>
          <w:spacing w:val="-4"/>
          <w:sz w:val="28"/>
          <w:szCs w:val="28"/>
        </w:rPr>
        <w:t xml:space="preserve"> </w:t>
      </w:r>
      <w:r>
        <w:rPr>
          <w:sz w:val="28"/>
          <w:szCs w:val="28"/>
        </w:rPr>
        <w:t>паров</w:t>
      </w:r>
      <w:r>
        <w:rPr>
          <w:spacing w:val="-4"/>
          <w:sz w:val="28"/>
          <w:szCs w:val="28"/>
        </w:rPr>
        <w:t xml:space="preserve"> </w:t>
      </w:r>
      <w:r>
        <w:rPr>
          <w:sz w:val="28"/>
          <w:szCs w:val="28"/>
        </w:rPr>
        <w:t>пахучих</w:t>
      </w:r>
      <w:r>
        <w:rPr>
          <w:spacing w:val="-3"/>
          <w:sz w:val="28"/>
          <w:szCs w:val="28"/>
        </w:rPr>
        <w:t xml:space="preserve"> </w:t>
      </w:r>
      <w:r>
        <w:rPr>
          <w:sz w:val="28"/>
          <w:szCs w:val="28"/>
        </w:rPr>
        <w:t>веществ.</w:t>
      </w:r>
    </w:p>
    <w:p w:rsidR="00144EAA" w:rsidRDefault="00300D9D">
      <w:pPr>
        <w:pStyle w:val="a3"/>
        <w:tabs>
          <w:tab w:val="left" w:pos="0"/>
          <w:tab w:val="left" w:pos="9354"/>
        </w:tabs>
        <w:spacing w:line="23" w:lineRule="atLeast"/>
        <w:ind w:left="0" w:firstLine="0"/>
        <w:contextualSpacing/>
        <w:jc w:val="both"/>
        <w:rPr>
          <w:sz w:val="28"/>
          <w:szCs w:val="28"/>
        </w:rPr>
      </w:pPr>
      <w:r>
        <w:rPr>
          <w:sz w:val="28"/>
          <w:szCs w:val="28"/>
        </w:rPr>
        <w:t>- Изучение</w:t>
      </w:r>
      <w:r>
        <w:rPr>
          <w:spacing w:val="-1"/>
          <w:sz w:val="28"/>
          <w:szCs w:val="28"/>
        </w:rPr>
        <w:t xml:space="preserve"> </w:t>
      </w:r>
      <w:r>
        <w:rPr>
          <w:sz w:val="28"/>
          <w:szCs w:val="28"/>
        </w:rPr>
        <w:t>устройства</w:t>
      </w:r>
      <w:r>
        <w:rPr>
          <w:spacing w:val="-4"/>
          <w:sz w:val="28"/>
          <w:szCs w:val="28"/>
        </w:rPr>
        <w:t xml:space="preserve"> </w:t>
      </w:r>
      <w:r>
        <w:rPr>
          <w:sz w:val="28"/>
          <w:szCs w:val="28"/>
        </w:rPr>
        <w:t>зажигалки</w:t>
      </w:r>
      <w:r>
        <w:rPr>
          <w:spacing w:val="-4"/>
          <w:sz w:val="28"/>
          <w:szCs w:val="28"/>
        </w:rPr>
        <w:t xml:space="preserve"> </w:t>
      </w:r>
      <w:r>
        <w:rPr>
          <w:sz w:val="28"/>
          <w:szCs w:val="28"/>
        </w:rPr>
        <w:t>и</w:t>
      </w:r>
      <w:r>
        <w:rPr>
          <w:spacing w:val="-4"/>
          <w:sz w:val="28"/>
          <w:szCs w:val="28"/>
        </w:rPr>
        <w:t xml:space="preserve"> </w:t>
      </w:r>
      <w:r>
        <w:rPr>
          <w:sz w:val="28"/>
          <w:szCs w:val="28"/>
        </w:rPr>
        <w:t>пламени.</w:t>
      </w:r>
    </w:p>
    <w:p w:rsidR="00144EAA" w:rsidRDefault="00300D9D">
      <w:pPr>
        <w:pStyle w:val="2"/>
        <w:tabs>
          <w:tab w:val="left" w:pos="9354"/>
        </w:tabs>
        <w:spacing w:before="4" w:after="0" w:line="23" w:lineRule="atLeast"/>
        <w:contextualSpacing/>
        <w:jc w:val="both"/>
        <w:rPr>
          <w:rFonts w:ascii="Times New Roman" w:eastAsia="Times New Roman" w:hAnsi="Times New Roman" w:cs="Times New Roman"/>
          <w:bCs w:val="0"/>
          <w:color w:val="000000"/>
          <w:sz w:val="28"/>
          <w:szCs w:val="28"/>
        </w:rPr>
      </w:pPr>
      <w:r>
        <w:rPr>
          <w:rFonts w:ascii="Times New Roman" w:eastAsia="Times New Roman" w:hAnsi="Times New Roman" w:cs="Times New Roman"/>
          <w:bCs w:val="0"/>
          <w:color w:val="000000"/>
          <w:sz w:val="28"/>
          <w:szCs w:val="28"/>
        </w:rPr>
        <w:t>Домашние</w:t>
      </w:r>
      <w:r>
        <w:rPr>
          <w:rFonts w:ascii="Times New Roman" w:eastAsia="Times New Roman" w:hAnsi="Times New Roman" w:cs="Times New Roman"/>
          <w:bCs w:val="0"/>
          <w:color w:val="000000"/>
          <w:spacing w:val="-4"/>
          <w:sz w:val="28"/>
          <w:szCs w:val="28"/>
        </w:rPr>
        <w:t xml:space="preserve"> </w:t>
      </w:r>
      <w:r>
        <w:rPr>
          <w:rFonts w:ascii="Times New Roman" w:eastAsia="Times New Roman" w:hAnsi="Times New Roman" w:cs="Times New Roman"/>
          <w:bCs w:val="0"/>
          <w:color w:val="000000"/>
          <w:sz w:val="28"/>
          <w:szCs w:val="28"/>
        </w:rPr>
        <w:t>опыты</w:t>
      </w:r>
    </w:p>
    <w:p w:rsidR="00144EAA" w:rsidRDefault="00300D9D">
      <w:pPr>
        <w:pStyle w:val="a3"/>
        <w:tabs>
          <w:tab w:val="left" w:pos="0"/>
          <w:tab w:val="left" w:pos="9354"/>
        </w:tabs>
        <w:spacing w:line="23" w:lineRule="atLeast"/>
        <w:ind w:left="0" w:firstLine="0"/>
        <w:contextualSpacing/>
        <w:jc w:val="both"/>
        <w:rPr>
          <w:sz w:val="28"/>
          <w:szCs w:val="28"/>
        </w:rPr>
      </w:pPr>
      <w:r>
        <w:rPr>
          <w:sz w:val="28"/>
          <w:szCs w:val="28"/>
        </w:rPr>
        <w:t>- Разделение</w:t>
      </w:r>
      <w:r>
        <w:rPr>
          <w:spacing w:val="-3"/>
          <w:sz w:val="28"/>
          <w:szCs w:val="28"/>
        </w:rPr>
        <w:t xml:space="preserve"> </w:t>
      </w:r>
      <w:r>
        <w:rPr>
          <w:sz w:val="28"/>
          <w:szCs w:val="28"/>
        </w:rPr>
        <w:t>смеси</w:t>
      </w:r>
      <w:r>
        <w:rPr>
          <w:spacing w:val="-2"/>
          <w:sz w:val="28"/>
          <w:szCs w:val="28"/>
        </w:rPr>
        <w:t xml:space="preserve"> </w:t>
      </w:r>
      <w:r>
        <w:rPr>
          <w:sz w:val="28"/>
          <w:szCs w:val="28"/>
        </w:rPr>
        <w:t>сухого</w:t>
      </w:r>
      <w:r>
        <w:rPr>
          <w:spacing w:val="-2"/>
          <w:sz w:val="28"/>
          <w:szCs w:val="28"/>
        </w:rPr>
        <w:t xml:space="preserve"> </w:t>
      </w:r>
      <w:r>
        <w:rPr>
          <w:sz w:val="28"/>
          <w:szCs w:val="28"/>
        </w:rPr>
        <w:t>молока</w:t>
      </w:r>
      <w:r>
        <w:rPr>
          <w:spacing w:val="-3"/>
          <w:sz w:val="28"/>
          <w:szCs w:val="28"/>
        </w:rPr>
        <w:t xml:space="preserve"> </w:t>
      </w:r>
      <w:r>
        <w:rPr>
          <w:sz w:val="28"/>
          <w:szCs w:val="28"/>
        </w:rPr>
        <w:t>и</w:t>
      </w:r>
      <w:r>
        <w:rPr>
          <w:spacing w:val="-2"/>
          <w:sz w:val="28"/>
          <w:szCs w:val="28"/>
        </w:rPr>
        <w:t xml:space="preserve"> </w:t>
      </w:r>
      <w:r>
        <w:rPr>
          <w:sz w:val="28"/>
          <w:szCs w:val="28"/>
        </w:rPr>
        <w:t>речного</w:t>
      </w:r>
      <w:r>
        <w:rPr>
          <w:spacing w:val="-2"/>
          <w:sz w:val="28"/>
          <w:szCs w:val="28"/>
        </w:rPr>
        <w:t xml:space="preserve"> </w:t>
      </w:r>
      <w:r>
        <w:rPr>
          <w:sz w:val="28"/>
          <w:szCs w:val="28"/>
        </w:rPr>
        <w:t>песка.</w:t>
      </w:r>
    </w:p>
    <w:p w:rsidR="00144EAA" w:rsidRDefault="00300D9D">
      <w:pPr>
        <w:pStyle w:val="a3"/>
        <w:tabs>
          <w:tab w:val="left" w:pos="0"/>
          <w:tab w:val="left" w:pos="9354"/>
        </w:tabs>
        <w:spacing w:line="23" w:lineRule="atLeast"/>
        <w:ind w:left="0" w:firstLine="0"/>
        <w:contextualSpacing/>
        <w:jc w:val="both"/>
        <w:rPr>
          <w:sz w:val="28"/>
          <w:szCs w:val="28"/>
        </w:rPr>
      </w:pPr>
      <w:r>
        <w:rPr>
          <w:sz w:val="28"/>
          <w:szCs w:val="28"/>
        </w:rPr>
        <w:t>- Отстаивание</w:t>
      </w:r>
      <w:r>
        <w:rPr>
          <w:spacing w:val="-4"/>
          <w:sz w:val="28"/>
          <w:szCs w:val="28"/>
        </w:rPr>
        <w:t xml:space="preserve"> </w:t>
      </w:r>
      <w:r>
        <w:rPr>
          <w:sz w:val="28"/>
          <w:szCs w:val="28"/>
        </w:rPr>
        <w:t>взвеси</w:t>
      </w:r>
      <w:r>
        <w:rPr>
          <w:spacing w:val="-2"/>
          <w:sz w:val="28"/>
          <w:szCs w:val="28"/>
        </w:rPr>
        <w:t xml:space="preserve"> </w:t>
      </w:r>
      <w:r>
        <w:rPr>
          <w:sz w:val="28"/>
          <w:szCs w:val="28"/>
        </w:rPr>
        <w:t>порошка</w:t>
      </w:r>
      <w:r>
        <w:rPr>
          <w:spacing w:val="-3"/>
          <w:sz w:val="28"/>
          <w:szCs w:val="28"/>
        </w:rPr>
        <w:t xml:space="preserve"> </w:t>
      </w:r>
      <w:r>
        <w:rPr>
          <w:sz w:val="28"/>
          <w:szCs w:val="28"/>
        </w:rPr>
        <w:t>для</w:t>
      </w:r>
      <w:r>
        <w:rPr>
          <w:spacing w:val="-2"/>
          <w:sz w:val="28"/>
          <w:szCs w:val="28"/>
        </w:rPr>
        <w:t xml:space="preserve"> </w:t>
      </w:r>
      <w:r>
        <w:rPr>
          <w:sz w:val="28"/>
          <w:szCs w:val="28"/>
        </w:rPr>
        <w:t>чистки</w:t>
      </w:r>
      <w:r>
        <w:rPr>
          <w:spacing w:val="-4"/>
          <w:sz w:val="28"/>
          <w:szCs w:val="28"/>
        </w:rPr>
        <w:t xml:space="preserve"> </w:t>
      </w:r>
      <w:r>
        <w:rPr>
          <w:sz w:val="28"/>
          <w:szCs w:val="28"/>
        </w:rPr>
        <w:t>посуды</w:t>
      </w:r>
      <w:r>
        <w:rPr>
          <w:spacing w:val="-2"/>
          <w:sz w:val="28"/>
          <w:szCs w:val="28"/>
        </w:rPr>
        <w:t xml:space="preserve"> </w:t>
      </w:r>
      <w:r>
        <w:rPr>
          <w:sz w:val="28"/>
          <w:szCs w:val="28"/>
        </w:rPr>
        <w:t>в</w:t>
      </w:r>
      <w:r>
        <w:rPr>
          <w:spacing w:val="-3"/>
          <w:sz w:val="28"/>
          <w:szCs w:val="28"/>
        </w:rPr>
        <w:t xml:space="preserve"> </w:t>
      </w:r>
      <w:r>
        <w:rPr>
          <w:sz w:val="28"/>
          <w:szCs w:val="28"/>
        </w:rPr>
        <w:t>воде</w:t>
      </w:r>
      <w:r>
        <w:rPr>
          <w:spacing w:val="-4"/>
          <w:sz w:val="28"/>
          <w:szCs w:val="28"/>
        </w:rPr>
        <w:t xml:space="preserve"> </w:t>
      </w:r>
      <w:r>
        <w:rPr>
          <w:sz w:val="28"/>
          <w:szCs w:val="28"/>
        </w:rPr>
        <w:t>и</w:t>
      </w:r>
      <w:r>
        <w:rPr>
          <w:spacing w:val="-2"/>
          <w:sz w:val="28"/>
          <w:szCs w:val="28"/>
        </w:rPr>
        <w:t xml:space="preserve"> </w:t>
      </w:r>
      <w:r>
        <w:rPr>
          <w:sz w:val="28"/>
          <w:szCs w:val="28"/>
        </w:rPr>
        <w:t>ее</w:t>
      </w:r>
      <w:r>
        <w:rPr>
          <w:spacing w:val="-3"/>
          <w:sz w:val="28"/>
          <w:szCs w:val="28"/>
        </w:rPr>
        <w:t xml:space="preserve"> </w:t>
      </w:r>
      <w:r>
        <w:rPr>
          <w:sz w:val="28"/>
          <w:szCs w:val="28"/>
        </w:rPr>
        <w:t>декантация.</w:t>
      </w:r>
    </w:p>
    <w:p w:rsidR="00144EAA" w:rsidRDefault="00300D9D">
      <w:pPr>
        <w:pStyle w:val="a3"/>
        <w:tabs>
          <w:tab w:val="left" w:pos="0"/>
          <w:tab w:val="left" w:pos="9354"/>
        </w:tabs>
        <w:spacing w:before="84" w:line="23" w:lineRule="atLeast"/>
        <w:ind w:left="0" w:firstLine="0"/>
        <w:contextualSpacing/>
        <w:jc w:val="both"/>
        <w:rPr>
          <w:sz w:val="28"/>
          <w:szCs w:val="28"/>
        </w:rPr>
      </w:pPr>
      <w:r>
        <w:rPr>
          <w:sz w:val="28"/>
          <w:szCs w:val="28"/>
        </w:rPr>
        <w:t>- Адсорбция</w:t>
      </w:r>
      <w:r>
        <w:rPr>
          <w:spacing w:val="-3"/>
          <w:sz w:val="28"/>
          <w:szCs w:val="28"/>
        </w:rPr>
        <w:t xml:space="preserve"> </w:t>
      </w:r>
      <w:r>
        <w:rPr>
          <w:sz w:val="28"/>
          <w:szCs w:val="28"/>
        </w:rPr>
        <w:t>активированным</w:t>
      </w:r>
      <w:r>
        <w:rPr>
          <w:spacing w:val="-2"/>
          <w:sz w:val="28"/>
          <w:szCs w:val="28"/>
        </w:rPr>
        <w:t xml:space="preserve"> </w:t>
      </w:r>
      <w:r>
        <w:rPr>
          <w:sz w:val="28"/>
          <w:szCs w:val="28"/>
        </w:rPr>
        <w:t>углем</w:t>
      </w:r>
      <w:r>
        <w:rPr>
          <w:spacing w:val="-4"/>
          <w:sz w:val="28"/>
          <w:szCs w:val="28"/>
        </w:rPr>
        <w:t xml:space="preserve"> </w:t>
      </w:r>
      <w:r>
        <w:rPr>
          <w:sz w:val="28"/>
          <w:szCs w:val="28"/>
        </w:rPr>
        <w:t>красящих веществ</w:t>
      </w:r>
      <w:r>
        <w:rPr>
          <w:spacing w:val="-4"/>
          <w:sz w:val="28"/>
          <w:szCs w:val="28"/>
        </w:rPr>
        <w:t xml:space="preserve"> </w:t>
      </w:r>
      <w:r>
        <w:rPr>
          <w:sz w:val="28"/>
          <w:szCs w:val="28"/>
        </w:rPr>
        <w:t>пепси-колы.</w:t>
      </w:r>
    </w:p>
    <w:p w:rsidR="00144EAA" w:rsidRDefault="00300D9D">
      <w:pPr>
        <w:pStyle w:val="a3"/>
        <w:tabs>
          <w:tab w:val="left" w:pos="0"/>
          <w:tab w:val="left" w:pos="9354"/>
        </w:tabs>
        <w:spacing w:line="23" w:lineRule="atLeast"/>
        <w:ind w:left="0" w:firstLine="0"/>
        <w:contextualSpacing/>
        <w:jc w:val="both"/>
        <w:rPr>
          <w:sz w:val="28"/>
          <w:szCs w:val="28"/>
        </w:rPr>
      </w:pPr>
      <w:r>
        <w:rPr>
          <w:sz w:val="28"/>
          <w:szCs w:val="28"/>
        </w:rPr>
        <w:t>- Растворение</w:t>
      </w:r>
      <w:r>
        <w:rPr>
          <w:spacing w:val="-4"/>
          <w:sz w:val="28"/>
          <w:szCs w:val="28"/>
        </w:rPr>
        <w:t xml:space="preserve"> </w:t>
      </w:r>
      <w:r>
        <w:rPr>
          <w:sz w:val="28"/>
          <w:szCs w:val="28"/>
        </w:rPr>
        <w:t>в</w:t>
      </w:r>
      <w:r>
        <w:rPr>
          <w:spacing w:val="-3"/>
          <w:sz w:val="28"/>
          <w:szCs w:val="28"/>
        </w:rPr>
        <w:t xml:space="preserve"> </w:t>
      </w:r>
      <w:r>
        <w:rPr>
          <w:sz w:val="28"/>
          <w:szCs w:val="28"/>
        </w:rPr>
        <w:t>воде</w:t>
      </w:r>
      <w:r>
        <w:rPr>
          <w:spacing w:val="-3"/>
          <w:sz w:val="28"/>
          <w:szCs w:val="28"/>
        </w:rPr>
        <w:t xml:space="preserve"> </w:t>
      </w:r>
      <w:r>
        <w:rPr>
          <w:sz w:val="28"/>
          <w:szCs w:val="28"/>
        </w:rPr>
        <w:t>таблетки</w:t>
      </w:r>
      <w:r>
        <w:rPr>
          <w:spacing w:val="-2"/>
          <w:sz w:val="28"/>
          <w:szCs w:val="28"/>
        </w:rPr>
        <w:t xml:space="preserve"> </w:t>
      </w:r>
      <w:r>
        <w:rPr>
          <w:sz w:val="28"/>
          <w:szCs w:val="28"/>
        </w:rPr>
        <w:t>аспирина</w:t>
      </w:r>
      <w:r>
        <w:rPr>
          <w:spacing w:val="-4"/>
          <w:sz w:val="28"/>
          <w:szCs w:val="28"/>
        </w:rPr>
        <w:t xml:space="preserve"> </w:t>
      </w:r>
      <w:r>
        <w:rPr>
          <w:sz w:val="28"/>
          <w:szCs w:val="28"/>
        </w:rPr>
        <w:t>УПСА.</w:t>
      </w:r>
    </w:p>
    <w:p w:rsidR="00144EAA" w:rsidRDefault="00300D9D">
      <w:pPr>
        <w:pStyle w:val="a3"/>
        <w:tabs>
          <w:tab w:val="left" w:pos="0"/>
          <w:tab w:val="left" w:pos="9354"/>
        </w:tabs>
        <w:spacing w:line="23" w:lineRule="atLeast"/>
        <w:ind w:left="0" w:firstLine="0"/>
        <w:contextualSpacing/>
        <w:jc w:val="both"/>
        <w:rPr>
          <w:sz w:val="28"/>
          <w:szCs w:val="28"/>
        </w:rPr>
      </w:pPr>
      <w:r>
        <w:rPr>
          <w:sz w:val="28"/>
          <w:szCs w:val="28"/>
        </w:rPr>
        <w:t>- Приготовление</w:t>
      </w:r>
      <w:r>
        <w:rPr>
          <w:spacing w:val="-4"/>
          <w:sz w:val="28"/>
          <w:szCs w:val="28"/>
        </w:rPr>
        <w:t xml:space="preserve"> </w:t>
      </w:r>
      <w:r>
        <w:rPr>
          <w:sz w:val="28"/>
          <w:szCs w:val="28"/>
        </w:rPr>
        <w:t>известковой</w:t>
      </w:r>
      <w:r>
        <w:rPr>
          <w:spacing w:val="-2"/>
          <w:sz w:val="28"/>
          <w:szCs w:val="28"/>
        </w:rPr>
        <w:t xml:space="preserve"> </w:t>
      </w:r>
      <w:r>
        <w:rPr>
          <w:sz w:val="28"/>
          <w:szCs w:val="28"/>
        </w:rPr>
        <w:t>воды</w:t>
      </w:r>
      <w:r>
        <w:rPr>
          <w:spacing w:val="-4"/>
          <w:sz w:val="28"/>
          <w:szCs w:val="28"/>
        </w:rPr>
        <w:t xml:space="preserve"> </w:t>
      </w:r>
      <w:r>
        <w:rPr>
          <w:sz w:val="28"/>
          <w:szCs w:val="28"/>
        </w:rPr>
        <w:t>и</w:t>
      </w:r>
      <w:r>
        <w:rPr>
          <w:spacing w:val="-3"/>
          <w:sz w:val="28"/>
          <w:szCs w:val="28"/>
        </w:rPr>
        <w:t xml:space="preserve"> </w:t>
      </w:r>
      <w:r>
        <w:rPr>
          <w:sz w:val="28"/>
          <w:szCs w:val="28"/>
        </w:rPr>
        <w:t>опыты</w:t>
      </w:r>
      <w:r>
        <w:rPr>
          <w:spacing w:val="-3"/>
          <w:sz w:val="28"/>
          <w:szCs w:val="28"/>
        </w:rPr>
        <w:t xml:space="preserve"> </w:t>
      </w:r>
      <w:r>
        <w:rPr>
          <w:sz w:val="28"/>
          <w:szCs w:val="28"/>
        </w:rPr>
        <w:t>с</w:t>
      </w:r>
      <w:r>
        <w:rPr>
          <w:spacing w:val="-4"/>
          <w:sz w:val="28"/>
          <w:szCs w:val="28"/>
        </w:rPr>
        <w:t xml:space="preserve"> </w:t>
      </w:r>
      <w:r>
        <w:rPr>
          <w:sz w:val="28"/>
          <w:szCs w:val="28"/>
        </w:rPr>
        <w:t>ней.</w:t>
      </w:r>
    </w:p>
    <w:p w:rsidR="00144EAA" w:rsidRDefault="00300D9D">
      <w:pPr>
        <w:pStyle w:val="a3"/>
        <w:tabs>
          <w:tab w:val="left" w:pos="0"/>
          <w:tab w:val="left" w:pos="9354"/>
        </w:tabs>
        <w:spacing w:line="23" w:lineRule="atLeast"/>
        <w:ind w:left="0" w:firstLine="0"/>
        <w:contextualSpacing/>
        <w:jc w:val="both"/>
        <w:rPr>
          <w:sz w:val="28"/>
          <w:szCs w:val="28"/>
        </w:rPr>
      </w:pPr>
      <w:r>
        <w:rPr>
          <w:sz w:val="28"/>
          <w:szCs w:val="28"/>
        </w:rPr>
        <w:t>- Изучение</w:t>
      </w:r>
      <w:r>
        <w:rPr>
          <w:spacing w:val="-3"/>
          <w:sz w:val="28"/>
          <w:szCs w:val="28"/>
        </w:rPr>
        <w:t xml:space="preserve"> </w:t>
      </w:r>
      <w:r>
        <w:rPr>
          <w:sz w:val="28"/>
          <w:szCs w:val="28"/>
        </w:rPr>
        <w:t>состава</w:t>
      </w:r>
      <w:r>
        <w:rPr>
          <w:spacing w:val="-4"/>
          <w:sz w:val="28"/>
          <w:szCs w:val="28"/>
        </w:rPr>
        <w:t xml:space="preserve"> </w:t>
      </w:r>
      <w:r>
        <w:rPr>
          <w:sz w:val="28"/>
          <w:szCs w:val="28"/>
        </w:rPr>
        <w:t>СМС.</w:t>
      </w:r>
    </w:p>
    <w:p w:rsidR="00144EAA" w:rsidRDefault="00300D9D">
      <w:pPr>
        <w:tabs>
          <w:tab w:val="left" w:pos="9354"/>
        </w:tabs>
        <w:spacing w:line="23" w:lineRule="atLeast"/>
        <w:contextualSpacing/>
        <w:jc w:val="both"/>
        <w:rPr>
          <w:rFonts w:eastAsia="Times New Roman"/>
          <w:color w:val="000000"/>
          <w:sz w:val="28"/>
          <w:szCs w:val="28"/>
        </w:rPr>
      </w:pPr>
      <w:r>
        <w:rPr>
          <w:rFonts w:eastAsia="Times New Roman"/>
          <w:b/>
          <w:i/>
          <w:color w:val="000000"/>
          <w:sz w:val="28"/>
          <w:szCs w:val="28"/>
        </w:rPr>
        <w:t>Практическая</w:t>
      </w:r>
      <w:r>
        <w:rPr>
          <w:rFonts w:eastAsia="Times New Roman"/>
          <w:b/>
          <w:i/>
          <w:color w:val="000000"/>
          <w:spacing w:val="-3"/>
          <w:sz w:val="28"/>
          <w:szCs w:val="28"/>
        </w:rPr>
        <w:t xml:space="preserve"> </w:t>
      </w:r>
      <w:r>
        <w:rPr>
          <w:rFonts w:eastAsia="Times New Roman"/>
          <w:b/>
          <w:i/>
          <w:color w:val="000000"/>
          <w:sz w:val="28"/>
          <w:szCs w:val="28"/>
        </w:rPr>
        <w:t>работа</w:t>
      </w:r>
      <w:r>
        <w:rPr>
          <w:rFonts w:eastAsia="Times New Roman"/>
          <w:b/>
          <w:i/>
          <w:color w:val="000000"/>
          <w:spacing w:val="-6"/>
          <w:sz w:val="28"/>
          <w:szCs w:val="28"/>
        </w:rPr>
        <w:t xml:space="preserve"> </w:t>
      </w:r>
      <w:r>
        <w:rPr>
          <w:rFonts w:eastAsia="Times New Roman"/>
          <w:b/>
          <w:i/>
          <w:color w:val="000000"/>
          <w:sz w:val="28"/>
          <w:szCs w:val="28"/>
        </w:rPr>
        <w:t>№</w:t>
      </w:r>
      <w:r>
        <w:rPr>
          <w:rFonts w:eastAsia="Times New Roman"/>
          <w:b/>
          <w:i/>
          <w:color w:val="000000"/>
          <w:spacing w:val="-1"/>
          <w:sz w:val="28"/>
          <w:szCs w:val="28"/>
        </w:rPr>
        <w:t xml:space="preserve"> </w:t>
      </w:r>
      <w:r>
        <w:rPr>
          <w:rFonts w:eastAsia="Times New Roman"/>
          <w:b/>
          <w:i/>
          <w:color w:val="000000"/>
          <w:sz w:val="28"/>
          <w:szCs w:val="28"/>
        </w:rPr>
        <w:t>14.</w:t>
      </w:r>
      <w:r>
        <w:rPr>
          <w:rFonts w:eastAsia="Times New Roman"/>
          <w:b/>
          <w:i/>
          <w:color w:val="000000"/>
          <w:spacing w:val="-3"/>
          <w:sz w:val="28"/>
          <w:szCs w:val="28"/>
        </w:rPr>
        <w:t xml:space="preserve"> </w:t>
      </w:r>
      <w:r>
        <w:rPr>
          <w:rFonts w:eastAsia="Times New Roman"/>
          <w:color w:val="000000"/>
          <w:sz w:val="28"/>
          <w:szCs w:val="28"/>
        </w:rPr>
        <w:t>Выращивание</w:t>
      </w:r>
      <w:r>
        <w:rPr>
          <w:rFonts w:eastAsia="Times New Roman"/>
          <w:color w:val="000000"/>
          <w:spacing w:val="-4"/>
          <w:sz w:val="28"/>
          <w:szCs w:val="28"/>
        </w:rPr>
        <w:t xml:space="preserve"> </w:t>
      </w:r>
      <w:r>
        <w:rPr>
          <w:rFonts w:eastAsia="Times New Roman"/>
          <w:color w:val="000000"/>
          <w:sz w:val="28"/>
          <w:szCs w:val="28"/>
        </w:rPr>
        <w:t>кристаллов</w:t>
      </w:r>
      <w:r>
        <w:rPr>
          <w:rFonts w:eastAsia="Times New Roman"/>
          <w:color w:val="000000"/>
          <w:spacing w:val="-4"/>
          <w:sz w:val="28"/>
          <w:szCs w:val="28"/>
        </w:rPr>
        <w:t xml:space="preserve"> </w:t>
      </w:r>
      <w:r>
        <w:rPr>
          <w:rFonts w:eastAsia="Times New Roman"/>
          <w:color w:val="000000"/>
          <w:sz w:val="28"/>
          <w:szCs w:val="28"/>
        </w:rPr>
        <w:t>соли</w:t>
      </w:r>
      <w:r>
        <w:rPr>
          <w:rFonts w:eastAsia="Times New Roman"/>
          <w:color w:val="000000"/>
          <w:spacing w:val="-2"/>
          <w:sz w:val="28"/>
          <w:szCs w:val="28"/>
        </w:rPr>
        <w:t xml:space="preserve"> </w:t>
      </w:r>
      <w:r>
        <w:rPr>
          <w:rFonts w:eastAsia="Times New Roman"/>
          <w:color w:val="000000"/>
          <w:sz w:val="28"/>
          <w:szCs w:val="28"/>
        </w:rPr>
        <w:t>(домашний</w:t>
      </w:r>
      <w:r>
        <w:rPr>
          <w:rFonts w:eastAsia="Times New Roman"/>
          <w:color w:val="000000"/>
          <w:spacing w:val="-3"/>
          <w:sz w:val="28"/>
          <w:szCs w:val="28"/>
        </w:rPr>
        <w:t xml:space="preserve"> </w:t>
      </w:r>
      <w:r>
        <w:rPr>
          <w:rFonts w:eastAsia="Times New Roman"/>
          <w:color w:val="000000"/>
          <w:sz w:val="28"/>
          <w:szCs w:val="28"/>
        </w:rPr>
        <w:t>эксперимент).</w:t>
      </w:r>
    </w:p>
    <w:p w:rsidR="00144EAA" w:rsidRDefault="00300D9D">
      <w:pPr>
        <w:tabs>
          <w:tab w:val="left" w:pos="9354"/>
        </w:tabs>
        <w:spacing w:line="23" w:lineRule="atLeast"/>
        <w:contextualSpacing/>
        <w:jc w:val="both"/>
        <w:rPr>
          <w:rFonts w:eastAsia="Times New Roman"/>
          <w:color w:val="000000"/>
          <w:sz w:val="28"/>
          <w:szCs w:val="28"/>
        </w:rPr>
      </w:pPr>
      <w:r>
        <w:rPr>
          <w:rFonts w:eastAsia="Times New Roman"/>
          <w:b/>
          <w:i/>
          <w:color w:val="000000"/>
          <w:sz w:val="28"/>
          <w:szCs w:val="28"/>
        </w:rPr>
        <w:t>Практическая</w:t>
      </w:r>
      <w:r>
        <w:rPr>
          <w:rFonts w:eastAsia="Times New Roman"/>
          <w:b/>
          <w:i/>
          <w:color w:val="000000"/>
          <w:spacing w:val="-2"/>
          <w:sz w:val="28"/>
          <w:szCs w:val="28"/>
        </w:rPr>
        <w:t xml:space="preserve"> </w:t>
      </w:r>
      <w:r>
        <w:rPr>
          <w:rFonts w:eastAsia="Times New Roman"/>
          <w:b/>
          <w:i/>
          <w:color w:val="000000"/>
          <w:sz w:val="28"/>
          <w:szCs w:val="28"/>
        </w:rPr>
        <w:t>работа</w:t>
      </w:r>
      <w:r>
        <w:rPr>
          <w:rFonts w:eastAsia="Times New Roman"/>
          <w:b/>
          <w:i/>
          <w:color w:val="000000"/>
          <w:spacing w:val="-5"/>
          <w:sz w:val="28"/>
          <w:szCs w:val="28"/>
        </w:rPr>
        <w:t xml:space="preserve"> </w:t>
      </w:r>
      <w:r>
        <w:rPr>
          <w:rFonts w:eastAsia="Times New Roman"/>
          <w:b/>
          <w:i/>
          <w:color w:val="000000"/>
          <w:sz w:val="28"/>
          <w:szCs w:val="28"/>
        </w:rPr>
        <w:t>№</w:t>
      </w:r>
      <w:r>
        <w:rPr>
          <w:rFonts w:eastAsia="Times New Roman"/>
          <w:b/>
          <w:i/>
          <w:color w:val="000000"/>
          <w:spacing w:val="1"/>
          <w:sz w:val="28"/>
          <w:szCs w:val="28"/>
        </w:rPr>
        <w:t xml:space="preserve"> </w:t>
      </w:r>
      <w:r>
        <w:rPr>
          <w:rFonts w:eastAsia="Times New Roman"/>
          <w:b/>
          <w:i/>
          <w:color w:val="000000"/>
          <w:sz w:val="28"/>
          <w:szCs w:val="28"/>
        </w:rPr>
        <w:t>15.</w:t>
      </w:r>
      <w:r>
        <w:rPr>
          <w:rFonts w:eastAsia="Times New Roman"/>
          <w:b/>
          <w:i/>
          <w:color w:val="000000"/>
          <w:spacing w:val="-2"/>
          <w:sz w:val="28"/>
          <w:szCs w:val="28"/>
        </w:rPr>
        <w:t xml:space="preserve"> </w:t>
      </w:r>
      <w:r>
        <w:rPr>
          <w:rFonts w:eastAsia="Times New Roman"/>
          <w:color w:val="000000"/>
          <w:sz w:val="28"/>
          <w:szCs w:val="28"/>
        </w:rPr>
        <w:t>Очистка</w:t>
      </w:r>
      <w:r>
        <w:rPr>
          <w:rFonts w:eastAsia="Times New Roman"/>
          <w:color w:val="000000"/>
          <w:spacing w:val="-3"/>
          <w:sz w:val="28"/>
          <w:szCs w:val="28"/>
        </w:rPr>
        <w:t xml:space="preserve"> </w:t>
      </w:r>
      <w:r>
        <w:rPr>
          <w:rFonts w:eastAsia="Times New Roman"/>
          <w:color w:val="000000"/>
          <w:sz w:val="28"/>
          <w:szCs w:val="28"/>
        </w:rPr>
        <w:t>поваренной</w:t>
      </w:r>
      <w:r>
        <w:rPr>
          <w:rFonts w:eastAsia="Times New Roman"/>
          <w:color w:val="000000"/>
          <w:spacing w:val="-1"/>
          <w:sz w:val="28"/>
          <w:szCs w:val="28"/>
        </w:rPr>
        <w:t xml:space="preserve"> </w:t>
      </w:r>
      <w:r>
        <w:rPr>
          <w:rFonts w:eastAsia="Times New Roman"/>
          <w:color w:val="000000"/>
          <w:sz w:val="28"/>
          <w:szCs w:val="28"/>
        </w:rPr>
        <w:t>соли.</w:t>
      </w:r>
    </w:p>
    <w:p w:rsidR="00144EAA" w:rsidRDefault="00300D9D">
      <w:pPr>
        <w:tabs>
          <w:tab w:val="left" w:pos="9354"/>
        </w:tabs>
        <w:spacing w:line="23" w:lineRule="atLeast"/>
        <w:contextualSpacing/>
        <w:jc w:val="both"/>
        <w:rPr>
          <w:rFonts w:eastAsia="Times New Roman"/>
          <w:color w:val="000000"/>
          <w:sz w:val="28"/>
          <w:szCs w:val="28"/>
        </w:rPr>
      </w:pPr>
      <w:r>
        <w:rPr>
          <w:rFonts w:eastAsia="Times New Roman"/>
          <w:b/>
          <w:i/>
          <w:color w:val="000000"/>
          <w:sz w:val="28"/>
          <w:szCs w:val="28"/>
        </w:rPr>
        <w:t>Практическая</w:t>
      </w:r>
      <w:r>
        <w:rPr>
          <w:rFonts w:eastAsia="Times New Roman"/>
          <w:b/>
          <w:i/>
          <w:color w:val="000000"/>
          <w:spacing w:val="-3"/>
          <w:sz w:val="28"/>
          <w:szCs w:val="28"/>
        </w:rPr>
        <w:t xml:space="preserve"> </w:t>
      </w:r>
      <w:r>
        <w:rPr>
          <w:rFonts w:eastAsia="Times New Roman"/>
          <w:b/>
          <w:i/>
          <w:color w:val="000000"/>
          <w:sz w:val="28"/>
          <w:szCs w:val="28"/>
        </w:rPr>
        <w:t>работа</w:t>
      </w:r>
      <w:r>
        <w:rPr>
          <w:rFonts w:eastAsia="Times New Roman"/>
          <w:b/>
          <w:i/>
          <w:color w:val="000000"/>
          <w:spacing w:val="-5"/>
          <w:sz w:val="28"/>
          <w:szCs w:val="28"/>
        </w:rPr>
        <w:t xml:space="preserve"> </w:t>
      </w:r>
      <w:r>
        <w:rPr>
          <w:rFonts w:eastAsia="Times New Roman"/>
          <w:b/>
          <w:i/>
          <w:color w:val="000000"/>
          <w:sz w:val="28"/>
          <w:szCs w:val="28"/>
        </w:rPr>
        <w:t>№ 1б</w:t>
      </w:r>
      <w:r>
        <w:rPr>
          <w:rFonts w:eastAsia="Times New Roman"/>
          <w:color w:val="000000"/>
          <w:sz w:val="28"/>
          <w:szCs w:val="28"/>
        </w:rPr>
        <w:t>.</w:t>
      </w:r>
      <w:r>
        <w:rPr>
          <w:rFonts w:eastAsia="Times New Roman"/>
          <w:color w:val="000000"/>
          <w:spacing w:val="-3"/>
          <w:sz w:val="28"/>
          <w:szCs w:val="28"/>
        </w:rPr>
        <w:t xml:space="preserve"> </w:t>
      </w:r>
      <w:r>
        <w:rPr>
          <w:rFonts w:eastAsia="Times New Roman"/>
          <w:color w:val="000000"/>
          <w:sz w:val="28"/>
          <w:szCs w:val="28"/>
        </w:rPr>
        <w:t>Изучение</w:t>
      </w:r>
      <w:r>
        <w:rPr>
          <w:rFonts w:eastAsia="Times New Roman"/>
          <w:color w:val="000000"/>
          <w:spacing w:val="-3"/>
          <w:sz w:val="28"/>
          <w:szCs w:val="28"/>
        </w:rPr>
        <w:t xml:space="preserve"> </w:t>
      </w:r>
      <w:r>
        <w:rPr>
          <w:rFonts w:eastAsia="Times New Roman"/>
          <w:color w:val="000000"/>
          <w:sz w:val="28"/>
          <w:szCs w:val="28"/>
        </w:rPr>
        <w:t>процесса</w:t>
      </w:r>
      <w:r>
        <w:rPr>
          <w:rFonts w:eastAsia="Times New Roman"/>
          <w:color w:val="000000"/>
          <w:spacing w:val="-3"/>
          <w:sz w:val="28"/>
          <w:szCs w:val="28"/>
        </w:rPr>
        <w:t xml:space="preserve"> </w:t>
      </w:r>
      <w:r>
        <w:rPr>
          <w:rFonts w:eastAsia="Times New Roman"/>
          <w:color w:val="000000"/>
          <w:sz w:val="28"/>
          <w:szCs w:val="28"/>
        </w:rPr>
        <w:t>коррозии</w:t>
      </w:r>
      <w:r>
        <w:rPr>
          <w:rFonts w:eastAsia="Times New Roman"/>
          <w:color w:val="000000"/>
          <w:spacing w:val="-2"/>
          <w:sz w:val="28"/>
          <w:szCs w:val="28"/>
        </w:rPr>
        <w:t xml:space="preserve"> </w:t>
      </w:r>
      <w:r>
        <w:rPr>
          <w:rFonts w:eastAsia="Times New Roman"/>
          <w:color w:val="000000"/>
          <w:sz w:val="28"/>
          <w:szCs w:val="28"/>
        </w:rPr>
        <w:t>железа.</w:t>
      </w:r>
    </w:p>
    <w:p w:rsidR="00144EAA" w:rsidRDefault="00300D9D">
      <w:pPr>
        <w:pStyle w:val="1"/>
        <w:keepNext w:val="0"/>
        <w:keepLines w:val="0"/>
        <w:tabs>
          <w:tab w:val="left" w:pos="9354"/>
        </w:tabs>
        <w:spacing w:before="0" w:after="0" w:line="23" w:lineRule="atLeast"/>
        <w:contextualSpacing/>
        <w:jc w:val="both"/>
        <w:rPr>
          <w:rFonts w:ascii="Times New Roman" w:eastAsia="Times New Roman" w:hAnsi="Times New Roman" w:cs="Times New Roman"/>
          <w:bCs w:val="0"/>
          <w:color w:val="000000"/>
          <w:sz w:val="28"/>
          <w:szCs w:val="28"/>
        </w:rPr>
      </w:pPr>
      <w:r>
        <w:rPr>
          <w:rFonts w:ascii="Times New Roman" w:eastAsia="Times New Roman" w:hAnsi="Times New Roman" w:cs="Times New Roman"/>
          <w:bCs w:val="0"/>
          <w:color w:val="000000"/>
          <w:sz w:val="28"/>
          <w:szCs w:val="28"/>
        </w:rPr>
        <w:t>Тема</w:t>
      </w:r>
      <w:r>
        <w:rPr>
          <w:rFonts w:ascii="Times New Roman" w:eastAsia="Times New Roman" w:hAnsi="Times New Roman" w:cs="Times New Roman"/>
          <w:bCs w:val="0"/>
          <w:color w:val="000000"/>
          <w:spacing w:val="-2"/>
          <w:sz w:val="28"/>
          <w:szCs w:val="28"/>
        </w:rPr>
        <w:t xml:space="preserve"> </w:t>
      </w:r>
      <w:r>
        <w:rPr>
          <w:rFonts w:ascii="Times New Roman" w:eastAsia="Times New Roman" w:hAnsi="Times New Roman" w:cs="Times New Roman"/>
          <w:bCs w:val="0"/>
          <w:color w:val="000000"/>
          <w:sz w:val="28"/>
          <w:szCs w:val="28"/>
        </w:rPr>
        <w:t>8.</w:t>
      </w:r>
      <w:r>
        <w:rPr>
          <w:rFonts w:ascii="Times New Roman" w:eastAsia="Times New Roman" w:hAnsi="Times New Roman" w:cs="Times New Roman"/>
          <w:bCs w:val="0"/>
          <w:color w:val="000000"/>
          <w:spacing w:val="-1"/>
          <w:sz w:val="28"/>
          <w:szCs w:val="28"/>
        </w:rPr>
        <w:t xml:space="preserve"> </w:t>
      </w:r>
      <w:r>
        <w:rPr>
          <w:rFonts w:ascii="Times New Roman" w:eastAsia="Times New Roman" w:hAnsi="Times New Roman" w:cs="Times New Roman"/>
          <w:bCs w:val="0"/>
          <w:color w:val="000000"/>
          <w:sz w:val="28"/>
          <w:szCs w:val="28"/>
        </w:rPr>
        <w:t>Рассказы</w:t>
      </w:r>
      <w:r>
        <w:rPr>
          <w:rFonts w:ascii="Times New Roman" w:eastAsia="Times New Roman" w:hAnsi="Times New Roman" w:cs="Times New Roman"/>
          <w:bCs w:val="0"/>
          <w:color w:val="000000"/>
          <w:spacing w:val="-1"/>
          <w:sz w:val="28"/>
          <w:szCs w:val="28"/>
        </w:rPr>
        <w:t xml:space="preserve"> </w:t>
      </w:r>
      <w:r>
        <w:rPr>
          <w:rFonts w:ascii="Times New Roman" w:eastAsia="Times New Roman" w:hAnsi="Times New Roman" w:cs="Times New Roman"/>
          <w:bCs w:val="0"/>
          <w:color w:val="000000"/>
          <w:sz w:val="28"/>
          <w:szCs w:val="28"/>
        </w:rPr>
        <w:t>по</w:t>
      </w:r>
      <w:r>
        <w:rPr>
          <w:rFonts w:ascii="Times New Roman" w:eastAsia="Times New Roman" w:hAnsi="Times New Roman" w:cs="Times New Roman"/>
          <w:bCs w:val="0"/>
          <w:color w:val="000000"/>
          <w:spacing w:val="-1"/>
          <w:sz w:val="28"/>
          <w:szCs w:val="28"/>
        </w:rPr>
        <w:t xml:space="preserve"> </w:t>
      </w:r>
      <w:r>
        <w:rPr>
          <w:rFonts w:ascii="Times New Roman" w:eastAsia="Times New Roman" w:hAnsi="Times New Roman" w:cs="Times New Roman"/>
          <w:bCs w:val="0"/>
          <w:color w:val="000000"/>
          <w:sz w:val="28"/>
          <w:szCs w:val="28"/>
        </w:rPr>
        <w:t>химии</w:t>
      </w:r>
      <w:r>
        <w:rPr>
          <w:rFonts w:ascii="Times New Roman" w:eastAsia="Times New Roman" w:hAnsi="Times New Roman" w:cs="Times New Roman"/>
          <w:bCs w:val="0"/>
          <w:color w:val="000000"/>
          <w:spacing w:val="-1"/>
          <w:sz w:val="28"/>
          <w:szCs w:val="28"/>
        </w:rPr>
        <w:t xml:space="preserve"> </w:t>
      </w:r>
      <w:r>
        <w:rPr>
          <w:rFonts w:ascii="Times New Roman" w:eastAsia="Times New Roman" w:hAnsi="Times New Roman" w:cs="Times New Roman"/>
          <w:bCs w:val="0"/>
          <w:color w:val="000000"/>
          <w:sz w:val="28"/>
          <w:szCs w:val="28"/>
        </w:rPr>
        <w:t>(11  часов)</w:t>
      </w:r>
    </w:p>
    <w:p w:rsidR="00144EAA" w:rsidRDefault="00300D9D">
      <w:pPr>
        <w:tabs>
          <w:tab w:val="left" w:pos="9354"/>
        </w:tabs>
        <w:spacing w:line="23" w:lineRule="atLeast"/>
        <w:contextualSpacing/>
        <w:jc w:val="both"/>
        <w:rPr>
          <w:rFonts w:eastAsia="Times New Roman"/>
          <w:color w:val="000000"/>
          <w:sz w:val="28"/>
          <w:szCs w:val="28"/>
        </w:rPr>
      </w:pPr>
      <w:r>
        <w:rPr>
          <w:rFonts w:eastAsia="Times New Roman"/>
          <w:b/>
          <w:i/>
          <w:color w:val="000000"/>
          <w:sz w:val="28"/>
          <w:szCs w:val="28"/>
        </w:rPr>
        <w:t>Ученическая</w:t>
      </w:r>
      <w:r>
        <w:rPr>
          <w:rFonts w:eastAsia="Times New Roman"/>
          <w:b/>
          <w:i/>
          <w:color w:val="000000"/>
          <w:spacing w:val="-6"/>
          <w:sz w:val="28"/>
          <w:szCs w:val="28"/>
        </w:rPr>
        <w:t xml:space="preserve"> </w:t>
      </w:r>
      <w:r>
        <w:rPr>
          <w:rFonts w:eastAsia="Times New Roman"/>
          <w:b/>
          <w:i/>
          <w:color w:val="000000"/>
          <w:sz w:val="28"/>
          <w:szCs w:val="28"/>
        </w:rPr>
        <w:t>конференция</w:t>
      </w:r>
      <w:r>
        <w:rPr>
          <w:rFonts w:eastAsia="Times New Roman"/>
          <w:color w:val="000000"/>
          <w:sz w:val="28"/>
          <w:szCs w:val="28"/>
        </w:rPr>
        <w:t>.</w:t>
      </w:r>
      <w:r>
        <w:rPr>
          <w:rFonts w:eastAsia="Times New Roman"/>
          <w:color w:val="000000"/>
          <w:spacing w:val="-3"/>
          <w:sz w:val="28"/>
          <w:szCs w:val="28"/>
        </w:rPr>
        <w:t xml:space="preserve"> </w:t>
      </w:r>
      <w:r>
        <w:rPr>
          <w:rFonts w:eastAsia="Times New Roman"/>
          <w:color w:val="000000"/>
          <w:sz w:val="28"/>
          <w:szCs w:val="28"/>
        </w:rPr>
        <w:t>«Выдающиеся</w:t>
      </w:r>
      <w:r>
        <w:rPr>
          <w:rFonts w:eastAsia="Times New Roman"/>
          <w:color w:val="000000"/>
          <w:spacing w:val="-6"/>
          <w:sz w:val="28"/>
          <w:szCs w:val="28"/>
        </w:rPr>
        <w:t xml:space="preserve"> </w:t>
      </w:r>
      <w:r>
        <w:rPr>
          <w:rFonts w:eastAsia="Times New Roman"/>
          <w:color w:val="000000"/>
          <w:sz w:val="28"/>
          <w:szCs w:val="28"/>
        </w:rPr>
        <w:t>русские</w:t>
      </w:r>
      <w:r>
        <w:rPr>
          <w:rFonts w:eastAsia="Times New Roman"/>
          <w:color w:val="000000"/>
          <w:spacing w:val="-4"/>
          <w:sz w:val="28"/>
          <w:szCs w:val="28"/>
        </w:rPr>
        <w:t xml:space="preserve"> </w:t>
      </w:r>
      <w:r>
        <w:rPr>
          <w:rFonts w:eastAsia="Times New Roman"/>
          <w:color w:val="000000"/>
          <w:sz w:val="28"/>
          <w:szCs w:val="28"/>
        </w:rPr>
        <w:t>ученые-химики».</w:t>
      </w:r>
      <w:r>
        <w:rPr>
          <w:rFonts w:eastAsia="Times New Roman"/>
          <w:color w:val="000000"/>
          <w:spacing w:val="-3"/>
          <w:sz w:val="28"/>
          <w:szCs w:val="28"/>
        </w:rPr>
        <w:t xml:space="preserve"> </w:t>
      </w:r>
      <w:r>
        <w:rPr>
          <w:rFonts w:eastAsia="Times New Roman"/>
          <w:color w:val="000000"/>
          <w:sz w:val="28"/>
          <w:szCs w:val="28"/>
        </w:rPr>
        <w:t>«История</w:t>
      </w:r>
      <w:r>
        <w:rPr>
          <w:rFonts w:eastAsia="Times New Roman"/>
          <w:color w:val="000000"/>
          <w:spacing w:val="-4"/>
          <w:sz w:val="28"/>
          <w:szCs w:val="28"/>
        </w:rPr>
        <w:t xml:space="preserve"> </w:t>
      </w:r>
      <w:r>
        <w:rPr>
          <w:rFonts w:eastAsia="Times New Roman"/>
          <w:color w:val="000000"/>
          <w:sz w:val="28"/>
          <w:szCs w:val="28"/>
        </w:rPr>
        <w:t>химии».</w:t>
      </w:r>
    </w:p>
    <w:p w:rsidR="00144EAA" w:rsidRDefault="00300D9D">
      <w:pPr>
        <w:tabs>
          <w:tab w:val="left" w:pos="9354"/>
        </w:tabs>
        <w:spacing w:line="23" w:lineRule="atLeast"/>
        <w:ind w:right="779"/>
        <w:contextualSpacing/>
        <w:jc w:val="both"/>
        <w:rPr>
          <w:rFonts w:eastAsia="Times New Roman"/>
          <w:color w:val="000000"/>
          <w:sz w:val="28"/>
          <w:szCs w:val="28"/>
        </w:rPr>
      </w:pPr>
      <w:r>
        <w:rPr>
          <w:rFonts w:eastAsia="Times New Roman"/>
          <w:b/>
          <w:i/>
          <w:color w:val="000000"/>
          <w:sz w:val="28"/>
          <w:szCs w:val="28"/>
        </w:rPr>
        <w:t>Конкурс</w:t>
      </w:r>
      <w:r>
        <w:rPr>
          <w:rFonts w:eastAsia="Times New Roman"/>
          <w:b/>
          <w:i/>
          <w:color w:val="000000"/>
          <w:spacing w:val="1"/>
          <w:sz w:val="28"/>
          <w:szCs w:val="28"/>
        </w:rPr>
        <w:t xml:space="preserve"> </w:t>
      </w:r>
      <w:r>
        <w:rPr>
          <w:rFonts w:eastAsia="Times New Roman"/>
          <w:b/>
          <w:i/>
          <w:color w:val="000000"/>
          <w:sz w:val="28"/>
          <w:szCs w:val="28"/>
        </w:rPr>
        <w:t>сообщений</w:t>
      </w:r>
      <w:r>
        <w:rPr>
          <w:rFonts w:eastAsia="Times New Roman"/>
          <w:b/>
          <w:i/>
          <w:color w:val="000000"/>
          <w:spacing w:val="1"/>
          <w:sz w:val="28"/>
          <w:szCs w:val="28"/>
        </w:rPr>
        <w:t xml:space="preserve"> </w:t>
      </w:r>
      <w:r>
        <w:rPr>
          <w:rFonts w:eastAsia="Times New Roman"/>
          <w:b/>
          <w:i/>
          <w:color w:val="000000"/>
          <w:sz w:val="28"/>
          <w:szCs w:val="28"/>
        </w:rPr>
        <w:t>учащихся</w:t>
      </w:r>
      <w:r>
        <w:rPr>
          <w:rFonts w:eastAsia="Times New Roman"/>
          <w:color w:val="000000"/>
          <w:sz w:val="28"/>
          <w:szCs w:val="28"/>
        </w:rPr>
        <w:t>.</w:t>
      </w:r>
      <w:r>
        <w:rPr>
          <w:rFonts w:eastAsia="Times New Roman"/>
          <w:color w:val="000000"/>
          <w:spacing w:val="1"/>
          <w:sz w:val="28"/>
          <w:szCs w:val="28"/>
        </w:rPr>
        <w:t xml:space="preserve"> </w:t>
      </w:r>
      <w:r>
        <w:rPr>
          <w:rFonts w:eastAsia="Times New Roman"/>
          <w:color w:val="000000"/>
          <w:sz w:val="28"/>
          <w:szCs w:val="28"/>
        </w:rPr>
        <w:t>«Мое</w:t>
      </w:r>
      <w:r>
        <w:rPr>
          <w:rFonts w:eastAsia="Times New Roman"/>
          <w:color w:val="000000"/>
          <w:spacing w:val="1"/>
          <w:sz w:val="28"/>
          <w:szCs w:val="28"/>
        </w:rPr>
        <w:t xml:space="preserve"> </w:t>
      </w:r>
      <w:r>
        <w:rPr>
          <w:rFonts w:eastAsia="Times New Roman"/>
          <w:color w:val="000000"/>
          <w:sz w:val="28"/>
          <w:szCs w:val="28"/>
        </w:rPr>
        <w:t>любимое</w:t>
      </w:r>
      <w:r>
        <w:rPr>
          <w:rFonts w:eastAsia="Times New Roman"/>
          <w:color w:val="000000"/>
          <w:spacing w:val="1"/>
          <w:sz w:val="28"/>
          <w:szCs w:val="28"/>
        </w:rPr>
        <w:t xml:space="preserve"> </w:t>
      </w:r>
      <w:r>
        <w:rPr>
          <w:rFonts w:eastAsia="Times New Roman"/>
          <w:color w:val="000000"/>
          <w:sz w:val="28"/>
          <w:szCs w:val="28"/>
        </w:rPr>
        <w:t>химическое</w:t>
      </w:r>
      <w:r>
        <w:rPr>
          <w:rFonts w:eastAsia="Times New Roman"/>
          <w:color w:val="000000"/>
          <w:spacing w:val="1"/>
          <w:sz w:val="28"/>
          <w:szCs w:val="28"/>
        </w:rPr>
        <w:t xml:space="preserve"> </w:t>
      </w:r>
      <w:r>
        <w:rPr>
          <w:rFonts w:eastAsia="Times New Roman"/>
          <w:color w:val="000000"/>
          <w:sz w:val="28"/>
          <w:szCs w:val="28"/>
        </w:rPr>
        <w:t>вещество»</w:t>
      </w:r>
      <w:r>
        <w:rPr>
          <w:rFonts w:eastAsia="Times New Roman"/>
          <w:color w:val="000000"/>
          <w:spacing w:val="1"/>
          <w:sz w:val="28"/>
          <w:szCs w:val="28"/>
        </w:rPr>
        <w:t xml:space="preserve"> </w:t>
      </w:r>
      <w:r>
        <w:rPr>
          <w:rFonts w:eastAsia="Times New Roman"/>
          <w:color w:val="000000"/>
          <w:sz w:val="28"/>
          <w:szCs w:val="28"/>
        </w:rPr>
        <w:t>(открытие,</w:t>
      </w:r>
      <w:r>
        <w:rPr>
          <w:rFonts w:eastAsia="Times New Roman"/>
          <w:color w:val="000000"/>
          <w:spacing w:val="-56"/>
          <w:sz w:val="28"/>
          <w:szCs w:val="28"/>
        </w:rPr>
        <w:t xml:space="preserve"> </w:t>
      </w:r>
      <w:r>
        <w:rPr>
          <w:rFonts w:eastAsia="Times New Roman"/>
          <w:color w:val="000000"/>
          <w:sz w:val="28"/>
          <w:szCs w:val="28"/>
        </w:rPr>
        <w:t>получение</w:t>
      </w:r>
      <w:r>
        <w:rPr>
          <w:rFonts w:eastAsia="Times New Roman"/>
          <w:color w:val="000000"/>
          <w:spacing w:val="-2"/>
          <w:sz w:val="28"/>
          <w:szCs w:val="28"/>
        </w:rPr>
        <w:t xml:space="preserve"> </w:t>
      </w:r>
      <w:r>
        <w:rPr>
          <w:rFonts w:eastAsia="Times New Roman"/>
          <w:color w:val="000000"/>
          <w:sz w:val="28"/>
          <w:szCs w:val="28"/>
        </w:rPr>
        <w:t>и значение).</w:t>
      </w:r>
    </w:p>
    <w:p w:rsidR="00144EAA" w:rsidRDefault="00300D9D">
      <w:pPr>
        <w:tabs>
          <w:tab w:val="left" w:pos="9354"/>
        </w:tabs>
        <w:spacing w:line="23" w:lineRule="atLeast"/>
        <w:contextualSpacing/>
        <w:jc w:val="both"/>
        <w:rPr>
          <w:rFonts w:eastAsia="Times New Roman"/>
          <w:color w:val="000000"/>
          <w:sz w:val="28"/>
          <w:szCs w:val="28"/>
        </w:rPr>
      </w:pPr>
      <w:r>
        <w:rPr>
          <w:rFonts w:eastAsia="Times New Roman"/>
          <w:b/>
          <w:i/>
          <w:color w:val="000000"/>
          <w:sz w:val="28"/>
          <w:szCs w:val="28"/>
        </w:rPr>
        <w:t>Конкурс</w:t>
      </w:r>
      <w:r>
        <w:rPr>
          <w:rFonts w:eastAsia="Times New Roman"/>
          <w:b/>
          <w:i/>
          <w:color w:val="000000"/>
          <w:spacing w:val="-5"/>
          <w:sz w:val="28"/>
          <w:szCs w:val="28"/>
        </w:rPr>
        <w:t xml:space="preserve"> </w:t>
      </w:r>
      <w:r>
        <w:rPr>
          <w:rFonts w:eastAsia="Times New Roman"/>
          <w:b/>
          <w:i/>
          <w:color w:val="000000"/>
          <w:sz w:val="28"/>
          <w:szCs w:val="28"/>
        </w:rPr>
        <w:t>ученических</w:t>
      </w:r>
      <w:r>
        <w:rPr>
          <w:rFonts w:eastAsia="Times New Roman"/>
          <w:b/>
          <w:i/>
          <w:color w:val="000000"/>
          <w:spacing w:val="-3"/>
          <w:sz w:val="28"/>
          <w:szCs w:val="28"/>
        </w:rPr>
        <w:t xml:space="preserve"> </w:t>
      </w:r>
      <w:r>
        <w:rPr>
          <w:rFonts w:eastAsia="Times New Roman"/>
          <w:b/>
          <w:i/>
          <w:color w:val="000000"/>
          <w:sz w:val="28"/>
          <w:szCs w:val="28"/>
        </w:rPr>
        <w:t>проектов</w:t>
      </w:r>
      <w:r>
        <w:rPr>
          <w:rFonts w:eastAsia="Times New Roman"/>
          <w:color w:val="000000"/>
          <w:sz w:val="28"/>
          <w:szCs w:val="28"/>
        </w:rPr>
        <w:t>.</w:t>
      </w:r>
      <w:r>
        <w:rPr>
          <w:rFonts w:eastAsia="Times New Roman"/>
          <w:color w:val="000000"/>
          <w:spacing w:val="-6"/>
          <w:sz w:val="28"/>
          <w:szCs w:val="28"/>
        </w:rPr>
        <w:t xml:space="preserve"> </w:t>
      </w:r>
      <w:r>
        <w:rPr>
          <w:rFonts w:eastAsia="Times New Roman"/>
          <w:color w:val="000000"/>
          <w:sz w:val="28"/>
          <w:szCs w:val="28"/>
        </w:rPr>
        <w:t>Конкурс</w:t>
      </w:r>
      <w:r>
        <w:rPr>
          <w:rFonts w:eastAsia="Times New Roman"/>
          <w:color w:val="000000"/>
          <w:spacing w:val="-3"/>
          <w:sz w:val="28"/>
          <w:szCs w:val="28"/>
        </w:rPr>
        <w:t xml:space="preserve"> </w:t>
      </w:r>
      <w:r>
        <w:rPr>
          <w:rFonts w:eastAsia="Times New Roman"/>
          <w:color w:val="000000"/>
          <w:sz w:val="28"/>
          <w:szCs w:val="28"/>
        </w:rPr>
        <w:t>посвящен</w:t>
      </w:r>
      <w:r>
        <w:rPr>
          <w:rFonts w:eastAsia="Times New Roman"/>
          <w:color w:val="000000"/>
          <w:spacing w:val="-3"/>
          <w:sz w:val="28"/>
          <w:szCs w:val="28"/>
        </w:rPr>
        <w:t xml:space="preserve"> </w:t>
      </w:r>
      <w:r>
        <w:rPr>
          <w:rFonts w:eastAsia="Times New Roman"/>
          <w:color w:val="000000"/>
          <w:sz w:val="28"/>
          <w:szCs w:val="28"/>
        </w:rPr>
        <w:t>изучению</w:t>
      </w:r>
      <w:r>
        <w:rPr>
          <w:rFonts w:eastAsia="Times New Roman"/>
          <w:color w:val="000000"/>
          <w:spacing w:val="-4"/>
          <w:sz w:val="28"/>
          <w:szCs w:val="28"/>
        </w:rPr>
        <w:t xml:space="preserve"> </w:t>
      </w:r>
      <w:r>
        <w:rPr>
          <w:rFonts w:eastAsia="Times New Roman"/>
          <w:color w:val="000000"/>
          <w:sz w:val="28"/>
          <w:szCs w:val="28"/>
        </w:rPr>
        <w:t>химических</w:t>
      </w:r>
      <w:r>
        <w:rPr>
          <w:rFonts w:eastAsia="Times New Roman"/>
          <w:color w:val="000000"/>
          <w:spacing w:val="-1"/>
          <w:sz w:val="28"/>
          <w:szCs w:val="28"/>
        </w:rPr>
        <w:t xml:space="preserve"> </w:t>
      </w:r>
      <w:r>
        <w:rPr>
          <w:rFonts w:eastAsia="Times New Roman"/>
          <w:color w:val="000000"/>
          <w:sz w:val="28"/>
          <w:szCs w:val="28"/>
        </w:rPr>
        <w:t>реакций. Подготовка</w:t>
      </w:r>
      <w:r>
        <w:rPr>
          <w:rFonts w:eastAsia="Times New Roman"/>
          <w:color w:val="000000"/>
          <w:spacing w:val="-4"/>
          <w:sz w:val="28"/>
          <w:szCs w:val="28"/>
        </w:rPr>
        <w:t xml:space="preserve"> </w:t>
      </w:r>
      <w:r>
        <w:rPr>
          <w:rFonts w:eastAsia="Times New Roman"/>
          <w:color w:val="000000"/>
          <w:sz w:val="28"/>
          <w:szCs w:val="28"/>
        </w:rPr>
        <w:t>и</w:t>
      </w:r>
      <w:r>
        <w:rPr>
          <w:rFonts w:eastAsia="Times New Roman"/>
          <w:color w:val="000000"/>
          <w:spacing w:val="-3"/>
          <w:sz w:val="28"/>
          <w:szCs w:val="28"/>
        </w:rPr>
        <w:t xml:space="preserve"> </w:t>
      </w:r>
      <w:r>
        <w:rPr>
          <w:rFonts w:eastAsia="Times New Roman"/>
          <w:color w:val="000000"/>
          <w:sz w:val="28"/>
          <w:szCs w:val="28"/>
        </w:rPr>
        <w:t>защита</w:t>
      </w:r>
      <w:r>
        <w:rPr>
          <w:rFonts w:eastAsia="Times New Roman"/>
          <w:color w:val="000000"/>
          <w:spacing w:val="-4"/>
          <w:sz w:val="28"/>
          <w:szCs w:val="28"/>
        </w:rPr>
        <w:t xml:space="preserve"> </w:t>
      </w:r>
      <w:r>
        <w:rPr>
          <w:rFonts w:eastAsia="Times New Roman"/>
          <w:color w:val="000000"/>
          <w:sz w:val="28"/>
          <w:szCs w:val="28"/>
        </w:rPr>
        <w:t>творческих</w:t>
      </w:r>
      <w:r>
        <w:rPr>
          <w:rFonts w:eastAsia="Times New Roman"/>
          <w:color w:val="000000"/>
          <w:spacing w:val="-1"/>
          <w:sz w:val="28"/>
          <w:szCs w:val="28"/>
        </w:rPr>
        <w:t xml:space="preserve"> </w:t>
      </w:r>
      <w:r>
        <w:rPr>
          <w:rFonts w:eastAsia="Times New Roman"/>
          <w:color w:val="000000"/>
          <w:sz w:val="28"/>
          <w:szCs w:val="28"/>
        </w:rPr>
        <w:t>отчетов</w:t>
      </w:r>
      <w:r>
        <w:rPr>
          <w:rFonts w:eastAsia="Times New Roman"/>
          <w:color w:val="000000"/>
          <w:spacing w:val="-2"/>
          <w:sz w:val="28"/>
          <w:szCs w:val="28"/>
        </w:rPr>
        <w:t xml:space="preserve"> </w:t>
      </w:r>
      <w:r>
        <w:rPr>
          <w:rFonts w:eastAsia="Times New Roman"/>
          <w:color w:val="000000"/>
          <w:sz w:val="28"/>
          <w:szCs w:val="28"/>
        </w:rPr>
        <w:t>о</w:t>
      </w:r>
      <w:r>
        <w:rPr>
          <w:rFonts w:eastAsia="Times New Roman"/>
          <w:color w:val="000000"/>
          <w:spacing w:val="-3"/>
          <w:sz w:val="28"/>
          <w:szCs w:val="28"/>
        </w:rPr>
        <w:t xml:space="preserve"> </w:t>
      </w:r>
      <w:r>
        <w:rPr>
          <w:rFonts w:eastAsia="Times New Roman"/>
          <w:color w:val="000000"/>
          <w:sz w:val="28"/>
          <w:szCs w:val="28"/>
        </w:rPr>
        <w:t>проведенной</w:t>
      </w:r>
      <w:r>
        <w:rPr>
          <w:rFonts w:eastAsia="Times New Roman"/>
          <w:color w:val="000000"/>
          <w:spacing w:val="-3"/>
          <w:sz w:val="28"/>
          <w:szCs w:val="28"/>
        </w:rPr>
        <w:t xml:space="preserve"> </w:t>
      </w:r>
      <w:r>
        <w:rPr>
          <w:rFonts w:eastAsia="Times New Roman"/>
          <w:color w:val="000000"/>
          <w:sz w:val="28"/>
          <w:szCs w:val="28"/>
        </w:rPr>
        <w:t>исследовательской</w:t>
      </w:r>
      <w:r>
        <w:rPr>
          <w:rFonts w:eastAsia="Times New Roman"/>
          <w:color w:val="000000"/>
          <w:spacing w:val="-3"/>
          <w:sz w:val="28"/>
          <w:szCs w:val="28"/>
        </w:rPr>
        <w:t xml:space="preserve"> </w:t>
      </w:r>
      <w:r>
        <w:rPr>
          <w:rFonts w:eastAsia="Times New Roman"/>
          <w:color w:val="000000"/>
          <w:sz w:val="28"/>
          <w:szCs w:val="28"/>
        </w:rPr>
        <w:t>работе.</w:t>
      </w:r>
    </w:p>
    <w:p w:rsidR="00144EAA" w:rsidRDefault="00300D9D">
      <w:pPr>
        <w:pStyle w:val="a5"/>
        <w:tabs>
          <w:tab w:val="left" w:pos="9354"/>
        </w:tabs>
        <w:spacing w:line="23" w:lineRule="atLeast"/>
        <w:ind w:left="0" w:right="57"/>
        <w:contextualSpacing/>
        <w:jc w:val="both"/>
        <w:rPr>
          <w:szCs w:val="28"/>
        </w:rPr>
      </w:pPr>
      <w:r>
        <w:rPr>
          <w:szCs w:val="28"/>
        </w:rPr>
        <w:t>Данные занятия проводятся в форме «круглого стола» или школьной конференции (в</w:t>
      </w:r>
      <w:r>
        <w:rPr>
          <w:spacing w:val="1"/>
          <w:szCs w:val="28"/>
        </w:rPr>
        <w:t xml:space="preserve"> </w:t>
      </w:r>
      <w:r>
        <w:rPr>
          <w:szCs w:val="28"/>
        </w:rPr>
        <w:t>течение</w:t>
      </w:r>
      <w:r>
        <w:rPr>
          <w:spacing w:val="1"/>
          <w:szCs w:val="28"/>
        </w:rPr>
        <w:t xml:space="preserve"> </w:t>
      </w:r>
      <w:r>
        <w:rPr>
          <w:szCs w:val="28"/>
        </w:rPr>
        <w:t>года).</w:t>
      </w:r>
      <w:r>
        <w:rPr>
          <w:spacing w:val="1"/>
          <w:szCs w:val="28"/>
        </w:rPr>
        <w:t xml:space="preserve"> </w:t>
      </w:r>
      <w:r>
        <w:rPr>
          <w:szCs w:val="28"/>
        </w:rPr>
        <w:t>Учащиеся</w:t>
      </w:r>
      <w:r>
        <w:rPr>
          <w:spacing w:val="1"/>
          <w:szCs w:val="28"/>
        </w:rPr>
        <w:t xml:space="preserve"> </w:t>
      </w:r>
      <w:r>
        <w:rPr>
          <w:szCs w:val="28"/>
        </w:rPr>
        <w:t>выступают</w:t>
      </w:r>
      <w:r>
        <w:rPr>
          <w:spacing w:val="1"/>
          <w:szCs w:val="28"/>
        </w:rPr>
        <w:t xml:space="preserve"> </w:t>
      </w:r>
      <w:r>
        <w:rPr>
          <w:szCs w:val="28"/>
        </w:rPr>
        <w:t>с</w:t>
      </w:r>
      <w:r>
        <w:rPr>
          <w:spacing w:val="1"/>
          <w:szCs w:val="28"/>
        </w:rPr>
        <w:t xml:space="preserve"> </w:t>
      </w:r>
      <w:r>
        <w:rPr>
          <w:szCs w:val="28"/>
        </w:rPr>
        <w:t>краткими</w:t>
      </w:r>
      <w:r>
        <w:rPr>
          <w:spacing w:val="1"/>
          <w:szCs w:val="28"/>
        </w:rPr>
        <w:t xml:space="preserve"> </w:t>
      </w:r>
      <w:r>
        <w:rPr>
          <w:szCs w:val="28"/>
        </w:rPr>
        <w:t>творческими</w:t>
      </w:r>
      <w:r>
        <w:rPr>
          <w:spacing w:val="1"/>
          <w:szCs w:val="28"/>
        </w:rPr>
        <w:t xml:space="preserve"> </w:t>
      </w:r>
      <w:r>
        <w:rPr>
          <w:szCs w:val="28"/>
        </w:rPr>
        <w:t>отчетами</w:t>
      </w:r>
      <w:r>
        <w:rPr>
          <w:spacing w:val="1"/>
          <w:szCs w:val="28"/>
        </w:rPr>
        <w:t xml:space="preserve"> </w:t>
      </w:r>
      <w:r>
        <w:rPr>
          <w:szCs w:val="28"/>
        </w:rPr>
        <w:t>по</w:t>
      </w:r>
      <w:r>
        <w:rPr>
          <w:spacing w:val="1"/>
          <w:szCs w:val="28"/>
        </w:rPr>
        <w:t xml:space="preserve"> </w:t>
      </w:r>
      <w:r>
        <w:rPr>
          <w:szCs w:val="28"/>
        </w:rPr>
        <w:t>изученным</w:t>
      </w:r>
      <w:r>
        <w:rPr>
          <w:spacing w:val="-56"/>
          <w:szCs w:val="28"/>
        </w:rPr>
        <w:t xml:space="preserve"> </w:t>
      </w:r>
      <w:r>
        <w:rPr>
          <w:szCs w:val="28"/>
        </w:rPr>
        <w:t>проблемам,</w:t>
      </w:r>
      <w:r>
        <w:rPr>
          <w:spacing w:val="-1"/>
          <w:szCs w:val="28"/>
        </w:rPr>
        <w:t xml:space="preserve"> </w:t>
      </w:r>
      <w:r>
        <w:rPr>
          <w:szCs w:val="28"/>
        </w:rPr>
        <w:t>рассказывают о результатах</w:t>
      </w:r>
      <w:r>
        <w:rPr>
          <w:spacing w:val="1"/>
          <w:szCs w:val="28"/>
        </w:rPr>
        <w:t xml:space="preserve"> </w:t>
      </w:r>
      <w:r>
        <w:rPr>
          <w:szCs w:val="28"/>
        </w:rPr>
        <w:t>своих</w:t>
      </w:r>
      <w:r>
        <w:rPr>
          <w:spacing w:val="-1"/>
          <w:szCs w:val="28"/>
        </w:rPr>
        <w:t xml:space="preserve"> </w:t>
      </w:r>
      <w:r>
        <w:rPr>
          <w:szCs w:val="28"/>
        </w:rPr>
        <w:t>исследований.</w:t>
      </w:r>
    </w:p>
    <w:p w:rsidR="00144EAA" w:rsidRDefault="00300D9D">
      <w:pPr>
        <w:pStyle w:val="1"/>
        <w:keepNext w:val="0"/>
        <w:keepLines w:val="0"/>
        <w:tabs>
          <w:tab w:val="left" w:pos="9354"/>
        </w:tabs>
        <w:spacing w:before="1" w:after="0" w:line="23" w:lineRule="atLeast"/>
        <w:contextualSpacing/>
        <w:jc w:val="both"/>
        <w:rPr>
          <w:rFonts w:ascii="Times New Roman" w:eastAsia="Times New Roman" w:hAnsi="Times New Roman" w:cs="Times New Roman"/>
          <w:bCs w:val="0"/>
          <w:color w:val="000000"/>
          <w:sz w:val="28"/>
          <w:szCs w:val="28"/>
        </w:rPr>
      </w:pPr>
      <w:r>
        <w:rPr>
          <w:rFonts w:ascii="Times New Roman" w:eastAsia="Times New Roman" w:hAnsi="Times New Roman" w:cs="Times New Roman"/>
          <w:bCs w:val="0"/>
          <w:color w:val="000000"/>
          <w:sz w:val="28"/>
          <w:szCs w:val="28"/>
        </w:rPr>
        <w:t>Тема</w:t>
      </w:r>
      <w:r>
        <w:rPr>
          <w:rFonts w:ascii="Times New Roman" w:eastAsia="Times New Roman" w:hAnsi="Times New Roman" w:cs="Times New Roman"/>
          <w:bCs w:val="0"/>
          <w:color w:val="000000"/>
          <w:spacing w:val="-2"/>
          <w:sz w:val="28"/>
          <w:szCs w:val="28"/>
        </w:rPr>
        <w:t xml:space="preserve"> </w:t>
      </w:r>
      <w:r>
        <w:rPr>
          <w:rFonts w:ascii="Times New Roman" w:eastAsia="Times New Roman" w:hAnsi="Times New Roman" w:cs="Times New Roman"/>
          <w:bCs w:val="0"/>
          <w:color w:val="000000"/>
          <w:sz w:val="28"/>
          <w:szCs w:val="28"/>
        </w:rPr>
        <w:t>9.</w:t>
      </w:r>
      <w:r>
        <w:rPr>
          <w:rFonts w:ascii="Times New Roman" w:eastAsia="Times New Roman" w:hAnsi="Times New Roman" w:cs="Times New Roman"/>
          <w:bCs w:val="0"/>
          <w:color w:val="000000"/>
          <w:spacing w:val="-1"/>
          <w:sz w:val="28"/>
          <w:szCs w:val="28"/>
        </w:rPr>
        <w:t xml:space="preserve"> </w:t>
      </w:r>
      <w:r>
        <w:rPr>
          <w:rFonts w:ascii="Times New Roman" w:eastAsia="Times New Roman" w:hAnsi="Times New Roman" w:cs="Times New Roman"/>
          <w:bCs w:val="0"/>
          <w:color w:val="000000"/>
          <w:sz w:val="28"/>
          <w:szCs w:val="28"/>
        </w:rPr>
        <w:t>Химия</w:t>
      </w:r>
      <w:r>
        <w:rPr>
          <w:rFonts w:ascii="Times New Roman" w:eastAsia="Times New Roman" w:hAnsi="Times New Roman" w:cs="Times New Roman"/>
          <w:bCs w:val="0"/>
          <w:color w:val="000000"/>
          <w:spacing w:val="-1"/>
          <w:sz w:val="28"/>
          <w:szCs w:val="28"/>
        </w:rPr>
        <w:t xml:space="preserve"> </w:t>
      </w:r>
      <w:r>
        <w:rPr>
          <w:rFonts w:ascii="Times New Roman" w:eastAsia="Times New Roman" w:hAnsi="Times New Roman" w:cs="Times New Roman"/>
          <w:bCs w:val="0"/>
          <w:color w:val="000000"/>
          <w:sz w:val="28"/>
          <w:szCs w:val="28"/>
        </w:rPr>
        <w:t>в</w:t>
      </w:r>
      <w:r>
        <w:rPr>
          <w:rFonts w:ascii="Times New Roman" w:eastAsia="Times New Roman" w:hAnsi="Times New Roman" w:cs="Times New Roman"/>
          <w:bCs w:val="0"/>
          <w:color w:val="000000"/>
          <w:spacing w:val="-1"/>
          <w:sz w:val="28"/>
          <w:szCs w:val="28"/>
        </w:rPr>
        <w:t xml:space="preserve"> </w:t>
      </w:r>
      <w:r>
        <w:rPr>
          <w:rFonts w:ascii="Times New Roman" w:eastAsia="Times New Roman" w:hAnsi="Times New Roman" w:cs="Times New Roman"/>
          <w:bCs w:val="0"/>
          <w:color w:val="000000"/>
          <w:sz w:val="28"/>
          <w:szCs w:val="28"/>
        </w:rPr>
        <w:t>быту</w:t>
      </w:r>
      <w:r>
        <w:rPr>
          <w:rFonts w:ascii="Times New Roman" w:eastAsia="Times New Roman" w:hAnsi="Times New Roman" w:cs="Times New Roman"/>
          <w:bCs w:val="0"/>
          <w:color w:val="000000"/>
          <w:spacing w:val="-4"/>
          <w:sz w:val="28"/>
          <w:szCs w:val="28"/>
        </w:rPr>
        <w:t xml:space="preserve"> </w:t>
      </w:r>
      <w:r>
        <w:rPr>
          <w:rFonts w:ascii="Times New Roman" w:eastAsia="Times New Roman" w:hAnsi="Times New Roman" w:cs="Times New Roman"/>
          <w:bCs w:val="0"/>
          <w:color w:val="000000"/>
          <w:sz w:val="28"/>
          <w:szCs w:val="28"/>
        </w:rPr>
        <w:t>(13</w:t>
      </w:r>
      <w:r>
        <w:rPr>
          <w:rFonts w:ascii="Times New Roman" w:eastAsia="Times New Roman" w:hAnsi="Times New Roman" w:cs="Times New Roman"/>
          <w:bCs w:val="0"/>
          <w:color w:val="000000"/>
          <w:spacing w:val="57"/>
          <w:sz w:val="28"/>
          <w:szCs w:val="28"/>
        </w:rPr>
        <w:t xml:space="preserve"> </w:t>
      </w:r>
      <w:r>
        <w:rPr>
          <w:rFonts w:ascii="Times New Roman" w:eastAsia="Times New Roman" w:hAnsi="Times New Roman" w:cs="Times New Roman"/>
          <w:bCs w:val="0"/>
          <w:color w:val="000000"/>
          <w:sz w:val="28"/>
          <w:szCs w:val="28"/>
        </w:rPr>
        <w:t>часов)</w:t>
      </w:r>
    </w:p>
    <w:p w:rsidR="00144EAA" w:rsidRDefault="00300D9D">
      <w:pPr>
        <w:pStyle w:val="a5"/>
        <w:tabs>
          <w:tab w:val="left" w:pos="9354"/>
        </w:tabs>
        <w:spacing w:line="23" w:lineRule="atLeast"/>
        <w:ind w:left="0" w:right="1"/>
        <w:contextualSpacing/>
        <w:jc w:val="both"/>
        <w:rPr>
          <w:szCs w:val="28"/>
        </w:rPr>
      </w:pPr>
      <w:r>
        <w:rPr>
          <w:i/>
          <w:szCs w:val="28"/>
        </w:rPr>
        <w:t>Теория.</w:t>
      </w:r>
      <w:r>
        <w:rPr>
          <w:szCs w:val="28"/>
        </w:rPr>
        <w:t xml:space="preserve"> Виды бытовых химикатов. Мыло и моющие средства. Соли и щелочи в составе моющих</w:t>
      </w:r>
      <w:r>
        <w:rPr>
          <w:spacing w:val="-56"/>
          <w:szCs w:val="28"/>
        </w:rPr>
        <w:t xml:space="preserve"> </w:t>
      </w:r>
      <w:r>
        <w:rPr>
          <w:szCs w:val="28"/>
        </w:rPr>
        <w:t>средств.</w:t>
      </w:r>
      <w:r>
        <w:rPr>
          <w:spacing w:val="59"/>
          <w:szCs w:val="28"/>
        </w:rPr>
        <w:t xml:space="preserve"> </w:t>
      </w:r>
      <w:r>
        <w:rPr>
          <w:szCs w:val="28"/>
        </w:rPr>
        <w:t>Химчистка</w:t>
      </w:r>
      <w:r>
        <w:rPr>
          <w:spacing w:val="-1"/>
          <w:szCs w:val="28"/>
        </w:rPr>
        <w:t xml:space="preserve"> </w:t>
      </w:r>
      <w:r>
        <w:rPr>
          <w:szCs w:val="28"/>
        </w:rPr>
        <w:t>на</w:t>
      </w:r>
      <w:r>
        <w:rPr>
          <w:spacing w:val="1"/>
          <w:szCs w:val="28"/>
        </w:rPr>
        <w:t xml:space="preserve"> </w:t>
      </w:r>
      <w:r>
        <w:rPr>
          <w:szCs w:val="28"/>
        </w:rPr>
        <w:t>дому.</w:t>
      </w:r>
    </w:p>
    <w:p w:rsidR="00144EAA" w:rsidRDefault="00300D9D">
      <w:pPr>
        <w:pStyle w:val="a5"/>
        <w:tabs>
          <w:tab w:val="left" w:pos="9354"/>
        </w:tabs>
        <w:spacing w:line="23" w:lineRule="atLeast"/>
        <w:ind w:left="0" w:right="1"/>
        <w:contextualSpacing/>
        <w:jc w:val="both"/>
        <w:rPr>
          <w:szCs w:val="28"/>
        </w:rPr>
      </w:pPr>
      <w:r>
        <w:rPr>
          <w:szCs w:val="28"/>
        </w:rPr>
        <w:t>Жесткость воды. Умягчение воды. Сода пищевая или двууглекислый натрий и его свойства.</w:t>
      </w:r>
      <w:r>
        <w:rPr>
          <w:spacing w:val="1"/>
          <w:szCs w:val="28"/>
        </w:rPr>
        <w:t xml:space="preserve"> </w:t>
      </w:r>
      <w:r>
        <w:rPr>
          <w:szCs w:val="28"/>
        </w:rPr>
        <w:t>Опасный брат пищевой соды – сода кальцинированная. Чем полезна пищевая сода и может ли</w:t>
      </w:r>
      <w:r>
        <w:rPr>
          <w:spacing w:val="-56"/>
          <w:szCs w:val="28"/>
        </w:rPr>
        <w:t xml:space="preserve"> </w:t>
      </w:r>
      <w:r>
        <w:rPr>
          <w:szCs w:val="28"/>
        </w:rPr>
        <w:t>она</w:t>
      </w:r>
      <w:r>
        <w:rPr>
          <w:spacing w:val="-2"/>
          <w:szCs w:val="28"/>
        </w:rPr>
        <w:t xml:space="preserve"> </w:t>
      </w:r>
      <w:r>
        <w:rPr>
          <w:szCs w:val="28"/>
        </w:rPr>
        <w:t>быть</w:t>
      </w:r>
      <w:r>
        <w:rPr>
          <w:spacing w:val="1"/>
          <w:szCs w:val="28"/>
        </w:rPr>
        <w:t xml:space="preserve"> </w:t>
      </w:r>
      <w:r>
        <w:rPr>
          <w:szCs w:val="28"/>
        </w:rPr>
        <w:t>опасной.</w:t>
      </w:r>
    </w:p>
    <w:p w:rsidR="00144EAA" w:rsidRDefault="00300D9D">
      <w:pPr>
        <w:pStyle w:val="a5"/>
        <w:tabs>
          <w:tab w:val="left" w:pos="9354"/>
        </w:tabs>
        <w:spacing w:line="23" w:lineRule="atLeast"/>
        <w:ind w:left="0" w:right="-1"/>
        <w:contextualSpacing/>
        <w:jc w:val="both"/>
        <w:rPr>
          <w:szCs w:val="28"/>
        </w:rPr>
      </w:pPr>
      <w:r>
        <w:rPr>
          <w:szCs w:val="28"/>
        </w:rPr>
        <w:t>Химия</w:t>
      </w:r>
      <w:r>
        <w:rPr>
          <w:spacing w:val="-4"/>
          <w:szCs w:val="28"/>
        </w:rPr>
        <w:t xml:space="preserve"> </w:t>
      </w:r>
      <w:r>
        <w:rPr>
          <w:szCs w:val="28"/>
        </w:rPr>
        <w:t>и</w:t>
      </w:r>
      <w:r>
        <w:rPr>
          <w:spacing w:val="-4"/>
          <w:szCs w:val="28"/>
        </w:rPr>
        <w:t xml:space="preserve"> </w:t>
      </w:r>
      <w:r>
        <w:rPr>
          <w:szCs w:val="28"/>
        </w:rPr>
        <w:t>приготовление</w:t>
      </w:r>
      <w:r>
        <w:rPr>
          <w:spacing w:val="-6"/>
          <w:szCs w:val="28"/>
        </w:rPr>
        <w:t xml:space="preserve"> </w:t>
      </w:r>
      <w:r>
        <w:rPr>
          <w:szCs w:val="28"/>
        </w:rPr>
        <w:t>пищи. Столовый</w:t>
      </w:r>
      <w:r>
        <w:rPr>
          <w:spacing w:val="-3"/>
          <w:szCs w:val="28"/>
        </w:rPr>
        <w:t xml:space="preserve"> </w:t>
      </w:r>
      <w:r>
        <w:rPr>
          <w:szCs w:val="28"/>
        </w:rPr>
        <w:t>уксус</w:t>
      </w:r>
      <w:r>
        <w:rPr>
          <w:spacing w:val="-2"/>
          <w:szCs w:val="28"/>
        </w:rPr>
        <w:t xml:space="preserve"> </w:t>
      </w:r>
      <w:r>
        <w:rPr>
          <w:szCs w:val="28"/>
        </w:rPr>
        <w:t>и</w:t>
      </w:r>
      <w:r>
        <w:rPr>
          <w:spacing w:val="-2"/>
          <w:szCs w:val="28"/>
        </w:rPr>
        <w:t xml:space="preserve"> </w:t>
      </w:r>
      <w:r>
        <w:rPr>
          <w:szCs w:val="28"/>
        </w:rPr>
        <w:t>уксусная</w:t>
      </w:r>
      <w:r>
        <w:rPr>
          <w:spacing w:val="-4"/>
          <w:szCs w:val="28"/>
        </w:rPr>
        <w:t xml:space="preserve"> </w:t>
      </w:r>
      <w:r>
        <w:rPr>
          <w:szCs w:val="28"/>
        </w:rPr>
        <w:t>эссенция.</w:t>
      </w:r>
      <w:r>
        <w:rPr>
          <w:spacing w:val="-4"/>
          <w:szCs w:val="28"/>
        </w:rPr>
        <w:t xml:space="preserve"> </w:t>
      </w:r>
      <w:r>
        <w:rPr>
          <w:szCs w:val="28"/>
        </w:rPr>
        <w:t>Свойства</w:t>
      </w:r>
      <w:r>
        <w:rPr>
          <w:spacing w:val="-4"/>
          <w:szCs w:val="28"/>
        </w:rPr>
        <w:t xml:space="preserve"> </w:t>
      </w:r>
      <w:r>
        <w:rPr>
          <w:szCs w:val="28"/>
        </w:rPr>
        <w:t>уксусной</w:t>
      </w:r>
      <w:r>
        <w:rPr>
          <w:spacing w:val="-56"/>
          <w:szCs w:val="28"/>
        </w:rPr>
        <w:t xml:space="preserve"> </w:t>
      </w:r>
      <w:r>
        <w:rPr>
          <w:szCs w:val="28"/>
        </w:rPr>
        <w:t>кислоты</w:t>
      </w:r>
      <w:r>
        <w:rPr>
          <w:spacing w:val="-1"/>
          <w:szCs w:val="28"/>
        </w:rPr>
        <w:t xml:space="preserve"> </w:t>
      </w:r>
      <w:r>
        <w:rPr>
          <w:szCs w:val="28"/>
        </w:rPr>
        <w:t>и ее</w:t>
      </w:r>
      <w:r>
        <w:rPr>
          <w:spacing w:val="-1"/>
          <w:szCs w:val="28"/>
        </w:rPr>
        <w:t xml:space="preserve"> </w:t>
      </w:r>
      <w:r>
        <w:rPr>
          <w:szCs w:val="28"/>
        </w:rPr>
        <w:t>физиологическое</w:t>
      </w:r>
      <w:r>
        <w:rPr>
          <w:spacing w:val="1"/>
          <w:szCs w:val="28"/>
        </w:rPr>
        <w:t xml:space="preserve"> </w:t>
      </w:r>
      <w:r>
        <w:rPr>
          <w:szCs w:val="28"/>
        </w:rPr>
        <w:t>воздействие.</w:t>
      </w:r>
    </w:p>
    <w:p w:rsidR="00144EAA" w:rsidRDefault="00300D9D">
      <w:pPr>
        <w:pStyle w:val="a5"/>
        <w:tabs>
          <w:tab w:val="left" w:pos="9354"/>
        </w:tabs>
        <w:spacing w:line="23" w:lineRule="atLeast"/>
        <w:ind w:left="0"/>
        <w:contextualSpacing/>
        <w:jc w:val="both"/>
        <w:rPr>
          <w:szCs w:val="28"/>
        </w:rPr>
      </w:pPr>
      <w:r>
        <w:rPr>
          <w:szCs w:val="28"/>
        </w:rPr>
        <w:t>Химия</w:t>
      </w:r>
      <w:r>
        <w:rPr>
          <w:spacing w:val="-3"/>
          <w:szCs w:val="28"/>
        </w:rPr>
        <w:t xml:space="preserve"> </w:t>
      </w:r>
      <w:r>
        <w:rPr>
          <w:szCs w:val="28"/>
        </w:rPr>
        <w:t>и</w:t>
      </w:r>
      <w:r>
        <w:rPr>
          <w:spacing w:val="-3"/>
          <w:szCs w:val="28"/>
        </w:rPr>
        <w:t xml:space="preserve"> </w:t>
      </w:r>
      <w:r>
        <w:rPr>
          <w:szCs w:val="28"/>
        </w:rPr>
        <w:t>одежда.</w:t>
      </w:r>
      <w:r>
        <w:rPr>
          <w:spacing w:val="-3"/>
          <w:szCs w:val="28"/>
        </w:rPr>
        <w:t xml:space="preserve"> </w:t>
      </w:r>
      <w:r>
        <w:rPr>
          <w:szCs w:val="28"/>
        </w:rPr>
        <w:t>Волокно</w:t>
      </w:r>
      <w:r>
        <w:rPr>
          <w:spacing w:val="-2"/>
          <w:szCs w:val="28"/>
        </w:rPr>
        <w:t xml:space="preserve"> </w:t>
      </w:r>
      <w:r>
        <w:rPr>
          <w:szCs w:val="28"/>
        </w:rPr>
        <w:t>под</w:t>
      </w:r>
      <w:r>
        <w:rPr>
          <w:spacing w:val="-1"/>
          <w:szCs w:val="28"/>
        </w:rPr>
        <w:t xml:space="preserve"> </w:t>
      </w:r>
      <w:r>
        <w:rPr>
          <w:szCs w:val="28"/>
        </w:rPr>
        <w:t>увеличительным</w:t>
      </w:r>
      <w:r>
        <w:rPr>
          <w:spacing w:val="-4"/>
          <w:szCs w:val="28"/>
        </w:rPr>
        <w:t xml:space="preserve"> </w:t>
      </w:r>
      <w:r>
        <w:rPr>
          <w:szCs w:val="28"/>
        </w:rPr>
        <w:t>стеклом.</w:t>
      </w:r>
    </w:p>
    <w:p w:rsidR="00144EAA" w:rsidRDefault="00300D9D">
      <w:pPr>
        <w:pStyle w:val="a5"/>
        <w:tabs>
          <w:tab w:val="left" w:pos="9354"/>
        </w:tabs>
        <w:spacing w:line="23" w:lineRule="atLeast"/>
        <w:ind w:left="0"/>
        <w:contextualSpacing/>
        <w:jc w:val="both"/>
        <w:rPr>
          <w:szCs w:val="28"/>
        </w:rPr>
      </w:pPr>
      <w:r>
        <w:rPr>
          <w:szCs w:val="28"/>
        </w:rPr>
        <w:t>Аптечный</w:t>
      </w:r>
      <w:r>
        <w:rPr>
          <w:spacing w:val="-3"/>
          <w:szCs w:val="28"/>
        </w:rPr>
        <w:t xml:space="preserve"> </w:t>
      </w:r>
      <w:r>
        <w:rPr>
          <w:szCs w:val="28"/>
        </w:rPr>
        <w:t>йод</w:t>
      </w:r>
      <w:r>
        <w:rPr>
          <w:spacing w:val="-4"/>
          <w:szCs w:val="28"/>
        </w:rPr>
        <w:t xml:space="preserve"> </w:t>
      </w:r>
      <w:r>
        <w:rPr>
          <w:szCs w:val="28"/>
        </w:rPr>
        <w:t>и</w:t>
      </w:r>
      <w:r>
        <w:rPr>
          <w:spacing w:val="-3"/>
          <w:szCs w:val="28"/>
        </w:rPr>
        <w:t xml:space="preserve"> </w:t>
      </w:r>
      <w:r>
        <w:rPr>
          <w:szCs w:val="28"/>
        </w:rPr>
        <w:t>его</w:t>
      </w:r>
      <w:r>
        <w:rPr>
          <w:spacing w:val="-3"/>
          <w:szCs w:val="28"/>
        </w:rPr>
        <w:t xml:space="preserve"> </w:t>
      </w:r>
      <w:r>
        <w:rPr>
          <w:szCs w:val="28"/>
        </w:rPr>
        <w:t>свойства.</w:t>
      </w:r>
      <w:r>
        <w:rPr>
          <w:spacing w:val="-2"/>
          <w:szCs w:val="28"/>
        </w:rPr>
        <w:t xml:space="preserve"> </w:t>
      </w:r>
      <w:r>
        <w:rPr>
          <w:szCs w:val="28"/>
        </w:rPr>
        <w:t>Почему</w:t>
      </w:r>
      <w:r>
        <w:rPr>
          <w:spacing w:val="-7"/>
          <w:szCs w:val="28"/>
        </w:rPr>
        <w:t xml:space="preserve"> </w:t>
      </w:r>
      <w:r>
        <w:rPr>
          <w:szCs w:val="28"/>
        </w:rPr>
        <w:t>йод</w:t>
      </w:r>
      <w:r>
        <w:rPr>
          <w:spacing w:val="-3"/>
          <w:szCs w:val="28"/>
        </w:rPr>
        <w:t xml:space="preserve"> </w:t>
      </w:r>
      <w:r>
        <w:rPr>
          <w:szCs w:val="28"/>
        </w:rPr>
        <w:t>надо держать</w:t>
      </w:r>
      <w:r>
        <w:rPr>
          <w:spacing w:val="-3"/>
          <w:szCs w:val="28"/>
        </w:rPr>
        <w:t xml:space="preserve"> </w:t>
      </w:r>
      <w:r>
        <w:rPr>
          <w:szCs w:val="28"/>
        </w:rPr>
        <w:t>в</w:t>
      </w:r>
      <w:r>
        <w:rPr>
          <w:spacing w:val="-3"/>
          <w:szCs w:val="28"/>
        </w:rPr>
        <w:t xml:space="preserve"> </w:t>
      </w:r>
      <w:r>
        <w:rPr>
          <w:szCs w:val="28"/>
        </w:rPr>
        <w:t>плотно закупоренной</w:t>
      </w:r>
      <w:r>
        <w:rPr>
          <w:spacing w:val="-2"/>
          <w:szCs w:val="28"/>
        </w:rPr>
        <w:t xml:space="preserve"> </w:t>
      </w:r>
      <w:r>
        <w:rPr>
          <w:szCs w:val="28"/>
        </w:rPr>
        <w:t>склянке.</w:t>
      </w:r>
    </w:p>
    <w:p w:rsidR="00144EAA" w:rsidRDefault="00300D9D">
      <w:pPr>
        <w:pStyle w:val="a5"/>
        <w:tabs>
          <w:tab w:val="left" w:pos="9354"/>
        </w:tabs>
        <w:spacing w:line="23" w:lineRule="atLeast"/>
        <w:ind w:left="0" w:right="-1"/>
        <w:contextualSpacing/>
        <w:jc w:val="both"/>
        <w:rPr>
          <w:szCs w:val="28"/>
        </w:rPr>
      </w:pPr>
      <w:r>
        <w:rPr>
          <w:szCs w:val="28"/>
        </w:rPr>
        <w:t>«Зелёнка» или раствор бриллиантового зеленого. Необычные свойства обычной зеленки.</w:t>
      </w:r>
      <w:r>
        <w:rPr>
          <w:spacing w:val="1"/>
          <w:szCs w:val="28"/>
        </w:rPr>
        <w:t xml:space="preserve"> </w:t>
      </w:r>
      <w:r>
        <w:rPr>
          <w:szCs w:val="28"/>
        </w:rPr>
        <w:t>Аспирин или ацетилсалициловая кислота и его свойства. Что полезнее: аспирин или упсарин.</w:t>
      </w:r>
      <w:r>
        <w:rPr>
          <w:spacing w:val="-56"/>
          <w:szCs w:val="28"/>
        </w:rPr>
        <w:t xml:space="preserve"> </w:t>
      </w:r>
      <w:r>
        <w:rPr>
          <w:szCs w:val="28"/>
        </w:rPr>
        <w:t>Перекись</w:t>
      </w:r>
      <w:r>
        <w:rPr>
          <w:spacing w:val="-1"/>
          <w:szCs w:val="28"/>
        </w:rPr>
        <w:t xml:space="preserve"> </w:t>
      </w:r>
      <w:r>
        <w:rPr>
          <w:szCs w:val="28"/>
        </w:rPr>
        <w:t>водорода</w:t>
      </w:r>
      <w:r>
        <w:rPr>
          <w:spacing w:val="-1"/>
          <w:szCs w:val="28"/>
        </w:rPr>
        <w:t xml:space="preserve"> </w:t>
      </w:r>
      <w:r>
        <w:rPr>
          <w:szCs w:val="28"/>
        </w:rPr>
        <w:t>и</w:t>
      </w:r>
      <w:r>
        <w:rPr>
          <w:spacing w:val="-1"/>
          <w:szCs w:val="28"/>
        </w:rPr>
        <w:t xml:space="preserve"> </w:t>
      </w:r>
      <w:r>
        <w:rPr>
          <w:szCs w:val="28"/>
        </w:rPr>
        <w:t>гидроперит.</w:t>
      </w:r>
      <w:r>
        <w:rPr>
          <w:spacing w:val="59"/>
          <w:szCs w:val="28"/>
        </w:rPr>
        <w:t xml:space="preserve"> </w:t>
      </w:r>
      <w:r>
        <w:rPr>
          <w:szCs w:val="28"/>
        </w:rPr>
        <w:t>Свойства</w:t>
      </w:r>
      <w:r>
        <w:rPr>
          <w:spacing w:val="-2"/>
          <w:szCs w:val="28"/>
        </w:rPr>
        <w:t xml:space="preserve"> </w:t>
      </w:r>
      <w:r>
        <w:rPr>
          <w:szCs w:val="28"/>
        </w:rPr>
        <w:t>перекиси</w:t>
      </w:r>
      <w:r>
        <w:rPr>
          <w:spacing w:val="-1"/>
          <w:szCs w:val="28"/>
        </w:rPr>
        <w:t xml:space="preserve"> </w:t>
      </w:r>
      <w:r>
        <w:rPr>
          <w:szCs w:val="28"/>
        </w:rPr>
        <w:t>водорода.</w:t>
      </w:r>
    </w:p>
    <w:p w:rsidR="00144EAA" w:rsidRDefault="00300D9D">
      <w:pPr>
        <w:pStyle w:val="a5"/>
        <w:tabs>
          <w:tab w:val="left" w:pos="9354"/>
        </w:tabs>
        <w:spacing w:line="23" w:lineRule="atLeast"/>
        <w:ind w:left="0"/>
        <w:contextualSpacing/>
        <w:jc w:val="both"/>
        <w:rPr>
          <w:szCs w:val="28"/>
        </w:rPr>
      </w:pPr>
      <w:r>
        <w:rPr>
          <w:szCs w:val="28"/>
        </w:rPr>
        <w:t>Перманганат</w:t>
      </w:r>
      <w:r>
        <w:rPr>
          <w:spacing w:val="46"/>
          <w:szCs w:val="28"/>
        </w:rPr>
        <w:t xml:space="preserve"> </w:t>
      </w:r>
      <w:r>
        <w:rPr>
          <w:szCs w:val="28"/>
        </w:rPr>
        <w:t>калия,</w:t>
      </w:r>
      <w:r>
        <w:rPr>
          <w:spacing w:val="47"/>
          <w:szCs w:val="28"/>
        </w:rPr>
        <w:t xml:space="preserve"> </w:t>
      </w:r>
      <w:r>
        <w:rPr>
          <w:szCs w:val="28"/>
        </w:rPr>
        <w:t>марганцовокислый</w:t>
      </w:r>
      <w:r>
        <w:rPr>
          <w:spacing w:val="46"/>
          <w:szCs w:val="28"/>
        </w:rPr>
        <w:t xml:space="preserve"> </w:t>
      </w:r>
      <w:r>
        <w:rPr>
          <w:szCs w:val="28"/>
        </w:rPr>
        <w:t>калий,</w:t>
      </w:r>
      <w:r>
        <w:rPr>
          <w:spacing w:val="46"/>
          <w:szCs w:val="28"/>
        </w:rPr>
        <w:t xml:space="preserve"> </w:t>
      </w:r>
      <w:r>
        <w:rPr>
          <w:szCs w:val="28"/>
        </w:rPr>
        <w:t>он</w:t>
      </w:r>
      <w:r>
        <w:rPr>
          <w:spacing w:val="48"/>
          <w:szCs w:val="28"/>
        </w:rPr>
        <w:t xml:space="preserve"> </w:t>
      </w:r>
      <w:r>
        <w:rPr>
          <w:szCs w:val="28"/>
        </w:rPr>
        <w:t>же</w:t>
      </w:r>
      <w:r>
        <w:rPr>
          <w:spacing w:val="52"/>
          <w:szCs w:val="28"/>
        </w:rPr>
        <w:t xml:space="preserve"> </w:t>
      </w:r>
      <w:r>
        <w:rPr>
          <w:szCs w:val="28"/>
        </w:rPr>
        <w:t>–</w:t>
      </w:r>
      <w:r>
        <w:rPr>
          <w:spacing w:val="52"/>
          <w:szCs w:val="28"/>
        </w:rPr>
        <w:t xml:space="preserve"> </w:t>
      </w:r>
      <w:r>
        <w:rPr>
          <w:szCs w:val="28"/>
        </w:rPr>
        <w:t>«марганцовка».</w:t>
      </w:r>
      <w:r>
        <w:rPr>
          <w:spacing w:val="48"/>
          <w:szCs w:val="28"/>
        </w:rPr>
        <w:t xml:space="preserve"> </w:t>
      </w:r>
      <w:r>
        <w:rPr>
          <w:szCs w:val="28"/>
        </w:rPr>
        <w:t>Необычные</w:t>
      </w:r>
      <w:r>
        <w:rPr>
          <w:spacing w:val="45"/>
          <w:szCs w:val="28"/>
        </w:rPr>
        <w:t xml:space="preserve"> </w:t>
      </w:r>
      <w:r>
        <w:rPr>
          <w:szCs w:val="28"/>
        </w:rPr>
        <w:t>свойства</w:t>
      </w:r>
      <w:r>
        <w:rPr>
          <w:spacing w:val="-56"/>
          <w:szCs w:val="28"/>
        </w:rPr>
        <w:t xml:space="preserve"> </w:t>
      </w:r>
      <w:r>
        <w:rPr>
          <w:szCs w:val="28"/>
        </w:rPr>
        <w:t>марганцовки.</w:t>
      </w:r>
      <w:r>
        <w:rPr>
          <w:spacing w:val="-1"/>
          <w:szCs w:val="28"/>
        </w:rPr>
        <w:t xml:space="preserve"> </w:t>
      </w:r>
      <w:r>
        <w:rPr>
          <w:szCs w:val="28"/>
        </w:rPr>
        <w:t>Какую опасность</w:t>
      </w:r>
      <w:r>
        <w:rPr>
          <w:spacing w:val="-1"/>
          <w:szCs w:val="28"/>
        </w:rPr>
        <w:t xml:space="preserve"> </w:t>
      </w:r>
      <w:r>
        <w:rPr>
          <w:szCs w:val="28"/>
        </w:rPr>
        <w:t>может представлять</w:t>
      </w:r>
      <w:r>
        <w:rPr>
          <w:spacing w:val="1"/>
          <w:szCs w:val="28"/>
        </w:rPr>
        <w:t xml:space="preserve"> </w:t>
      </w:r>
      <w:r>
        <w:rPr>
          <w:szCs w:val="28"/>
        </w:rPr>
        <w:t>марганцовка.</w:t>
      </w:r>
    </w:p>
    <w:p w:rsidR="00144EAA" w:rsidRDefault="00300D9D">
      <w:pPr>
        <w:pStyle w:val="a5"/>
        <w:tabs>
          <w:tab w:val="left" w:pos="9354"/>
        </w:tabs>
        <w:spacing w:line="23" w:lineRule="atLeast"/>
        <w:ind w:left="0" w:right="57"/>
        <w:contextualSpacing/>
        <w:jc w:val="both"/>
        <w:rPr>
          <w:szCs w:val="28"/>
        </w:rPr>
      </w:pPr>
      <w:r>
        <w:rPr>
          <w:szCs w:val="28"/>
        </w:rPr>
        <w:t>Нужна ли в домашней аптечке борная кислота.</w:t>
      </w:r>
      <w:r>
        <w:rPr>
          <w:spacing w:val="-56"/>
          <w:szCs w:val="28"/>
        </w:rPr>
        <w:t xml:space="preserve"> </w:t>
      </w:r>
      <w:r>
        <w:rPr>
          <w:szCs w:val="28"/>
        </w:rPr>
        <w:t>Старые</w:t>
      </w:r>
      <w:r>
        <w:rPr>
          <w:spacing w:val="-3"/>
          <w:szCs w:val="28"/>
        </w:rPr>
        <w:t xml:space="preserve"> </w:t>
      </w:r>
      <w:r>
        <w:rPr>
          <w:szCs w:val="28"/>
        </w:rPr>
        <w:t>лекарства,</w:t>
      </w:r>
      <w:r>
        <w:rPr>
          <w:spacing w:val="-2"/>
          <w:szCs w:val="28"/>
        </w:rPr>
        <w:t xml:space="preserve"> </w:t>
      </w:r>
      <w:r>
        <w:rPr>
          <w:szCs w:val="28"/>
        </w:rPr>
        <w:t>как</w:t>
      </w:r>
      <w:r>
        <w:rPr>
          <w:spacing w:val="-1"/>
          <w:szCs w:val="28"/>
        </w:rPr>
        <w:t xml:space="preserve"> </w:t>
      </w:r>
      <w:r>
        <w:rPr>
          <w:szCs w:val="28"/>
        </w:rPr>
        <w:t>с ними</w:t>
      </w:r>
      <w:r>
        <w:rPr>
          <w:spacing w:val="-3"/>
          <w:szCs w:val="28"/>
        </w:rPr>
        <w:t xml:space="preserve"> </w:t>
      </w:r>
      <w:r>
        <w:rPr>
          <w:szCs w:val="28"/>
        </w:rPr>
        <w:t>поступить. Чего</w:t>
      </w:r>
      <w:r>
        <w:rPr>
          <w:spacing w:val="-3"/>
          <w:szCs w:val="28"/>
        </w:rPr>
        <w:t xml:space="preserve"> </w:t>
      </w:r>
      <w:r>
        <w:rPr>
          <w:szCs w:val="28"/>
        </w:rPr>
        <w:t>не</w:t>
      </w:r>
      <w:r>
        <w:rPr>
          <w:spacing w:val="-3"/>
          <w:szCs w:val="28"/>
        </w:rPr>
        <w:t xml:space="preserve"> </w:t>
      </w:r>
      <w:r>
        <w:rPr>
          <w:szCs w:val="28"/>
        </w:rPr>
        <w:t>хватает</w:t>
      </w:r>
      <w:r>
        <w:rPr>
          <w:spacing w:val="-1"/>
          <w:szCs w:val="28"/>
        </w:rPr>
        <w:t xml:space="preserve"> </w:t>
      </w:r>
      <w:r>
        <w:rPr>
          <w:szCs w:val="28"/>
        </w:rPr>
        <w:t>в</w:t>
      </w:r>
      <w:r>
        <w:rPr>
          <w:spacing w:val="-3"/>
          <w:szCs w:val="28"/>
        </w:rPr>
        <w:t xml:space="preserve"> </w:t>
      </w:r>
      <w:r>
        <w:rPr>
          <w:szCs w:val="28"/>
        </w:rPr>
        <w:t>вашей</w:t>
      </w:r>
      <w:r>
        <w:rPr>
          <w:spacing w:val="-1"/>
          <w:szCs w:val="28"/>
        </w:rPr>
        <w:t xml:space="preserve"> </w:t>
      </w:r>
      <w:r>
        <w:rPr>
          <w:szCs w:val="28"/>
        </w:rPr>
        <w:t>аптечке.</w:t>
      </w:r>
    </w:p>
    <w:p w:rsidR="00144EAA" w:rsidRDefault="00300D9D">
      <w:pPr>
        <w:tabs>
          <w:tab w:val="left" w:pos="9354"/>
        </w:tabs>
        <w:spacing w:line="23" w:lineRule="atLeast"/>
        <w:ind w:right="-1"/>
        <w:contextualSpacing/>
        <w:jc w:val="both"/>
        <w:rPr>
          <w:rFonts w:eastAsia="Times New Roman"/>
          <w:color w:val="000000"/>
          <w:sz w:val="28"/>
          <w:szCs w:val="28"/>
        </w:rPr>
      </w:pPr>
      <w:r>
        <w:rPr>
          <w:rFonts w:eastAsia="Times New Roman"/>
          <w:i/>
          <w:color w:val="000000"/>
          <w:sz w:val="28"/>
          <w:szCs w:val="28"/>
        </w:rPr>
        <w:t>Практика.</w:t>
      </w:r>
      <w:r>
        <w:rPr>
          <w:rFonts w:eastAsia="Times New Roman"/>
          <w:b/>
          <w:i/>
          <w:color w:val="000000"/>
          <w:sz w:val="28"/>
          <w:szCs w:val="28"/>
        </w:rPr>
        <w:t xml:space="preserve"> Практическая работа № 17:</w:t>
      </w:r>
      <w:r>
        <w:rPr>
          <w:rFonts w:eastAsia="Times New Roman"/>
          <w:color w:val="000000"/>
          <w:sz w:val="28"/>
          <w:szCs w:val="28"/>
        </w:rPr>
        <w:t>Изучение текстильных волокон по коллекции. Простейшие</w:t>
      </w:r>
      <w:r>
        <w:rPr>
          <w:rFonts w:eastAsia="Times New Roman"/>
          <w:color w:val="000000"/>
          <w:spacing w:val="-56"/>
          <w:sz w:val="28"/>
          <w:szCs w:val="28"/>
        </w:rPr>
        <w:t xml:space="preserve"> </w:t>
      </w:r>
      <w:r>
        <w:rPr>
          <w:rFonts w:eastAsia="Times New Roman"/>
          <w:color w:val="000000"/>
          <w:sz w:val="28"/>
          <w:szCs w:val="28"/>
        </w:rPr>
        <w:t>способы</w:t>
      </w:r>
      <w:r>
        <w:rPr>
          <w:rFonts w:eastAsia="Times New Roman"/>
          <w:color w:val="000000"/>
          <w:spacing w:val="-1"/>
          <w:sz w:val="28"/>
          <w:szCs w:val="28"/>
        </w:rPr>
        <w:t xml:space="preserve"> </w:t>
      </w:r>
      <w:r>
        <w:rPr>
          <w:rFonts w:eastAsia="Times New Roman"/>
          <w:color w:val="000000"/>
          <w:sz w:val="28"/>
          <w:szCs w:val="28"/>
        </w:rPr>
        <w:t>определения типа</w:t>
      </w:r>
      <w:r>
        <w:rPr>
          <w:rFonts w:eastAsia="Times New Roman"/>
          <w:color w:val="000000"/>
          <w:spacing w:val="-1"/>
          <w:sz w:val="28"/>
          <w:szCs w:val="28"/>
        </w:rPr>
        <w:t xml:space="preserve"> </w:t>
      </w:r>
      <w:r>
        <w:rPr>
          <w:rFonts w:eastAsia="Times New Roman"/>
          <w:color w:val="000000"/>
          <w:sz w:val="28"/>
          <w:szCs w:val="28"/>
        </w:rPr>
        <w:t>волокна.</w:t>
      </w:r>
    </w:p>
    <w:p w:rsidR="00144EAA" w:rsidRDefault="00300D9D">
      <w:pPr>
        <w:tabs>
          <w:tab w:val="left" w:pos="9354"/>
        </w:tabs>
        <w:spacing w:line="23" w:lineRule="atLeast"/>
        <w:contextualSpacing/>
        <w:jc w:val="both"/>
        <w:rPr>
          <w:rFonts w:eastAsia="Times New Roman"/>
          <w:color w:val="000000"/>
          <w:sz w:val="28"/>
          <w:szCs w:val="28"/>
        </w:rPr>
      </w:pPr>
      <w:r>
        <w:rPr>
          <w:rFonts w:eastAsia="Times New Roman"/>
          <w:b/>
          <w:i/>
          <w:color w:val="000000"/>
          <w:sz w:val="28"/>
          <w:szCs w:val="28"/>
        </w:rPr>
        <w:t>Практическая</w:t>
      </w:r>
      <w:r>
        <w:rPr>
          <w:rFonts w:eastAsia="Times New Roman"/>
          <w:b/>
          <w:i/>
          <w:color w:val="000000"/>
          <w:spacing w:val="-2"/>
          <w:sz w:val="28"/>
          <w:szCs w:val="28"/>
        </w:rPr>
        <w:t xml:space="preserve"> </w:t>
      </w:r>
      <w:r>
        <w:rPr>
          <w:rFonts w:eastAsia="Times New Roman"/>
          <w:b/>
          <w:i/>
          <w:color w:val="000000"/>
          <w:sz w:val="28"/>
          <w:szCs w:val="28"/>
        </w:rPr>
        <w:t>работа</w:t>
      </w:r>
      <w:r>
        <w:rPr>
          <w:rFonts w:eastAsia="Times New Roman"/>
          <w:b/>
          <w:i/>
          <w:color w:val="000000"/>
          <w:spacing w:val="-3"/>
          <w:sz w:val="28"/>
          <w:szCs w:val="28"/>
        </w:rPr>
        <w:t xml:space="preserve"> </w:t>
      </w:r>
      <w:r>
        <w:rPr>
          <w:rFonts w:eastAsia="Times New Roman"/>
          <w:b/>
          <w:i/>
          <w:color w:val="000000"/>
          <w:sz w:val="28"/>
          <w:szCs w:val="28"/>
        </w:rPr>
        <w:t>№</w:t>
      </w:r>
      <w:r>
        <w:rPr>
          <w:rFonts w:eastAsia="Times New Roman"/>
          <w:b/>
          <w:i/>
          <w:color w:val="000000"/>
          <w:spacing w:val="-1"/>
          <w:sz w:val="28"/>
          <w:szCs w:val="28"/>
        </w:rPr>
        <w:t xml:space="preserve"> </w:t>
      </w:r>
      <w:r>
        <w:rPr>
          <w:rFonts w:eastAsia="Times New Roman"/>
          <w:b/>
          <w:i/>
          <w:color w:val="000000"/>
          <w:sz w:val="28"/>
          <w:szCs w:val="28"/>
        </w:rPr>
        <w:t>18:</w:t>
      </w:r>
      <w:r>
        <w:rPr>
          <w:rFonts w:eastAsia="Times New Roman"/>
          <w:color w:val="000000"/>
          <w:sz w:val="28"/>
          <w:szCs w:val="28"/>
        </w:rPr>
        <w:t>Удаление</w:t>
      </w:r>
      <w:r>
        <w:rPr>
          <w:rFonts w:eastAsia="Times New Roman"/>
          <w:color w:val="000000"/>
          <w:spacing w:val="-3"/>
          <w:sz w:val="28"/>
          <w:szCs w:val="28"/>
        </w:rPr>
        <w:t xml:space="preserve"> </w:t>
      </w:r>
      <w:r>
        <w:rPr>
          <w:rFonts w:eastAsia="Times New Roman"/>
          <w:color w:val="000000"/>
          <w:sz w:val="28"/>
          <w:szCs w:val="28"/>
        </w:rPr>
        <w:t>пятен.</w:t>
      </w:r>
    </w:p>
    <w:p w:rsidR="00144EAA" w:rsidRDefault="00300D9D">
      <w:pPr>
        <w:tabs>
          <w:tab w:val="left" w:pos="9354"/>
        </w:tabs>
        <w:spacing w:line="23" w:lineRule="atLeast"/>
        <w:ind w:right="-1"/>
        <w:contextualSpacing/>
        <w:jc w:val="both"/>
        <w:rPr>
          <w:rFonts w:eastAsia="Times New Roman"/>
          <w:color w:val="000000"/>
          <w:sz w:val="28"/>
          <w:szCs w:val="28"/>
        </w:rPr>
      </w:pPr>
      <w:r>
        <w:rPr>
          <w:rFonts w:eastAsia="Times New Roman"/>
          <w:b/>
          <w:i/>
          <w:color w:val="000000"/>
          <w:sz w:val="28"/>
          <w:szCs w:val="28"/>
        </w:rPr>
        <w:t>Практическая работа № 19:</w:t>
      </w:r>
      <w:r>
        <w:rPr>
          <w:rFonts w:eastAsia="Times New Roman"/>
          <w:color w:val="000000"/>
          <w:sz w:val="28"/>
          <w:szCs w:val="28"/>
        </w:rPr>
        <w:t>Удаление накипи с эмалированной посуды и предотвращение</w:t>
      </w:r>
      <w:r>
        <w:rPr>
          <w:rFonts w:eastAsia="Times New Roman"/>
          <w:color w:val="000000"/>
          <w:spacing w:val="-56"/>
          <w:sz w:val="28"/>
          <w:szCs w:val="28"/>
        </w:rPr>
        <w:t xml:space="preserve">  </w:t>
      </w:r>
      <w:r>
        <w:rPr>
          <w:rFonts w:eastAsia="Times New Roman"/>
          <w:color w:val="000000"/>
          <w:sz w:val="28"/>
          <w:szCs w:val="28"/>
        </w:rPr>
        <w:t>ее</w:t>
      </w:r>
      <w:r>
        <w:rPr>
          <w:rFonts w:eastAsia="Times New Roman"/>
          <w:color w:val="000000"/>
          <w:spacing w:val="-2"/>
          <w:sz w:val="28"/>
          <w:szCs w:val="28"/>
        </w:rPr>
        <w:t xml:space="preserve"> </w:t>
      </w:r>
      <w:r>
        <w:rPr>
          <w:rFonts w:eastAsia="Times New Roman"/>
          <w:color w:val="000000"/>
          <w:sz w:val="28"/>
          <w:szCs w:val="28"/>
        </w:rPr>
        <w:t>образования (домашний эксперимент).</w:t>
      </w:r>
    </w:p>
    <w:p w:rsidR="00144EAA" w:rsidRDefault="00300D9D">
      <w:pPr>
        <w:tabs>
          <w:tab w:val="left" w:pos="9354"/>
        </w:tabs>
        <w:spacing w:line="23" w:lineRule="atLeast"/>
        <w:contextualSpacing/>
        <w:jc w:val="both"/>
        <w:rPr>
          <w:rFonts w:eastAsia="Times New Roman"/>
          <w:color w:val="000000"/>
          <w:sz w:val="28"/>
          <w:szCs w:val="28"/>
        </w:rPr>
      </w:pPr>
      <w:r>
        <w:rPr>
          <w:rFonts w:eastAsia="Times New Roman"/>
          <w:b/>
          <w:i/>
          <w:color w:val="000000"/>
          <w:sz w:val="28"/>
          <w:szCs w:val="28"/>
        </w:rPr>
        <w:t>Практическая</w:t>
      </w:r>
      <w:r>
        <w:rPr>
          <w:rFonts w:eastAsia="Times New Roman"/>
          <w:b/>
          <w:i/>
          <w:color w:val="000000"/>
          <w:spacing w:val="-2"/>
          <w:sz w:val="28"/>
          <w:szCs w:val="28"/>
        </w:rPr>
        <w:t xml:space="preserve"> </w:t>
      </w:r>
      <w:r>
        <w:rPr>
          <w:rFonts w:eastAsia="Times New Roman"/>
          <w:b/>
          <w:i/>
          <w:color w:val="000000"/>
          <w:sz w:val="28"/>
          <w:szCs w:val="28"/>
        </w:rPr>
        <w:t>работа</w:t>
      </w:r>
      <w:r>
        <w:rPr>
          <w:rFonts w:eastAsia="Times New Roman"/>
          <w:b/>
          <w:i/>
          <w:color w:val="000000"/>
          <w:spacing w:val="-3"/>
          <w:sz w:val="28"/>
          <w:szCs w:val="28"/>
        </w:rPr>
        <w:t xml:space="preserve"> </w:t>
      </w:r>
      <w:r>
        <w:rPr>
          <w:rFonts w:eastAsia="Times New Roman"/>
          <w:b/>
          <w:i/>
          <w:color w:val="000000"/>
          <w:sz w:val="28"/>
          <w:szCs w:val="28"/>
        </w:rPr>
        <w:t>№</w:t>
      </w:r>
      <w:r>
        <w:rPr>
          <w:rFonts w:eastAsia="Times New Roman"/>
          <w:b/>
          <w:i/>
          <w:color w:val="000000"/>
          <w:spacing w:val="-1"/>
          <w:sz w:val="28"/>
          <w:szCs w:val="28"/>
        </w:rPr>
        <w:t xml:space="preserve"> </w:t>
      </w:r>
      <w:r>
        <w:rPr>
          <w:rFonts w:eastAsia="Times New Roman"/>
          <w:b/>
          <w:i/>
          <w:color w:val="000000"/>
          <w:sz w:val="28"/>
          <w:szCs w:val="28"/>
        </w:rPr>
        <w:t>20:</w:t>
      </w:r>
      <w:r>
        <w:rPr>
          <w:rFonts w:eastAsia="Times New Roman"/>
          <w:b/>
          <w:i/>
          <w:color w:val="000000"/>
          <w:spacing w:val="-3"/>
          <w:sz w:val="28"/>
          <w:szCs w:val="28"/>
        </w:rPr>
        <w:t xml:space="preserve"> </w:t>
      </w:r>
      <w:r>
        <w:rPr>
          <w:rFonts w:eastAsia="Times New Roman"/>
          <w:color w:val="000000"/>
          <w:sz w:val="28"/>
          <w:szCs w:val="28"/>
        </w:rPr>
        <w:t>Необычные</w:t>
      </w:r>
      <w:r>
        <w:rPr>
          <w:rFonts w:eastAsia="Times New Roman"/>
          <w:color w:val="000000"/>
          <w:spacing w:val="-1"/>
          <w:sz w:val="28"/>
          <w:szCs w:val="28"/>
        </w:rPr>
        <w:t xml:space="preserve"> </w:t>
      </w:r>
      <w:r>
        <w:rPr>
          <w:rFonts w:eastAsia="Times New Roman"/>
          <w:color w:val="000000"/>
          <w:sz w:val="28"/>
          <w:szCs w:val="28"/>
        </w:rPr>
        <w:t>опыты.</w:t>
      </w:r>
    </w:p>
    <w:p w:rsidR="00144EAA" w:rsidRDefault="00300D9D">
      <w:pPr>
        <w:widowControl/>
        <w:spacing w:line="23" w:lineRule="atLeast"/>
        <w:ind w:firstLine="709"/>
        <w:contextualSpacing/>
        <w:jc w:val="both"/>
        <w:rPr>
          <w:rFonts w:eastAsia="Times New Roman"/>
          <w:b/>
          <w:color w:val="000000"/>
          <w:sz w:val="28"/>
          <w:szCs w:val="28"/>
        </w:rPr>
      </w:pPr>
      <w:r>
        <w:rPr>
          <w:rFonts w:eastAsia="Times New Roman"/>
          <w:b/>
          <w:color w:val="000000"/>
          <w:sz w:val="28"/>
          <w:szCs w:val="28"/>
        </w:rPr>
        <w:t>ТРЕТИЙ ГОД ОБУЧЕНИЯ</w:t>
      </w:r>
    </w:p>
    <w:p w:rsidR="00144EAA" w:rsidRDefault="00300D9D">
      <w:pPr>
        <w:widowControl/>
        <w:spacing w:line="23" w:lineRule="atLeast"/>
        <w:ind w:firstLine="709"/>
        <w:contextualSpacing/>
        <w:jc w:val="both"/>
        <w:rPr>
          <w:rFonts w:eastAsia="Times New Roman"/>
          <w:b/>
          <w:color w:val="000000"/>
          <w:sz w:val="28"/>
          <w:szCs w:val="28"/>
        </w:rPr>
      </w:pPr>
      <w:r>
        <w:rPr>
          <w:rFonts w:eastAsia="Times New Roman"/>
          <w:b/>
          <w:color w:val="000000"/>
          <w:sz w:val="28"/>
          <w:szCs w:val="28"/>
        </w:rPr>
        <w:t>Предметные результаты:</w:t>
      </w:r>
    </w:p>
    <w:p w:rsidR="00144EAA" w:rsidRDefault="00300D9D">
      <w:pPr>
        <w:widowControl/>
        <w:spacing w:line="23" w:lineRule="atLeast"/>
        <w:contextualSpacing/>
        <w:jc w:val="both"/>
        <w:rPr>
          <w:rFonts w:eastAsia="Times New Roman"/>
          <w:b/>
          <w:color w:val="000000"/>
          <w:sz w:val="28"/>
          <w:szCs w:val="28"/>
        </w:rPr>
      </w:pPr>
      <w:r>
        <w:rPr>
          <w:rFonts w:eastAsia="Times New Roman"/>
          <w:b/>
          <w:color w:val="000000"/>
          <w:sz w:val="28"/>
          <w:szCs w:val="28"/>
        </w:rPr>
        <w:t xml:space="preserve">Личностные: </w:t>
      </w:r>
    </w:p>
    <w:p w:rsidR="00144EAA" w:rsidRDefault="00300D9D">
      <w:pPr>
        <w:spacing w:line="23" w:lineRule="atLeast"/>
        <w:jc w:val="both"/>
        <w:rPr>
          <w:rFonts w:eastAsia="Times New Roman"/>
          <w:color w:val="000000"/>
          <w:sz w:val="28"/>
          <w:szCs w:val="28"/>
        </w:rPr>
      </w:pPr>
      <w:r>
        <w:rPr>
          <w:rFonts w:eastAsia="Times New Roman"/>
          <w:color w:val="000000"/>
          <w:sz w:val="28"/>
          <w:szCs w:val="28"/>
        </w:rPr>
        <w:t>- характеризовать уровни организации живой материи и научные дисциплины,</w:t>
      </w:r>
    </w:p>
    <w:p w:rsidR="00144EAA" w:rsidRDefault="00300D9D">
      <w:pPr>
        <w:spacing w:line="23" w:lineRule="atLeast"/>
        <w:jc w:val="both"/>
        <w:rPr>
          <w:rFonts w:eastAsia="Times New Roman"/>
          <w:color w:val="000000"/>
          <w:sz w:val="28"/>
          <w:szCs w:val="28"/>
        </w:rPr>
      </w:pPr>
      <w:r>
        <w:rPr>
          <w:rFonts w:eastAsia="Times New Roman"/>
          <w:color w:val="000000"/>
          <w:sz w:val="28"/>
          <w:szCs w:val="28"/>
        </w:rPr>
        <w:t>занимающиеся изучением процессов жизнедеятельности на каждом из них;</w:t>
      </w:r>
    </w:p>
    <w:p w:rsidR="00144EAA" w:rsidRDefault="00300D9D">
      <w:pPr>
        <w:spacing w:line="23" w:lineRule="atLeast"/>
        <w:jc w:val="both"/>
        <w:rPr>
          <w:rFonts w:eastAsia="Times New Roman"/>
          <w:color w:val="000000"/>
          <w:sz w:val="28"/>
          <w:szCs w:val="28"/>
        </w:rPr>
      </w:pPr>
      <w:r>
        <w:rPr>
          <w:rFonts w:eastAsia="Times New Roman"/>
          <w:color w:val="000000"/>
          <w:sz w:val="28"/>
          <w:szCs w:val="28"/>
        </w:rPr>
        <w:t>анализировать химический состав живых организмов, выявлять роль химических</w:t>
      </w:r>
    </w:p>
    <w:p w:rsidR="00144EAA" w:rsidRDefault="00300D9D">
      <w:pPr>
        <w:spacing w:line="23" w:lineRule="atLeast"/>
        <w:jc w:val="both"/>
        <w:rPr>
          <w:rFonts w:eastAsia="Times New Roman"/>
          <w:color w:val="000000"/>
          <w:sz w:val="28"/>
          <w:szCs w:val="28"/>
        </w:rPr>
      </w:pPr>
      <w:r>
        <w:rPr>
          <w:rFonts w:eastAsia="Times New Roman"/>
          <w:color w:val="000000"/>
          <w:sz w:val="28"/>
          <w:szCs w:val="28"/>
        </w:rPr>
        <w:t>элементов в образовании органических молекул;</w:t>
      </w:r>
    </w:p>
    <w:p w:rsidR="00144EAA" w:rsidRDefault="00300D9D">
      <w:pPr>
        <w:spacing w:line="23" w:lineRule="atLeast"/>
        <w:jc w:val="both"/>
        <w:rPr>
          <w:rFonts w:eastAsia="Times New Roman"/>
          <w:color w:val="000000"/>
          <w:sz w:val="28"/>
          <w:szCs w:val="28"/>
        </w:rPr>
      </w:pPr>
      <w:r>
        <w:rPr>
          <w:rFonts w:eastAsia="Times New Roman"/>
          <w:color w:val="000000"/>
          <w:sz w:val="28"/>
          <w:szCs w:val="28"/>
        </w:rPr>
        <w:t>оценивать значение эволюционной теории Ж.Б. Ламарка для развития биологии;</w:t>
      </w:r>
    </w:p>
    <w:p w:rsidR="00144EAA" w:rsidRDefault="00300D9D">
      <w:pPr>
        <w:spacing w:line="23" w:lineRule="atLeast"/>
        <w:jc w:val="both"/>
        <w:rPr>
          <w:rFonts w:eastAsia="Times New Roman"/>
          <w:color w:val="000000"/>
          <w:sz w:val="28"/>
          <w:szCs w:val="28"/>
        </w:rPr>
      </w:pPr>
      <w:r>
        <w:rPr>
          <w:rFonts w:eastAsia="Times New Roman"/>
          <w:color w:val="000000"/>
          <w:sz w:val="28"/>
          <w:szCs w:val="28"/>
        </w:rPr>
        <w:t>- характеризовать предпосылки возникновения эволюционной теории Ч. Дарвина;</w:t>
      </w:r>
    </w:p>
    <w:p w:rsidR="00144EAA" w:rsidRDefault="00300D9D">
      <w:pPr>
        <w:spacing w:line="23" w:lineRule="atLeast"/>
        <w:jc w:val="both"/>
        <w:rPr>
          <w:rFonts w:eastAsia="Times New Roman"/>
          <w:color w:val="000000"/>
          <w:sz w:val="28"/>
          <w:szCs w:val="28"/>
        </w:rPr>
      </w:pPr>
      <w:r>
        <w:rPr>
          <w:rFonts w:eastAsia="Times New Roman"/>
          <w:color w:val="000000"/>
          <w:sz w:val="28"/>
          <w:szCs w:val="28"/>
        </w:rPr>
        <w:t>оценивать свойства пород домашних животных и культурных растений по сравнению с дикими предками; давать оценку естественного отбора как</w:t>
      </w:r>
    </w:p>
    <w:p w:rsidR="00144EAA" w:rsidRDefault="00300D9D">
      <w:pPr>
        <w:spacing w:line="23" w:lineRule="atLeast"/>
        <w:jc w:val="both"/>
        <w:rPr>
          <w:rFonts w:eastAsia="Times New Roman"/>
          <w:color w:val="000000"/>
          <w:sz w:val="28"/>
          <w:szCs w:val="28"/>
        </w:rPr>
      </w:pPr>
      <w:r>
        <w:rPr>
          <w:rFonts w:eastAsia="Times New Roman"/>
          <w:color w:val="000000"/>
          <w:sz w:val="28"/>
          <w:szCs w:val="28"/>
        </w:rPr>
        <w:t>результата борьбы за существование;</w:t>
      </w:r>
    </w:p>
    <w:p w:rsidR="00144EAA" w:rsidRDefault="00300D9D">
      <w:pPr>
        <w:spacing w:line="23" w:lineRule="atLeast"/>
        <w:jc w:val="both"/>
        <w:rPr>
          <w:rFonts w:eastAsia="Times New Roman"/>
          <w:b/>
          <w:bCs/>
          <w:color w:val="000000"/>
          <w:sz w:val="28"/>
          <w:szCs w:val="28"/>
        </w:rPr>
      </w:pPr>
      <w:r>
        <w:rPr>
          <w:rFonts w:eastAsia="Times New Roman"/>
          <w:b/>
          <w:bCs/>
          <w:color w:val="000000"/>
          <w:sz w:val="28"/>
          <w:szCs w:val="28"/>
        </w:rPr>
        <w:t>Метапредметные:</w:t>
      </w:r>
    </w:p>
    <w:p w:rsidR="00144EAA" w:rsidRDefault="00300D9D">
      <w:pPr>
        <w:spacing w:before="300" w:after="30" w:line="23" w:lineRule="atLeast"/>
        <w:jc w:val="both"/>
        <w:rPr>
          <w:color w:val="000000"/>
          <w:sz w:val="28"/>
          <w:szCs w:val="28"/>
        </w:rPr>
      </w:pPr>
      <w:r>
        <w:rPr>
          <w:color w:val="000000"/>
          <w:sz w:val="28"/>
          <w:szCs w:val="28"/>
        </w:rPr>
        <w:t>·        овладение составляющими исследовательской и проектной деятельности: умение видеть проблему, ставить вопросы, выдвигать гипотезы, давать определения понятиям, классифицировать, наблюдать, проводить эксперименты, делать выводы и заключения, структурировать материал, объяснять, доказывать, защищать свои идеи;</w:t>
      </w:r>
    </w:p>
    <w:p w:rsidR="00144EAA" w:rsidRDefault="00300D9D">
      <w:pPr>
        <w:spacing w:before="300" w:after="30" w:line="23" w:lineRule="atLeast"/>
        <w:jc w:val="both"/>
        <w:rPr>
          <w:color w:val="000000"/>
          <w:sz w:val="28"/>
          <w:szCs w:val="28"/>
        </w:rPr>
      </w:pPr>
      <w:r>
        <w:rPr>
          <w:color w:val="000000"/>
          <w:sz w:val="28"/>
          <w:szCs w:val="28"/>
        </w:rPr>
        <w:t>·        умение работать с разными источниками биологической информации, анализировать и оценивать информацию, преобразовывать информацию из одной формы в другую;</w:t>
      </w:r>
    </w:p>
    <w:p w:rsidR="00144EAA" w:rsidRDefault="00300D9D">
      <w:pPr>
        <w:spacing w:before="300" w:after="30" w:line="23" w:lineRule="atLeast"/>
        <w:jc w:val="both"/>
        <w:rPr>
          <w:color w:val="000000"/>
          <w:sz w:val="28"/>
          <w:szCs w:val="28"/>
        </w:rPr>
      </w:pPr>
      <w:r>
        <w:rPr>
          <w:color w:val="000000"/>
          <w:sz w:val="28"/>
          <w:szCs w:val="28"/>
        </w:rPr>
        <w:t>·        умение адекватно использовать речевые средства для дискуссии и аргументации своей позиции, сравнивать разные точки зрения, аргументировать свою точку зрения, отстаивать свою позицию.</w:t>
      </w:r>
    </w:p>
    <w:p w:rsidR="00144EAA" w:rsidRDefault="00300D9D">
      <w:pPr>
        <w:spacing w:line="23" w:lineRule="atLeast"/>
        <w:jc w:val="both"/>
        <w:rPr>
          <w:rFonts w:eastAsia="Times New Roman"/>
          <w:b/>
          <w:bCs/>
          <w:color w:val="000000"/>
          <w:sz w:val="28"/>
          <w:szCs w:val="28"/>
        </w:rPr>
      </w:pPr>
      <w:r>
        <w:rPr>
          <w:rFonts w:eastAsia="Times New Roman"/>
          <w:b/>
          <w:bCs/>
          <w:color w:val="000000"/>
          <w:sz w:val="28"/>
          <w:szCs w:val="28"/>
        </w:rPr>
        <w:t>Предметные:</w:t>
      </w:r>
    </w:p>
    <w:p w:rsidR="00144EAA" w:rsidRDefault="00300D9D">
      <w:pPr>
        <w:spacing w:before="300" w:after="30" w:line="23" w:lineRule="atLeast"/>
        <w:jc w:val="both"/>
        <w:rPr>
          <w:color w:val="000000"/>
          <w:sz w:val="28"/>
          <w:szCs w:val="28"/>
        </w:rPr>
      </w:pPr>
      <w:r>
        <w:rPr>
          <w:color w:val="000000"/>
          <w:sz w:val="28"/>
          <w:szCs w:val="28"/>
        </w:rPr>
        <w:t>• различение на таблицах частей и органоидов клетки, на живых объектах и таблицах органов цветкового растения, органов и систем органов животных, наиболее распространенных растений и домашних животных; съедобных и ядовитых грибов; опасных для человека растений и животных;</w:t>
      </w:r>
    </w:p>
    <w:p w:rsidR="00144EAA" w:rsidRDefault="00300D9D">
      <w:pPr>
        <w:spacing w:before="300" w:after="30" w:line="23" w:lineRule="atLeast"/>
        <w:jc w:val="both"/>
        <w:rPr>
          <w:color w:val="000000"/>
          <w:sz w:val="28"/>
          <w:szCs w:val="28"/>
        </w:rPr>
      </w:pPr>
      <w:r>
        <w:rPr>
          <w:color w:val="000000"/>
          <w:sz w:val="28"/>
          <w:szCs w:val="28"/>
        </w:rPr>
        <w:t>• сравнение биологических объектов и процессов, умение делать выводы и умозаключения на основе сравнения;</w:t>
      </w:r>
    </w:p>
    <w:p w:rsidR="00144EAA" w:rsidRDefault="00300D9D">
      <w:pPr>
        <w:spacing w:before="300" w:after="30" w:line="23" w:lineRule="atLeast"/>
        <w:jc w:val="both"/>
        <w:rPr>
          <w:color w:val="000000"/>
          <w:sz w:val="28"/>
          <w:szCs w:val="28"/>
        </w:rPr>
      </w:pPr>
      <w:r>
        <w:rPr>
          <w:color w:val="000000"/>
          <w:sz w:val="28"/>
          <w:szCs w:val="28"/>
        </w:rPr>
        <w:t>• выявление приспособлений организмов к среде обитания; взаимосвязей между особенностями строения клеток, тканей;</w:t>
      </w:r>
    </w:p>
    <w:p w:rsidR="00144EAA" w:rsidRDefault="00300D9D">
      <w:pPr>
        <w:spacing w:before="300" w:after="30" w:line="23" w:lineRule="atLeast"/>
        <w:jc w:val="both"/>
        <w:rPr>
          <w:color w:val="000000"/>
          <w:sz w:val="28"/>
          <w:szCs w:val="28"/>
        </w:rPr>
      </w:pPr>
      <w:r>
        <w:rPr>
          <w:color w:val="000000"/>
          <w:sz w:val="28"/>
          <w:szCs w:val="28"/>
        </w:rPr>
        <w:t>• овладение методами биологической науки: наблюдение и описание биологических объектов и процессов; постановка биологических экспериментов и объяснение их результатов.</w:t>
      </w:r>
    </w:p>
    <w:p w:rsidR="00144EAA" w:rsidRDefault="00300D9D">
      <w:pPr>
        <w:widowControl/>
        <w:spacing w:line="23" w:lineRule="atLeast"/>
        <w:contextualSpacing/>
        <w:jc w:val="both"/>
        <w:rPr>
          <w:rFonts w:eastAsia="Times New Roman"/>
          <w:i/>
          <w:color w:val="000000"/>
          <w:sz w:val="28"/>
          <w:szCs w:val="28"/>
        </w:rPr>
      </w:pPr>
      <w:r>
        <w:rPr>
          <w:rFonts w:eastAsia="Times New Roman"/>
          <w:i/>
          <w:color w:val="000000"/>
          <w:sz w:val="28"/>
          <w:szCs w:val="28"/>
        </w:rPr>
        <w:t xml:space="preserve">Учащиеся будут знать: </w:t>
      </w:r>
    </w:p>
    <w:p w:rsidR="00144EAA" w:rsidRDefault="00300D9D">
      <w:pPr>
        <w:spacing w:line="23" w:lineRule="atLeast"/>
        <w:jc w:val="both"/>
        <w:rPr>
          <w:rFonts w:eastAsia="Times New Roman"/>
          <w:color w:val="000000"/>
          <w:sz w:val="28"/>
          <w:szCs w:val="28"/>
        </w:rPr>
      </w:pPr>
      <w:r>
        <w:rPr>
          <w:rFonts w:eastAsia="Times New Roman"/>
          <w:color w:val="000000"/>
          <w:sz w:val="28"/>
          <w:szCs w:val="28"/>
        </w:rPr>
        <w:t>·         умеет определять понятия, формируемые в процессе изучения темы;</w:t>
      </w:r>
    </w:p>
    <w:p w:rsidR="00144EAA" w:rsidRDefault="00300D9D">
      <w:pPr>
        <w:spacing w:line="23" w:lineRule="atLeast"/>
        <w:jc w:val="both"/>
        <w:rPr>
          <w:rFonts w:eastAsia="Times New Roman"/>
          <w:color w:val="000000"/>
          <w:sz w:val="28"/>
          <w:szCs w:val="28"/>
        </w:rPr>
      </w:pPr>
      <w:r>
        <w:rPr>
          <w:rFonts w:eastAsia="Times New Roman"/>
          <w:color w:val="000000"/>
          <w:sz w:val="28"/>
          <w:szCs w:val="28"/>
        </w:rPr>
        <w:t>·         умеет классифицировать и самостоятельно выбирать критерии для классификации;</w:t>
      </w:r>
    </w:p>
    <w:p w:rsidR="00144EAA" w:rsidRDefault="00300D9D">
      <w:pPr>
        <w:spacing w:line="23" w:lineRule="atLeast"/>
        <w:jc w:val="both"/>
        <w:rPr>
          <w:rFonts w:eastAsia="Times New Roman"/>
          <w:color w:val="000000"/>
          <w:sz w:val="28"/>
          <w:szCs w:val="28"/>
        </w:rPr>
      </w:pPr>
      <w:r>
        <w:rPr>
          <w:rFonts w:eastAsia="Times New Roman"/>
          <w:color w:val="000000"/>
          <w:sz w:val="28"/>
          <w:szCs w:val="28"/>
        </w:rPr>
        <w:t>·         владеют самостоятельным формулированием проблемы исследования и составлять поэтапную структуру будущего самостоятельного исследования;</w:t>
      </w:r>
    </w:p>
    <w:p w:rsidR="00144EAA" w:rsidRDefault="00300D9D">
      <w:pPr>
        <w:spacing w:line="23" w:lineRule="atLeast"/>
        <w:jc w:val="both"/>
        <w:rPr>
          <w:rFonts w:eastAsia="Times New Roman"/>
          <w:color w:val="000000"/>
          <w:sz w:val="28"/>
          <w:szCs w:val="28"/>
        </w:rPr>
      </w:pPr>
      <w:r>
        <w:rPr>
          <w:rFonts w:eastAsia="Times New Roman"/>
          <w:color w:val="000000"/>
          <w:sz w:val="28"/>
          <w:szCs w:val="28"/>
        </w:rPr>
        <w:t>·         демонстрировать оптимальные способы действий в рамках предложенных условий и требований и соотносить свои действия с планируемыми результатамипри выполнении лабораторных и практических работ;</w:t>
      </w:r>
    </w:p>
    <w:p w:rsidR="00144EAA" w:rsidRDefault="00300D9D">
      <w:pPr>
        <w:widowControl/>
        <w:spacing w:line="23" w:lineRule="atLeast"/>
        <w:contextualSpacing/>
        <w:jc w:val="both"/>
        <w:rPr>
          <w:rFonts w:eastAsia="Times New Roman"/>
          <w:i/>
          <w:color w:val="000000"/>
          <w:sz w:val="28"/>
          <w:szCs w:val="28"/>
        </w:rPr>
      </w:pPr>
      <w:r>
        <w:rPr>
          <w:rFonts w:eastAsia="Times New Roman"/>
          <w:i/>
          <w:color w:val="000000"/>
          <w:sz w:val="28"/>
          <w:szCs w:val="28"/>
        </w:rPr>
        <w:t xml:space="preserve">Учащиеся будут обучены: </w:t>
      </w:r>
    </w:p>
    <w:p w:rsidR="00144EAA" w:rsidRDefault="00300D9D">
      <w:pPr>
        <w:spacing w:line="23" w:lineRule="atLeast"/>
        <w:jc w:val="both"/>
        <w:rPr>
          <w:rFonts w:eastAsia="Times New Roman"/>
          <w:color w:val="000000"/>
          <w:sz w:val="28"/>
          <w:szCs w:val="28"/>
        </w:rPr>
      </w:pPr>
      <w:r>
        <w:rPr>
          <w:rFonts w:eastAsia="Times New Roman"/>
          <w:color w:val="000000"/>
          <w:sz w:val="28"/>
          <w:szCs w:val="28"/>
        </w:rPr>
        <w:t>·        умеет устанавливать причинно-следственные связи между событиями, явлениями;</w:t>
      </w:r>
    </w:p>
    <w:p w:rsidR="00144EAA" w:rsidRDefault="00300D9D">
      <w:pPr>
        <w:spacing w:line="23" w:lineRule="atLeast"/>
        <w:jc w:val="both"/>
        <w:rPr>
          <w:rFonts w:eastAsia="Times New Roman"/>
          <w:color w:val="000000"/>
          <w:sz w:val="28"/>
          <w:szCs w:val="28"/>
        </w:rPr>
      </w:pPr>
      <w:r>
        <w:rPr>
          <w:rFonts w:eastAsia="Times New Roman"/>
          <w:color w:val="000000"/>
          <w:sz w:val="28"/>
          <w:szCs w:val="28"/>
        </w:rPr>
        <w:t>·         умеет применять модели и схемы для решения учебных и познавательных задач;</w:t>
      </w:r>
    </w:p>
    <w:p w:rsidR="00144EAA" w:rsidRDefault="00300D9D">
      <w:pPr>
        <w:spacing w:line="23" w:lineRule="atLeast"/>
        <w:jc w:val="both"/>
        <w:rPr>
          <w:rFonts w:eastAsia="Times New Roman"/>
          <w:color w:val="000000"/>
          <w:sz w:val="28"/>
          <w:szCs w:val="28"/>
        </w:rPr>
      </w:pPr>
      <w:r>
        <w:rPr>
          <w:rFonts w:eastAsia="Times New Roman"/>
          <w:color w:val="000000"/>
          <w:sz w:val="28"/>
          <w:szCs w:val="28"/>
        </w:rPr>
        <w:t>·          владеет приемами смыслового чтения, составлять тезисы и план-конспекты по результатам чтения;</w:t>
      </w:r>
    </w:p>
    <w:p w:rsidR="00144EAA" w:rsidRDefault="00300D9D">
      <w:pPr>
        <w:spacing w:line="23" w:lineRule="atLeast"/>
        <w:jc w:val="both"/>
        <w:rPr>
          <w:rFonts w:eastAsia="Times New Roman"/>
          <w:color w:val="000000"/>
          <w:sz w:val="28"/>
          <w:szCs w:val="28"/>
        </w:rPr>
      </w:pPr>
      <w:r>
        <w:rPr>
          <w:rFonts w:eastAsia="Times New Roman"/>
          <w:color w:val="000000"/>
          <w:sz w:val="28"/>
          <w:szCs w:val="28"/>
        </w:rPr>
        <w:t>·         демонстрирует организацию учебного сотрудничества и совместную деятельность с учителем и сверстниками;</w:t>
      </w:r>
    </w:p>
    <w:p w:rsidR="00144EAA" w:rsidRDefault="00300D9D">
      <w:pPr>
        <w:spacing w:line="23" w:lineRule="atLeast"/>
        <w:jc w:val="both"/>
        <w:rPr>
          <w:rFonts w:eastAsia="Times New Roman"/>
          <w:color w:val="000000"/>
          <w:sz w:val="28"/>
          <w:szCs w:val="28"/>
        </w:rPr>
      </w:pPr>
      <w:r>
        <w:rPr>
          <w:rFonts w:eastAsia="Times New Roman"/>
          <w:color w:val="000000"/>
          <w:sz w:val="28"/>
          <w:szCs w:val="28"/>
        </w:rPr>
        <w:t>·         умеет использовать информационно-коммуникационные технологии при подготовке сообщений, мультимедийных презентаций;</w:t>
      </w:r>
    </w:p>
    <w:p w:rsidR="00144EAA" w:rsidRDefault="00300D9D">
      <w:pPr>
        <w:spacing w:line="23" w:lineRule="atLeast"/>
        <w:jc w:val="both"/>
        <w:rPr>
          <w:rFonts w:eastAsia="Times New Roman"/>
          <w:color w:val="000000"/>
          <w:sz w:val="28"/>
          <w:szCs w:val="28"/>
        </w:rPr>
      </w:pPr>
      <w:r>
        <w:rPr>
          <w:rFonts w:eastAsia="Times New Roman"/>
          <w:color w:val="000000"/>
          <w:sz w:val="28"/>
          <w:szCs w:val="28"/>
        </w:rPr>
        <w:t>·         умеет демонстрировать экологическое мышление и применять его в повседневной жизни</w:t>
      </w:r>
    </w:p>
    <w:p w:rsidR="00144EAA" w:rsidRDefault="00300D9D">
      <w:pPr>
        <w:spacing w:line="23" w:lineRule="atLeast"/>
        <w:contextualSpacing/>
        <w:jc w:val="both"/>
        <w:rPr>
          <w:rFonts w:eastAsia="Times New Roman"/>
          <w:b/>
          <w:color w:val="000000"/>
          <w:sz w:val="28"/>
          <w:szCs w:val="28"/>
        </w:rPr>
      </w:pPr>
      <w:r>
        <w:rPr>
          <w:rFonts w:eastAsia="Times New Roman"/>
          <w:b/>
          <w:color w:val="000000"/>
          <w:sz w:val="28"/>
          <w:szCs w:val="28"/>
        </w:rPr>
        <w:t xml:space="preserve">Введение (2 часа) </w:t>
      </w:r>
      <w:r>
        <w:rPr>
          <w:rFonts w:eastAsia="Times New Roman"/>
          <w:color w:val="000000"/>
          <w:sz w:val="28"/>
          <w:szCs w:val="28"/>
        </w:rPr>
        <w:t xml:space="preserve">Во введении учащиеся знакомятся с планом работы и техникой безопасности при выполнении лабораторных работ. </w:t>
      </w:r>
    </w:p>
    <w:p w:rsidR="00144EAA" w:rsidRDefault="00300D9D">
      <w:pPr>
        <w:spacing w:line="23" w:lineRule="atLeast"/>
        <w:contextualSpacing/>
        <w:jc w:val="both"/>
        <w:rPr>
          <w:rFonts w:eastAsia="Times New Roman"/>
          <w:b/>
          <w:color w:val="000000"/>
          <w:sz w:val="28"/>
          <w:szCs w:val="28"/>
        </w:rPr>
      </w:pPr>
      <w:r>
        <w:rPr>
          <w:rFonts w:eastAsia="Times New Roman"/>
          <w:b/>
          <w:color w:val="000000"/>
          <w:sz w:val="28"/>
          <w:szCs w:val="28"/>
        </w:rPr>
        <w:t>Раздел Цитология. (24 часа)</w:t>
      </w:r>
    </w:p>
    <w:p w:rsidR="00144EAA" w:rsidRDefault="00300D9D">
      <w:pPr>
        <w:spacing w:line="23" w:lineRule="atLeast"/>
        <w:contextualSpacing/>
        <w:jc w:val="both"/>
        <w:rPr>
          <w:rFonts w:eastAsia="Times New Roman"/>
          <w:color w:val="000000"/>
          <w:sz w:val="28"/>
          <w:szCs w:val="28"/>
        </w:rPr>
      </w:pPr>
      <w:r>
        <w:rPr>
          <w:rFonts w:eastAsia="Times New Roman"/>
          <w:color w:val="000000"/>
          <w:sz w:val="28"/>
          <w:szCs w:val="28"/>
        </w:rPr>
        <w:t xml:space="preserve"> </w:t>
      </w:r>
      <w:r>
        <w:rPr>
          <w:rFonts w:eastAsia="Times New Roman"/>
          <w:i/>
          <w:color w:val="000000"/>
          <w:sz w:val="28"/>
          <w:szCs w:val="28"/>
        </w:rPr>
        <w:t>Теория.</w:t>
      </w:r>
      <w:r>
        <w:rPr>
          <w:rFonts w:eastAsia="Times New Roman"/>
          <w:b/>
          <w:i/>
          <w:color w:val="000000"/>
          <w:sz w:val="28"/>
          <w:szCs w:val="28"/>
        </w:rPr>
        <w:t xml:space="preserve"> Типы клеточной организации.</w:t>
      </w:r>
      <w:r>
        <w:rPr>
          <w:rFonts w:eastAsia="Times New Roman"/>
          <w:color w:val="000000"/>
          <w:sz w:val="28"/>
          <w:szCs w:val="28"/>
        </w:rPr>
        <w:t xml:space="preserve"> ( 4 часа) Клетки прокариотического типа. Структурно-функциональная организация эукариотической клетки: растительная и животная. Принцип компартментации. Биологическая мембрана. Строение типичной клетки многоклеточного организма. Межклеточные коммуникации. Практическая работа: сравнительный анализ прокариотических, эукариотических растительных, эукариотических животных клеток и клеток многоклеточного организма.</w:t>
      </w:r>
    </w:p>
    <w:p w:rsidR="00144EAA" w:rsidRDefault="00300D9D">
      <w:pPr>
        <w:spacing w:line="23" w:lineRule="atLeast"/>
        <w:contextualSpacing/>
        <w:jc w:val="both"/>
        <w:rPr>
          <w:rFonts w:eastAsia="Times New Roman"/>
          <w:color w:val="000000"/>
          <w:sz w:val="28"/>
          <w:szCs w:val="28"/>
        </w:rPr>
      </w:pPr>
      <w:r>
        <w:rPr>
          <w:rFonts w:eastAsia="Times New Roman"/>
          <w:i/>
          <w:color w:val="000000"/>
          <w:sz w:val="28"/>
          <w:szCs w:val="28"/>
        </w:rPr>
        <w:t>Форма организации:</w:t>
      </w:r>
      <w:r>
        <w:rPr>
          <w:rFonts w:eastAsia="Times New Roman"/>
          <w:color w:val="000000"/>
          <w:sz w:val="28"/>
          <w:szCs w:val="28"/>
        </w:rPr>
        <w:t xml:space="preserve"> парная, коллективная, практическая работа: сравнительный анализ прокариотических, эукариотических растительных, эукариотических животных клеток и клеток многоклеточного организма. </w:t>
      </w:r>
    </w:p>
    <w:p w:rsidR="00144EAA" w:rsidRDefault="00300D9D">
      <w:pPr>
        <w:spacing w:line="23" w:lineRule="atLeast"/>
        <w:contextualSpacing/>
        <w:jc w:val="both"/>
        <w:rPr>
          <w:rFonts w:eastAsia="Times New Roman"/>
          <w:color w:val="000000"/>
          <w:sz w:val="28"/>
          <w:szCs w:val="28"/>
        </w:rPr>
      </w:pPr>
      <w:r>
        <w:rPr>
          <w:rFonts w:eastAsia="Times New Roman"/>
          <w:i/>
          <w:color w:val="000000"/>
          <w:sz w:val="28"/>
          <w:szCs w:val="28"/>
        </w:rPr>
        <w:t>Виды деятельности:</w:t>
      </w:r>
      <w:r>
        <w:rPr>
          <w:rFonts w:eastAsia="Times New Roman"/>
          <w:color w:val="000000"/>
          <w:sz w:val="28"/>
          <w:szCs w:val="28"/>
        </w:rPr>
        <w:t xml:space="preserve"> самостоятельное выделение и формулирование цели практической работы; поиск и выделение необходимой информации для составления сводной таблицы; сравнение, классификация различных клеток по выделенным признакам. </w:t>
      </w:r>
    </w:p>
    <w:p w:rsidR="00144EAA" w:rsidRDefault="00300D9D">
      <w:pPr>
        <w:spacing w:line="23" w:lineRule="atLeast"/>
        <w:contextualSpacing/>
        <w:jc w:val="both"/>
        <w:rPr>
          <w:rFonts w:eastAsia="Times New Roman"/>
          <w:b/>
          <w:color w:val="000000"/>
          <w:sz w:val="28"/>
          <w:szCs w:val="28"/>
        </w:rPr>
      </w:pPr>
      <w:r>
        <w:rPr>
          <w:rFonts w:eastAsia="Times New Roman"/>
          <w:b/>
          <w:i/>
          <w:color w:val="000000"/>
          <w:sz w:val="28"/>
          <w:szCs w:val="28"/>
        </w:rPr>
        <w:t>Строение прокариотической клетки (8 часов)</w:t>
      </w:r>
      <w:r>
        <w:rPr>
          <w:rFonts w:eastAsia="Times New Roman"/>
          <w:i/>
          <w:color w:val="000000"/>
          <w:sz w:val="28"/>
          <w:szCs w:val="28"/>
        </w:rPr>
        <w:t>.</w:t>
      </w:r>
      <w:r>
        <w:rPr>
          <w:rFonts w:eastAsia="Times New Roman"/>
          <w:color w:val="000000"/>
          <w:sz w:val="28"/>
          <w:szCs w:val="28"/>
        </w:rPr>
        <w:t xml:space="preserve"> Форма прокариот. Структура, химический состав и функции компонентов прокариотической клетки. Клеточная стенка. Капсулы, слизистые слои и чехлы. Жгутики и механизмы движения. Ворсинки. Мембраны. Цитозоль и рибосомы. Генетический аппарат. Рост и способы размножения. Внутрицитоплазматические включения.</w:t>
      </w:r>
      <w:r>
        <w:rPr>
          <w:rFonts w:eastAsia="Times New Roman"/>
          <w:b/>
          <w:color w:val="000000"/>
          <w:sz w:val="28"/>
          <w:szCs w:val="28"/>
        </w:rPr>
        <w:t xml:space="preserve"> </w:t>
      </w:r>
    </w:p>
    <w:p w:rsidR="00144EAA" w:rsidRDefault="00300D9D">
      <w:pPr>
        <w:spacing w:line="23" w:lineRule="atLeast"/>
        <w:contextualSpacing/>
        <w:jc w:val="both"/>
        <w:rPr>
          <w:rFonts w:eastAsia="Times New Roman"/>
          <w:color w:val="000000"/>
          <w:sz w:val="28"/>
          <w:szCs w:val="28"/>
        </w:rPr>
      </w:pPr>
      <w:r>
        <w:rPr>
          <w:rFonts w:eastAsia="Times New Roman"/>
          <w:i/>
          <w:color w:val="000000"/>
          <w:sz w:val="28"/>
          <w:szCs w:val="28"/>
        </w:rPr>
        <w:t>Практика.</w:t>
      </w:r>
      <w:r>
        <w:rPr>
          <w:rFonts w:eastAsia="Times New Roman"/>
          <w:color w:val="000000"/>
          <w:sz w:val="28"/>
          <w:szCs w:val="28"/>
          <w:u w:val="single"/>
        </w:rPr>
        <w:t xml:space="preserve"> Практическая работа:</w:t>
      </w:r>
      <w:r>
        <w:rPr>
          <w:rFonts w:eastAsia="Times New Roman"/>
          <w:color w:val="000000"/>
          <w:sz w:val="28"/>
          <w:szCs w:val="28"/>
        </w:rPr>
        <w:t xml:space="preserve"> выделение, окрашивание, фиксирование, сравнительная характеристика уксусно-кислых, молочнокислых и маслянокислых бактерий.</w:t>
      </w:r>
    </w:p>
    <w:p w:rsidR="00144EAA" w:rsidRDefault="00300D9D">
      <w:pPr>
        <w:spacing w:line="23" w:lineRule="atLeast"/>
        <w:contextualSpacing/>
        <w:jc w:val="both"/>
        <w:rPr>
          <w:rFonts w:eastAsia="Times New Roman"/>
          <w:color w:val="000000"/>
          <w:sz w:val="28"/>
          <w:szCs w:val="28"/>
        </w:rPr>
      </w:pPr>
      <w:r>
        <w:rPr>
          <w:rFonts w:eastAsia="Times New Roman"/>
          <w:i/>
          <w:color w:val="000000"/>
          <w:sz w:val="28"/>
          <w:szCs w:val="28"/>
        </w:rPr>
        <w:t>Форма организации:</w:t>
      </w:r>
      <w:r>
        <w:rPr>
          <w:rFonts w:eastAsia="Times New Roman"/>
          <w:color w:val="000000"/>
          <w:sz w:val="28"/>
          <w:szCs w:val="28"/>
        </w:rPr>
        <w:t xml:space="preserve"> парная, коллективная, практическая работа а: выделение, окрашивание, фиксирование, сравнительная характеристика уксуснокислых, молочнокислых и маслянокислых бактерий. </w:t>
      </w:r>
    </w:p>
    <w:p w:rsidR="00144EAA" w:rsidRDefault="00300D9D">
      <w:pPr>
        <w:spacing w:line="23" w:lineRule="atLeast"/>
        <w:contextualSpacing/>
        <w:jc w:val="both"/>
        <w:rPr>
          <w:rFonts w:eastAsia="Times New Roman"/>
          <w:color w:val="000000"/>
          <w:sz w:val="28"/>
          <w:szCs w:val="28"/>
        </w:rPr>
      </w:pPr>
      <w:r>
        <w:rPr>
          <w:rFonts w:eastAsia="Times New Roman"/>
          <w:i/>
          <w:color w:val="000000"/>
          <w:sz w:val="28"/>
          <w:szCs w:val="28"/>
        </w:rPr>
        <w:t>Виды деятельности:</w:t>
      </w:r>
      <w:r>
        <w:rPr>
          <w:rFonts w:eastAsia="Times New Roman"/>
          <w:color w:val="000000"/>
          <w:sz w:val="28"/>
          <w:szCs w:val="28"/>
        </w:rPr>
        <w:t xml:space="preserve"> самостоятельное выделение и формулирование цели практической работы; поиск и выделение необходимой информации для составления сводной таблицы; сравнение, различных видов бактерий по выделенным признакам. </w:t>
      </w:r>
    </w:p>
    <w:p w:rsidR="00144EAA" w:rsidRDefault="00300D9D">
      <w:pPr>
        <w:spacing w:line="23" w:lineRule="atLeast"/>
        <w:contextualSpacing/>
        <w:jc w:val="both"/>
        <w:rPr>
          <w:rFonts w:eastAsia="Times New Roman"/>
          <w:color w:val="000000"/>
          <w:sz w:val="28"/>
          <w:szCs w:val="28"/>
        </w:rPr>
      </w:pPr>
      <w:r>
        <w:rPr>
          <w:rFonts w:eastAsia="Times New Roman"/>
          <w:b/>
          <w:i/>
          <w:color w:val="000000"/>
          <w:sz w:val="28"/>
          <w:szCs w:val="28"/>
        </w:rPr>
        <w:t>Строение эукариотической клетки (7 часов)</w:t>
      </w:r>
      <w:r>
        <w:rPr>
          <w:rFonts w:eastAsia="Times New Roman"/>
          <w:i/>
          <w:color w:val="000000"/>
          <w:sz w:val="28"/>
          <w:szCs w:val="28"/>
        </w:rPr>
        <w:t>.</w:t>
      </w:r>
      <w:r>
        <w:rPr>
          <w:rFonts w:eastAsia="Times New Roman"/>
          <w:color w:val="000000"/>
          <w:sz w:val="28"/>
          <w:szCs w:val="28"/>
        </w:rPr>
        <w:t xml:space="preserve"> Наружная цитоплазматическая мембрана. Специализированные структуры поверхности клеток. Особенности строения клеточных оболочек растений. Фагоцитоз. Пиноцитоз. Основное вещество цитоплазмы. Микротрубочки. Эндоплазматическая сеть. Рибосомы. Комплекс Гольджи. Митохондрии. Лизосомы. Клеточный центр. Пластиды. Вакуоли растительных клеток. Органоиды специального назначения. Клеточные включения. Ядро: оболочка, ядерный сок, ядрышко, хромосомы. </w:t>
      </w:r>
    </w:p>
    <w:p w:rsidR="00144EAA" w:rsidRDefault="00300D9D">
      <w:pPr>
        <w:spacing w:line="23" w:lineRule="atLeast"/>
        <w:contextualSpacing/>
        <w:jc w:val="both"/>
        <w:rPr>
          <w:rFonts w:eastAsia="Times New Roman"/>
          <w:color w:val="000000"/>
          <w:sz w:val="28"/>
          <w:szCs w:val="28"/>
        </w:rPr>
      </w:pPr>
      <w:r>
        <w:rPr>
          <w:rFonts w:eastAsia="Times New Roman"/>
          <w:i/>
          <w:color w:val="000000"/>
          <w:sz w:val="28"/>
          <w:szCs w:val="28"/>
        </w:rPr>
        <w:t>Форма организации:</w:t>
      </w:r>
      <w:r>
        <w:rPr>
          <w:rFonts w:eastAsia="Times New Roman"/>
          <w:color w:val="000000"/>
          <w:sz w:val="28"/>
          <w:szCs w:val="28"/>
        </w:rPr>
        <w:t xml:space="preserve"> коллективная, доклады учащихся с использованием компьютерных технологий. </w:t>
      </w:r>
    </w:p>
    <w:p w:rsidR="00144EAA" w:rsidRDefault="00300D9D">
      <w:pPr>
        <w:spacing w:line="23" w:lineRule="atLeast"/>
        <w:contextualSpacing/>
        <w:jc w:val="both"/>
        <w:rPr>
          <w:rFonts w:eastAsia="Times New Roman"/>
          <w:color w:val="000000"/>
          <w:sz w:val="28"/>
          <w:szCs w:val="28"/>
        </w:rPr>
      </w:pPr>
      <w:r>
        <w:rPr>
          <w:rFonts w:eastAsia="Times New Roman"/>
          <w:i/>
          <w:color w:val="000000"/>
          <w:sz w:val="28"/>
          <w:szCs w:val="28"/>
        </w:rPr>
        <w:t>Виды деятельности:</w:t>
      </w:r>
      <w:r>
        <w:rPr>
          <w:rFonts w:eastAsia="Times New Roman"/>
          <w:color w:val="000000"/>
          <w:sz w:val="28"/>
          <w:szCs w:val="28"/>
        </w:rPr>
        <w:t xml:space="preserve"> поиск и выделение необходимой информации; применение методов информационного поиска, в том числе с помощью компьютерных средств; планирование учебного сотрудничества с учителем и сверстниками – определение целей, функций участников, способов взаимодействия при подготовке докладов. Регуляторные механизмы клетки. Общий адаптационный синдром. Понятие стресса. Зависимость адаптационных реакций от силы раздражителя. Срочная и долговременная адаптация. Психоэмоциональное напряжение. Типы повреждения клеток при некрозе. Апоптоз. Механизмы реализации гибели клеток при апоптозе. </w:t>
      </w:r>
      <w:r>
        <w:rPr>
          <w:rFonts w:eastAsia="Times New Roman"/>
          <w:i/>
          <w:color w:val="000000"/>
          <w:sz w:val="28"/>
          <w:szCs w:val="28"/>
        </w:rPr>
        <w:t>Форма организации:</w:t>
      </w:r>
      <w:r>
        <w:rPr>
          <w:rFonts w:eastAsia="Times New Roman"/>
          <w:color w:val="000000"/>
          <w:sz w:val="28"/>
          <w:szCs w:val="28"/>
        </w:rPr>
        <w:t xml:space="preserve"> лекция.</w:t>
      </w:r>
    </w:p>
    <w:p w:rsidR="00144EAA" w:rsidRDefault="00300D9D">
      <w:pPr>
        <w:spacing w:line="23" w:lineRule="atLeast"/>
        <w:contextualSpacing/>
        <w:jc w:val="both"/>
        <w:rPr>
          <w:rFonts w:eastAsia="Times New Roman"/>
          <w:color w:val="000000"/>
          <w:sz w:val="28"/>
          <w:szCs w:val="28"/>
        </w:rPr>
      </w:pPr>
      <w:r>
        <w:rPr>
          <w:rFonts w:eastAsia="Times New Roman"/>
          <w:b/>
          <w:color w:val="000000"/>
          <w:sz w:val="28"/>
          <w:szCs w:val="28"/>
        </w:rPr>
        <w:t xml:space="preserve"> </w:t>
      </w:r>
      <w:r>
        <w:rPr>
          <w:rFonts w:eastAsia="Times New Roman"/>
          <w:i/>
          <w:color w:val="000000"/>
          <w:sz w:val="28"/>
          <w:szCs w:val="28"/>
        </w:rPr>
        <w:t>Виды деятельности:</w:t>
      </w:r>
      <w:r>
        <w:rPr>
          <w:rFonts w:eastAsia="Times New Roman"/>
          <w:color w:val="000000"/>
          <w:sz w:val="28"/>
          <w:szCs w:val="28"/>
        </w:rPr>
        <w:t xml:space="preserve"> преобразование знаково-символической модели с целью выявления общих законов, определяющих регуляторные механизмы клетки. </w:t>
      </w:r>
    </w:p>
    <w:p w:rsidR="00144EAA" w:rsidRDefault="00300D9D">
      <w:pPr>
        <w:spacing w:line="23" w:lineRule="atLeast"/>
        <w:contextualSpacing/>
        <w:jc w:val="both"/>
        <w:rPr>
          <w:rFonts w:eastAsia="Times New Roman"/>
          <w:color w:val="000000"/>
          <w:sz w:val="28"/>
          <w:szCs w:val="28"/>
        </w:rPr>
      </w:pPr>
      <w:r>
        <w:rPr>
          <w:rFonts w:eastAsia="Times New Roman"/>
          <w:b/>
          <w:color w:val="000000"/>
          <w:sz w:val="28"/>
          <w:szCs w:val="28"/>
        </w:rPr>
        <w:t>Раздел Генетика</w:t>
      </w:r>
      <w:r>
        <w:rPr>
          <w:rFonts w:eastAsia="Times New Roman"/>
          <w:color w:val="000000"/>
          <w:sz w:val="28"/>
          <w:szCs w:val="28"/>
        </w:rPr>
        <w:t xml:space="preserve"> (39 часов)</w:t>
      </w:r>
    </w:p>
    <w:p w:rsidR="00144EAA" w:rsidRDefault="00300D9D">
      <w:pPr>
        <w:spacing w:line="23" w:lineRule="atLeast"/>
        <w:contextualSpacing/>
        <w:jc w:val="both"/>
        <w:rPr>
          <w:rFonts w:eastAsia="Times New Roman"/>
          <w:color w:val="000000"/>
          <w:sz w:val="28"/>
          <w:szCs w:val="28"/>
        </w:rPr>
      </w:pPr>
      <w:r>
        <w:rPr>
          <w:rFonts w:eastAsia="Times New Roman"/>
          <w:i/>
          <w:color w:val="000000"/>
          <w:sz w:val="28"/>
          <w:szCs w:val="28"/>
        </w:rPr>
        <w:t xml:space="preserve">Теория. </w:t>
      </w:r>
      <w:r>
        <w:rPr>
          <w:rFonts w:eastAsia="Times New Roman"/>
          <w:b/>
          <w:i/>
          <w:color w:val="000000"/>
          <w:sz w:val="28"/>
          <w:szCs w:val="28"/>
        </w:rPr>
        <w:t>Генетический анализ закономерностей наследования (18 часов)</w:t>
      </w:r>
      <w:r>
        <w:rPr>
          <w:rFonts w:eastAsia="Times New Roman"/>
          <w:color w:val="000000"/>
          <w:sz w:val="28"/>
          <w:szCs w:val="28"/>
          <w:u w:val="single"/>
        </w:rPr>
        <w:t>.</w:t>
      </w:r>
      <w:r>
        <w:rPr>
          <w:rFonts w:eastAsia="Times New Roman"/>
          <w:color w:val="000000"/>
          <w:sz w:val="28"/>
          <w:szCs w:val="28"/>
        </w:rPr>
        <w:t xml:space="preserve"> Моногибридное скрещивание. Цитологические основы моногибридного скрещивания. Условии проявления закона расщепления. Ди- и тригибридное скрещивание. Цитологические основы дигибридного скрещивания. Взаимодействие генов. Комплементарность. Эпистаз. Полимерия. Модифицирующее действие генов. Наследование признаков сцепленных с полом. Определение пола. Особенности половых хромосом. Сцепленное наследование и кроссинговер. Сравнение генетических и цитологических карт хромосом. Механизм кроссинговера.</w:t>
      </w:r>
    </w:p>
    <w:p w:rsidR="00144EAA" w:rsidRDefault="00300D9D">
      <w:pPr>
        <w:spacing w:line="23" w:lineRule="atLeast"/>
        <w:contextualSpacing/>
        <w:jc w:val="both"/>
        <w:rPr>
          <w:rFonts w:eastAsia="Times New Roman"/>
          <w:b/>
          <w:color w:val="000000"/>
          <w:sz w:val="28"/>
          <w:szCs w:val="28"/>
          <w:u w:val="single"/>
        </w:rPr>
      </w:pPr>
      <w:r>
        <w:rPr>
          <w:rFonts w:eastAsia="Times New Roman"/>
          <w:color w:val="000000"/>
          <w:sz w:val="28"/>
          <w:szCs w:val="28"/>
        </w:rPr>
        <w:t>Практика.</w:t>
      </w:r>
      <w:r>
        <w:rPr>
          <w:rFonts w:eastAsia="Times New Roman"/>
          <w:color w:val="000000"/>
          <w:sz w:val="28"/>
          <w:szCs w:val="28"/>
          <w:u w:val="single"/>
        </w:rPr>
        <w:t xml:space="preserve"> Практическая работа:</w:t>
      </w:r>
      <w:r>
        <w:rPr>
          <w:rFonts w:eastAsia="Times New Roman"/>
          <w:b/>
          <w:color w:val="000000"/>
          <w:sz w:val="28"/>
          <w:szCs w:val="28"/>
          <w:u w:val="single"/>
        </w:rPr>
        <w:t xml:space="preserve"> </w:t>
      </w:r>
      <w:r>
        <w:rPr>
          <w:rFonts w:eastAsia="Times New Roman"/>
          <w:color w:val="000000"/>
          <w:sz w:val="28"/>
          <w:szCs w:val="28"/>
        </w:rPr>
        <w:t>физиолого-генетические аспекты антоциановых окрасок у растений.</w:t>
      </w:r>
    </w:p>
    <w:p w:rsidR="00144EAA" w:rsidRDefault="00300D9D">
      <w:pPr>
        <w:spacing w:line="23" w:lineRule="atLeast"/>
        <w:contextualSpacing/>
        <w:jc w:val="both"/>
        <w:rPr>
          <w:rFonts w:eastAsia="Times New Roman"/>
          <w:color w:val="000000"/>
          <w:sz w:val="28"/>
          <w:szCs w:val="28"/>
        </w:rPr>
      </w:pPr>
      <w:r>
        <w:rPr>
          <w:rFonts w:eastAsia="Times New Roman"/>
          <w:color w:val="000000"/>
          <w:sz w:val="28"/>
          <w:szCs w:val="28"/>
        </w:rPr>
        <w:t xml:space="preserve"> </w:t>
      </w:r>
      <w:r>
        <w:rPr>
          <w:rFonts w:eastAsia="Times New Roman"/>
          <w:i/>
          <w:color w:val="000000"/>
          <w:sz w:val="28"/>
          <w:szCs w:val="28"/>
        </w:rPr>
        <w:t>Форма организации:</w:t>
      </w:r>
      <w:r>
        <w:rPr>
          <w:rFonts w:eastAsia="Times New Roman"/>
          <w:color w:val="000000"/>
          <w:sz w:val="28"/>
          <w:szCs w:val="28"/>
        </w:rPr>
        <w:t xml:space="preserve"> коллективная, решение задач, практическая работа: физиолого-генетические аспекты антоциановых окрасок у растений.</w:t>
      </w:r>
    </w:p>
    <w:p w:rsidR="00144EAA" w:rsidRDefault="00300D9D">
      <w:pPr>
        <w:spacing w:line="23" w:lineRule="atLeast"/>
        <w:contextualSpacing/>
        <w:jc w:val="both"/>
        <w:rPr>
          <w:rFonts w:eastAsia="Times New Roman"/>
          <w:color w:val="000000"/>
          <w:sz w:val="28"/>
          <w:szCs w:val="28"/>
        </w:rPr>
      </w:pPr>
      <w:r>
        <w:rPr>
          <w:rFonts w:eastAsia="Times New Roman"/>
          <w:i/>
          <w:color w:val="000000"/>
          <w:sz w:val="28"/>
          <w:szCs w:val="28"/>
        </w:rPr>
        <w:t>Виды деятельности:</w:t>
      </w:r>
      <w:r>
        <w:rPr>
          <w:rFonts w:eastAsia="Times New Roman"/>
          <w:color w:val="000000"/>
          <w:sz w:val="28"/>
          <w:szCs w:val="28"/>
        </w:rPr>
        <w:t xml:space="preserve"> самостоятельное выделение и формулирование цели практической работы; поиск и выделение необходимой информации при решении генетических задач; выбор наиболее эффективных способов решения задач; структурирование знаний по типам взаимодействия генов; установление причинно-следственных связей; построение логической цепи рассуждений при решении задач.</w:t>
      </w:r>
    </w:p>
    <w:p w:rsidR="00144EAA" w:rsidRDefault="00300D9D">
      <w:pPr>
        <w:spacing w:line="23" w:lineRule="atLeast"/>
        <w:contextualSpacing/>
        <w:jc w:val="both"/>
        <w:rPr>
          <w:rFonts w:eastAsia="Times New Roman"/>
          <w:color w:val="000000"/>
          <w:sz w:val="28"/>
          <w:szCs w:val="28"/>
        </w:rPr>
      </w:pPr>
      <w:r>
        <w:rPr>
          <w:rFonts w:eastAsia="Times New Roman"/>
          <w:color w:val="000000"/>
          <w:sz w:val="28"/>
          <w:szCs w:val="28"/>
        </w:rPr>
        <w:t xml:space="preserve"> </w:t>
      </w:r>
      <w:r>
        <w:rPr>
          <w:rFonts w:eastAsia="Times New Roman"/>
          <w:b/>
          <w:i/>
          <w:color w:val="000000"/>
          <w:sz w:val="28"/>
          <w:szCs w:val="28"/>
        </w:rPr>
        <w:t>Изменчивость и методы ее изучения (11 часов).</w:t>
      </w:r>
      <w:r>
        <w:rPr>
          <w:rFonts w:eastAsia="Times New Roman"/>
          <w:color w:val="000000"/>
          <w:sz w:val="28"/>
          <w:szCs w:val="28"/>
        </w:rPr>
        <w:t xml:space="preserve"> Мутационная изменчивость. Классификация мутаций. Множественный аллелизм. Хромосомные перестройки. Геномные мутации (полиплоидия). Кариотипы и мейоз у полиплоидных форм. Мутации генеративные и соматические. Спонтанные мутации. Закон гомологических рядов наследственной изменчивости. Индуцированные мутации. Физические и химические мутагены. Модификационная изменчивость. Статистическая обработка результатов. </w:t>
      </w:r>
    </w:p>
    <w:p w:rsidR="00144EAA" w:rsidRDefault="00300D9D">
      <w:pPr>
        <w:spacing w:line="23" w:lineRule="atLeast"/>
        <w:contextualSpacing/>
        <w:jc w:val="both"/>
        <w:rPr>
          <w:rFonts w:eastAsia="Times New Roman"/>
          <w:color w:val="000000"/>
          <w:sz w:val="28"/>
          <w:szCs w:val="28"/>
        </w:rPr>
      </w:pPr>
      <w:r>
        <w:rPr>
          <w:rFonts w:eastAsia="Times New Roman"/>
          <w:color w:val="000000"/>
          <w:sz w:val="28"/>
          <w:szCs w:val="28"/>
          <w:u w:val="single"/>
        </w:rPr>
        <w:t>Практическая работа:</w:t>
      </w:r>
      <w:r>
        <w:rPr>
          <w:rFonts w:eastAsia="Times New Roman"/>
          <w:color w:val="000000"/>
          <w:sz w:val="28"/>
          <w:szCs w:val="28"/>
        </w:rPr>
        <w:t xml:space="preserve"> статистический анализ изменчивости количественных признаков у растений.</w:t>
      </w:r>
    </w:p>
    <w:p w:rsidR="00144EAA" w:rsidRDefault="00300D9D">
      <w:pPr>
        <w:spacing w:line="23" w:lineRule="atLeast"/>
        <w:contextualSpacing/>
        <w:jc w:val="both"/>
        <w:rPr>
          <w:rFonts w:eastAsia="Times New Roman"/>
          <w:color w:val="000000"/>
          <w:sz w:val="28"/>
          <w:szCs w:val="28"/>
        </w:rPr>
      </w:pPr>
      <w:r>
        <w:rPr>
          <w:rFonts w:eastAsia="Times New Roman"/>
          <w:i/>
          <w:color w:val="000000"/>
          <w:sz w:val="28"/>
          <w:szCs w:val="28"/>
        </w:rPr>
        <w:t>Форма организации:</w:t>
      </w:r>
      <w:r>
        <w:rPr>
          <w:rFonts w:eastAsia="Times New Roman"/>
          <w:color w:val="000000"/>
          <w:sz w:val="28"/>
          <w:szCs w:val="28"/>
        </w:rPr>
        <w:t xml:space="preserve"> коллективная, решение задач, практическая работа: статистический анализ изменчивости количественных признаков у растений. </w:t>
      </w:r>
    </w:p>
    <w:p w:rsidR="00144EAA" w:rsidRDefault="00300D9D">
      <w:pPr>
        <w:spacing w:line="23" w:lineRule="atLeast"/>
        <w:contextualSpacing/>
        <w:jc w:val="both"/>
        <w:rPr>
          <w:rFonts w:eastAsia="Times New Roman"/>
          <w:color w:val="000000"/>
          <w:sz w:val="28"/>
          <w:szCs w:val="28"/>
        </w:rPr>
      </w:pPr>
      <w:r>
        <w:rPr>
          <w:rFonts w:eastAsia="Times New Roman"/>
          <w:i/>
          <w:color w:val="000000"/>
          <w:sz w:val="28"/>
          <w:szCs w:val="28"/>
        </w:rPr>
        <w:t>Виды деятельности:</w:t>
      </w:r>
      <w:r>
        <w:rPr>
          <w:rFonts w:eastAsia="Times New Roman"/>
          <w:color w:val="000000"/>
          <w:sz w:val="28"/>
          <w:szCs w:val="28"/>
        </w:rPr>
        <w:t xml:space="preserve"> самостоятельное выделение и формулирование цели практической работы; поиск и выделение необходимой информации при составлении отчета по практической работе; выбор наиболее эффективных способов решения задач; формулирование проблемы при выяснении причин мутационной изменчивости; самостоятельное создание способов решения проблем поставленной задачи;  установление причинно-следственных связей; построение логической цепи рассуждений при решении задач.</w:t>
      </w:r>
    </w:p>
    <w:p w:rsidR="00144EAA" w:rsidRDefault="00300D9D">
      <w:pPr>
        <w:spacing w:line="23" w:lineRule="atLeast"/>
        <w:contextualSpacing/>
        <w:jc w:val="both"/>
        <w:rPr>
          <w:rFonts w:eastAsia="Times New Roman"/>
          <w:b/>
          <w:i/>
          <w:color w:val="000000"/>
          <w:sz w:val="28"/>
          <w:szCs w:val="28"/>
        </w:rPr>
      </w:pPr>
      <w:r>
        <w:rPr>
          <w:rFonts w:eastAsia="Times New Roman"/>
          <w:color w:val="000000"/>
          <w:sz w:val="28"/>
          <w:szCs w:val="28"/>
        </w:rPr>
        <w:t xml:space="preserve"> </w:t>
      </w:r>
      <w:r>
        <w:rPr>
          <w:rFonts w:eastAsia="Times New Roman"/>
          <w:b/>
          <w:i/>
          <w:color w:val="000000"/>
          <w:sz w:val="28"/>
          <w:szCs w:val="28"/>
        </w:rPr>
        <w:t xml:space="preserve">Роль наследственности и среды в формировании нормального и патологически измененного фенотипа человека (10 часов). </w:t>
      </w:r>
    </w:p>
    <w:p w:rsidR="00144EAA" w:rsidRDefault="00300D9D">
      <w:pPr>
        <w:spacing w:line="23" w:lineRule="atLeast"/>
        <w:contextualSpacing/>
        <w:jc w:val="both"/>
        <w:rPr>
          <w:rFonts w:eastAsia="Times New Roman"/>
          <w:color w:val="000000"/>
          <w:sz w:val="28"/>
          <w:szCs w:val="28"/>
        </w:rPr>
      </w:pPr>
      <w:r>
        <w:rPr>
          <w:rFonts w:eastAsia="Times New Roman"/>
          <w:color w:val="000000"/>
          <w:sz w:val="28"/>
          <w:szCs w:val="28"/>
        </w:rPr>
        <w:t>Генная программа человека. Аутосомно-доминантные наследования. Аутосомно-рецессивные заболевания. Наследственные болезни человека. Хромосомные болезни. Генные болезни. Болезни с наследственным предрасположением. Особенности человека как объекта генетических исследований. Методы изучения генетики человека: генеалогический метод, близнецовый метод, популяционно-статистический метод, метод генетики соматических клеток, цитогенетический метод, биохимический метод, методы изучения ДНК в генетических исследованиях. Медико-генетическое консультирование.</w:t>
      </w:r>
    </w:p>
    <w:p w:rsidR="00144EAA" w:rsidRDefault="00300D9D">
      <w:pPr>
        <w:spacing w:line="23" w:lineRule="atLeast"/>
        <w:contextualSpacing/>
        <w:jc w:val="both"/>
        <w:rPr>
          <w:rFonts w:eastAsia="Times New Roman"/>
          <w:color w:val="000000"/>
          <w:sz w:val="28"/>
          <w:szCs w:val="28"/>
        </w:rPr>
      </w:pPr>
      <w:r>
        <w:rPr>
          <w:rFonts w:eastAsia="Times New Roman"/>
          <w:color w:val="000000"/>
          <w:sz w:val="28"/>
          <w:szCs w:val="28"/>
          <w:u w:val="single"/>
        </w:rPr>
        <w:t>Практическая работа:</w:t>
      </w:r>
      <w:r>
        <w:rPr>
          <w:rFonts w:eastAsia="Times New Roman"/>
          <w:color w:val="000000"/>
          <w:sz w:val="28"/>
          <w:szCs w:val="28"/>
        </w:rPr>
        <w:t xml:space="preserve"> изучение генетических аспектов пола у растений (ива козья).</w:t>
      </w:r>
    </w:p>
    <w:p w:rsidR="00144EAA" w:rsidRDefault="00300D9D">
      <w:pPr>
        <w:spacing w:line="23" w:lineRule="atLeast"/>
        <w:contextualSpacing/>
        <w:jc w:val="both"/>
        <w:rPr>
          <w:rFonts w:eastAsia="Times New Roman"/>
          <w:color w:val="000000"/>
          <w:sz w:val="28"/>
          <w:szCs w:val="28"/>
        </w:rPr>
      </w:pPr>
      <w:r>
        <w:rPr>
          <w:rFonts w:eastAsia="Times New Roman"/>
          <w:color w:val="000000"/>
          <w:sz w:val="28"/>
          <w:szCs w:val="28"/>
        </w:rPr>
        <w:t xml:space="preserve"> </w:t>
      </w:r>
      <w:r>
        <w:rPr>
          <w:rFonts w:eastAsia="Times New Roman"/>
          <w:i/>
          <w:color w:val="000000"/>
          <w:sz w:val="28"/>
          <w:szCs w:val="28"/>
        </w:rPr>
        <w:t>Форма организации:</w:t>
      </w:r>
      <w:r>
        <w:rPr>
          <w:rFonts w:eastAsia="Times New Roman"/>
          <w:color w:val="000000"/>
          <w:sz w:val="28"/>
          <w:szCs w:val="28"/>
        </w:rPr>
        <w:t xml:space="preserve"> Коллективная, решение задач, доклады учащихся, практическая работа: изучение генетических аспектов пола у растений (ива козья). </w:t>
      </w:r>
    </w:p>
    <w:p w:rsidR="00144EAA" w:rsidRDefault="00300D9D">
      <w:pPr>
        <w:spacing w:line="23" w:lineRule="atLeast"/>
        <w:contextualSpacing/>
        <w:jc w:val="both"/>
        <w:rPr>
          <w:rFonts w:eastAsia="Times New Roman"/>
          <w:color w:val="000000"/>
          <w:sz w:val="28"/>
          <w:szCs w:val="28"/>
        </w:rPr>
      </w:pPr>
      <w:r>
        <w:rPr>
          <w:rFonts w:eastAsia="Times New Roman"/>
          <w:i/>
          <w:color w:val="000000"/>
          <w:sz w:val="28"/>
          <w:szCs w:val="28"/>
        </w:rPr>
        <w:t>Виды деятельности:</w:t>
      </w:r>
      <w:r>
        <w:rPr>
          <w:rFonts w:eastAsia="Times New Roman"/>
          <w:color w:val="000000"/>
          <w:sz w:val="28"/>
          <w:szCs w:val="28"/>
        </w:rPr>
        <w:t xml:space="preserve"> поиск и выделение необходимой информации; применение методов информационного поиска, в том числе с помощью компьютерных средств; планирование учебного сотрудничества с учителем и сверстниками – определение целей, функций участников, способов взаимодействия при подготовке докладов; поиск и выделение необходимой информации при решении генетических задач; выбор наиболее эффективных способов решения задач.</w:t>
      </w:r>
    </w:p>
    <w:p w:rsidR="00144EAA" w:rsidRDefault="00300D9D">
      <w:pPr>
        <w:spacing w:line="23" w:lineRule="atLeast"/>
        <w:contextualSpacing/>
        <w:jc w:val="both"/>
        <w:rPr>
          <w:rFonts w:eastAsia="Times New Roman"/>
          <w:color w:val="000000"/>
          <w:sz w:val="28"/>
          <w:szCs w:val="28"/>
        </w:rPr>
      </w:pPr>
      <w:r>
        <w:rPr>
          <w:rFonts w:eastAsia="Times New Roman"/>
          <w:b/>
          <w:color w:val="000000"/>
          <w:sz w:val="28"/>
          <w:szCs w:val="28"/>
        </w:rPr>
        <w:t>Раздел 3 Эволюционное учение</w:t>
      </w:r>
      <w:r>
        <w:rPr>
          <w:rFonts w:eastAsia="Times New Roman"/>
          <w:color w:val="000000"/>
          <w:sz w:val="28"/>
          <w:szCs w:val="28"/>
        </w:rPr>
        <w:t xml:space="preserve"> ( 32 часов)</w:t>
      </w:r>
    </w:p>
    <w:p w:rsidR="00144EAA" w:rsidRDefault="00300D9D">
      <w:pPr>
        <w:spacing w:line="23" w:lineRule="atLeast"/>
        <w:contextualSpacing/>
        <w:jc w:val="both"/>
        <w:rPr>
          <w:rFonts w:eastAsia="Times New Roman"/>
          <w:color w:val="000000"/>
          <w:sz w:val="28"/>
          <w:szCs w:val="28"/>
        </w:rPr>
      </w:pPr>
      <w:r>
        <w:rPr>
          <w:rFonts w:eastAsia="Times New Roman"/>
          <w:i/>
          <w:color w:val="000000"/>
          <w:sz w:val="28"/>
          <w:szCs w:val="28"/>
        </w:rPr>
        <w:t>Теория.</w:t>
      </w:r>
      <w:r>
        <w:rPr>
          <w:rFonts w:eastAsia="Times New Roman"/>
          <w:b/>
          <w:i/>
          <w:color w:val="000000"/>
          <w:sz w:val="28"/>
          <w:szCs w:val="28"/>
        </w:rPr>
        <w:t xml:space="preserve"> Теория естественного отбора Ч. Дарвина ( 5 часов).</w:t>
      </w:r>
      <w:r>
        <w:rPr>
          <w:rFonts w:eastAsia="Times New Roman"/>
          <w:color w:val="000000"/>
          <w:sz w:val="28"/>
          <w:szCs w:val="28"/>
        </w:rPr>
        <w:t xml:space="preserve"> Наследственность и изменчивость организмов. Доказательства эволюции природных видов. Учение формах изменчивости организмов. Роль внешней среды в возникновении изменчивости организмов. Теория искусственного отбора Ч. Дарвина. Формы искусственного отбора. Борьба за существование: причины и следствия. Формы борьбы за существования. Естественный отбор: определение, механизм действия, результат.</w:t>
      </w:r>
    </w:p>
    <w:p w:rsidR="00144EAA" w:rsidRDefault="00300D9D">
      <w:pPr>
        <w:spacing w:line="23" w:lineRule="atLeast"/>
        <w:contextualSpacing/>
        <w:jc w:val="both"/>
        <w:rPr>
          <w:rFonts w:eastAsia="Times New Roman"/>
          <w:color w:val="000000"/>
          <w:sz w:val="28"/>
          <w:szCs w:val="28"/>
        </w:rPr>
      </w:pPr>
      <w:r>
        <w:rPr>
          <w:rFonts w:eastAsia="Times New Roman"/>
          <w:color w:val="000000"/>
          <w:sz w:val="28"/>
          <w:szCs w:val="28"/>
        </w:rPr>
        <w:t xml:space="preserve"> </w:t>
      </w:r>
      <w:r>
        <w:rPr>
          <w:rFonts w:eastAsia="Times New Roman"/>
          <w:i/>
          <w:color w:val="000000"/>
          <w:sz w:val="28"/>
          <w:szCs w:val="28"/>
        </w:rPr>
        <w:t>Практика. Форма организации:</w:t>
      </w:r>
      <w:r>
        <w:rPr>
          <w:rFonts w:eastAsia="Times New Roman"/>
          <w:color w:val="000000"/>
          <w:sz w:val="28"/>
          <w:szCs w:val="28"/>
        </w:rPr>
        <w:t xml:space="preserve"> коллективная </w:t>
      </w:r>
    </w:p>
    <w:p w:rsidR="00144EAA" w:rsidRDefault="00300D9D">
      <w:pPr>
        <w:spacing w:line="23" w:lineRule="atLeast"/>
        <w:contextualSpacing/>
        <w:jc w:val="both"/>
        <w:rPr>
          <w:rFonts w:eastAsia="Times New Roman"/>
          <w:color w:val="000000"/>
          <w:sz w:val="28"/>
          <w:szCs w:val="28"/>
        </w:rPr>
      </w:pPr>
      <w:r>
        <w:rPr>
          <w:rFonts w:eastAsia="Times New Roman"/>
          <w:i/>
          <w:color w:val="000000"/>
          <w:sz w:val="28"/>
          <w:szCs w:val="28"/>
        </w:rPr>
        <w:t>Виды деятельности:</w:t>
      </w:r>
      <w:r>
        <w:rPr>
          <w:rFonts w:eastAsia="Times New Roman"/>
          <w:color w:val="000000"/>
          <w:sz w:val="28"/>
          <w:szCs w:val="28"/>
        </w:rPr>
        <w:t xml:space="preserve"> поиск и выделение необходимой информации; применение методов информационного поиска, в том числе с помощью компьютерных средств; планирование учебного сотрудничества с учителем и сверстниками – определение целей, функций участников, способов взаимодействия при подготовке докладов; постановка вопросов — инициативное сотрудничество в поиске и сборе информации для выполнения докладов и презентаций. </w:t>
      </w:r>
    </w:p>
    <w:p w:rsidR="00144EAA" w:rsidRDefault="00300D9D">
      <w:pPr>
        <w:spacing w:line="23" w:lineRule="atLeast"/>
        <w:contextualSpacing/>
        <w:jc w:val="both"/>
        <w:rPr>
          <w:rFonts w:eastAsia="Times New Roman"/>
          <w:b/>
          <w:i/>
          <w:color w:val="000000"/>
          <w:sz w:val="28"/>
          <w:szCs w:val="28"/>
        </w:rPr>
      </w:pPr>
      <w:r>
        <w:rPr>
          <w:rFonts w:eastAsia="Times New Roman"/>
          <w:b/>
          <w:i/>
          <w:color w:val="000000"/>
          <w:sz w:val="28"/>
          <w:szCs w:val="28"/>
        </w:rPr>
        <w:t>Синтетическая теория эволюции. Микроэволюция( 8 часов)</w:t>
      </w:r>
    </w:p>
    <w:p w:rsidR="00144EAA" w:rsidRDefault="00300D9D">
      <w:pPr>
        <w:spacing w:line="23" w:lineRule="atLeast"/>
        <w:contextualSpacing/>
        <w:jc w:val="both"/>
        <w:rPr>
          <w:rFonts w:eastAsia="Times New Roman"/>
          <w:color w:val="000000"/>
          <w:sz w:val="28"/>
          <w:szCs w:val="28"/>
        </w:rPr>
      </w:pPr>
      <w:r>
        <w:rPr>
          <w:rFonts w:eastAsia="Times New Roman"/>
          <w:color w:val="000000"/>
          <w:sz w:val="28"/>
          <w:szCs w:val="28"/>
        </w:rPr>
        <w:t xml:space="preserve">Популяция – форма существования вида. Изменчивость особей в популяции под влиянием экологических факторов. Механизм возникновения адаптаций в популяции и их относительный характер. Демографическая, пространственная и экологическая структура популяции. Динамика численности популяции. Биологический полиморфизм популяции. Условия длительного существования  популяции. Популяция – компонент экосистемы. Динамика и устойчивость экосистем. Саморегуляция. Сукцессии в экосистемах. </w:t>
      </w:r>
    </w:p>
    <w:p w:rsidR="00144EAA" w:rsidRDefault="00300D9D">
      <w:pPr>
        <w:spacing w:line="23" w:lineRule="atLeast"/>
        <w:contextualSpacing/>
        <w:jc w:val="both"/>
        <w:rPr>
          <w:rFonts w:eastAsia="Times New Roman"/>
          <w:color w:val="000000"/>
          <w:sz w:val="28"/>
          <w:szCs w:val="28"/>
        </w:rPr>
      </w:pPr>
      <w:r>
        <w:rPr>
          <w:rFonts w:eastAsia="Times New Roman"/>
          <w:i/>
          <w:color w:val="000000"/>
          <w:sz w:val="28"/>
          <w:szCs w:val="28"/>
        </w:rPr>
        <w:t>Форма организации:</w:t>
      </w:r>
      <w:r>
        <w:rPr>
          <w:rFonts w:eastAsia="Times New Roman"/>
          <w:color w:val="000000"/>
          <w:sz w:val="28"/>
          <w:szCs w:val="28"/>
        </w:rPr>
        <w:t xml:space="preserve"> коллективная, решение биологических задач, работа с компьютерными программами.</w:t>
      </w:r>
    </w:p>
    <w:p w:rsidR="00144EAA" w:rsidRDefault="00300D9D">
      <w:pPr>
        <w:spacing w:line="23" w:lineRule="atLeast"/>
        <w:contextualSpacing/>
        <w:jc w:val="both"/>
        <w:rPr>
          <w:rFonts w:eastAsia="Times New Roman"/>
          <w:color w:val="000000"/>
          <w:sz w:val="28"/>
          <w:szCs w:val="28"/>
        </w:rPr>
      </w:pPr>
      <w:r>
        <w:rPr>
          <w:rFonts w:eastAsia="Times New Roman"/>
          <w:b/>
          <w:color w:val="000000"/>
          <w:sz w:val="28"/>
          <w:szCs w:val="28"/>
        </w:rPr>
        <w:t xml:space="preserve"> </w:t>
      </w:r>
      <w:r>
        <w:rPr>
          <w:rFonts w:eastAsia="Times New Roman"/>
          <w:i/>
          <w:color w:val="000000"/>
          <w:sz w:val="28"/>
          <w:szCs w:val="28"/>
        </w:rPr>
        <w:t>Виды деятельности:</w:t>
      </w:r>
      <w:r>
        <w:rPr>
          <w:rFonts w:eastAsia="Times New Roman"/>
          <w:color w:val="000000"/>
          <w:sz w:val="28"/>
          <w:szCs w:val="28"/>
        </w:rPr>
        <w:t xml:space="preserve"> поиск и выделение необходимой информации при решении биологических задач; выбор наиболее эффективных способов решения задач; структурирование знаний по теме «Микроэволюция»; установление причинно-следственных связей; построение логической цепи рассуждений при решении задач; наблюдение за демонстрациями учителя; объяснение и интерпретация наблюдаемых явлений; анализ графиков, таблиц, схем.</w:t>
      </w:r>
    </w:p>
    <w:p w:rsidR="00144EAA" w:rsidRDefault="00300D9D">
      <w:pPr>
        <w:spacing w:line="23" w:lineRule="atLeast"/>
        <w:contextualSpacing/>
        <w:jc w:val="both"/>
        <w:rPr>
          <w:rFonts w:eastAsia="Times New Roman"/>
          <w:b/>
          <w:i/>
          <w:color w:val="000000"/>
          <w:sz w:val="28"/>
          <w:szCs w:val="28"/>
        </w:rPr>
      </w:pPr>
      <w:r>
        <w:rPr>
          <w:rFonts w:eastAsia="Times New Roman"/>
          <w:b/>
          <w:i/>
          <w:color w:val="000000"/>
          <w:sz w:val="28"/>
          <w:szCs w:val="28"/>
        </w:rPr>
        <w:t>Факторы эволюции (7 часов)</w:t>
      </w:r>
    </w:p>
    <w:p w:rsidR="00144EAA" w:rsidRDefault="00300D9D">
      <w:pPr>
        <w:spacing w:line="23" w:lineRule="atLeast"/>
        <w:contextualSpacing/>
        <w:jc w:val="both"/>
        <w:rPr>
          <w:rFonts w:eastAsia="Times New Roman"/>
          <w:color w:val="000000"/>
          <w:sz w:val="28"/>
          <w:szCs w:val="28"/>
        </w:rPr>
      </w:pPr>
      <w:r>
        <w:rPr>
          <w:rFonts w:eastAsia="Times New Roman"/>
          <w:i/>
          <w:color w:val="000000"/>
          <w:sz w:val="28"/>
          <w:szCs w:val="28"/>
        </w:rPr>
        <w:t>Наследственная изменчивость как материал эволюции.</w:t>
      </w:r>
      <w:r>
        <w:rPr>
          <w:rFonts w:eastAsia="Times New Roman"/>
          <w:color w:val="000000"/>
          <w:sz w:val="28"/>
          <w:szCs w:val="28"/>
        </w:rPr>
        <w:t xml:space="preserve"> Эволюционная характеристика мутаций. Норма реакции генотипа. Модификации, их роль в эволюции. Изоляции. Механизм. Эволюционная роль изоляций. Миграции и их роль в изменении генетической структуры популяции. Формы межпопуляционных отношений. Причины и следствия борьбы за существование как фактора эволюции. Современные представления о естественном отборе как ведущем факторе эволюции. Формы естественного отбора. Сравнительный анализ естественного и искусственного отбора и их результатов. </w:t>
      </w:r>
    </w:p>
    <w:p w:rsidR="00144EAA" w:rsidRDefault="00300D9D">
      <w:pPr>
        <w:spacing w:line="23" w:lineRule="atLeast"/>
        <w:contextualSpacing/>
        <w:jc w:val="both"/>
        <w:rPr>
          <w:rFonts w:eastAsia="Times New Roman"/>
          <w:color w:val="000000"/>
          <w:sz w:val="28"/>
          <w:szCs w:val="28"/>
        </w:rPr>
      </w:pPr>
      <w:r>
        <w:rPr>
          <w:rFonts w:eastAsia="Times New Roman"/>
          <w:color w:val="000000"/>
          <w:sz w:val="28"/>
          <w:szCs w:val="28"/>
          <w:u w:val="single"/>
        </w:rPr>
        <w:t>Практическая работа:</w:t>
      </w:r>
      <w:r>
        <w:rPr>
          <w:rFonts w:eastAsia="Times New Roman"/>
          <w:color w:val="000000"/>
          <w:sz w:val="28"/>
          <w:szCs w:val="28"/>
        </w:rPr>
        <w:t xml:space="preserve"> результаты искусственного отбора на примере сортов культурных растений.</w:t>
      </w:r>
    </w:p>
    <w:p w:rsidR="00144EAA" w:rsidRDefault="00300D9D">
      <w:pPr>
        <w:spacing w:line="23" w:lineRule="atLeast"/>
        <w:contextualSpacing/>
        <w:jc w:val="both"/>
        <w:rPr>
          <w:rFonts w:eastAsia="Times New Roman"/>
          <w:color w:val="000000"/>
          <w:sz w:val="28"/>
          <w:szCs w:val="28"/>
        </w:rPr>
      </w:pPr>
      <w:r>
        <w:rPr>
          <w:rFonts w:eastAsia="Times New Roman"/>
          <w:i/>
          <w:color w:val="000000"/>
          <w:sz w:val="28"/>
          <w:szCs w:val="28"/>
        </w:rPr>
        <w:t>Форма организации:</w:t>
      </w:r>
      <w:r>
        <w:rPr>
          <w:rFonts w:eastAsia="Times New Roman"/>
          <w:color w:val="000000"/>
          <w:sz w:val="28"/>
          <w:szCs w:val="28"/>
        </w:rPr>
        <w:t xml:space="preserve"> коллективная, практическая работа: результаты искусственного отбора на примере сортов культурных растений.</w:t>
      </w:r>
    </w:p>
    <w:p w:rsidR="00144EAA" w:rsidRDefault="00300D9D">
      <w:pPr>
        <w:spacing w:line="23" w:lineRule="atLeast"/>
        <w:contextualSpacing/>
        <w:jc w:val="both"/>
        <w:rPr>
          <w:rFonts w:eastAsia="Times New Roman"/>
          <w:color w:val="000000"/>
          <w:sz w:val="28"/>
          <w:szCs w:val="28"/>
        </w:rPr>
      </w:pPr>
      <w:r>
        <w:rPr>
          <w:rFonts w:eastAsia="Times New Roman"/>
          <w:i/>
          <w:color w:val="000000"/>
          <w:sz w:val="28"/>
          <w:szCs w:val="28"/>
        </w:rPr>
        <w:t>Виды деятельности:</w:t>
      </w:r>
      <w:r>
        <w:rPr>
          <w:rFonts w:eastAsia="Times New Roman"/>
          <w:color w:val="000000"/>
          <w:sz w:val="28"/>
          <w:szCs w:val="28"/>
        </w:rPr>
        <w:t xml:space="preserve"> самостоятельное выделение и формулирование цели практической работы; поиск и выделение необходимой информации; структурирование знаний по результатам искусственного отбора; постановка и формулирование проблемы, самостоятельное создание алгоритмов деятельности при решении проблемы; прогнозирование результатов практической работы; контроль в форме сличения личных результатов и результата с заданным эталоном с целью обнаружения отклонений от него.</w:t>
      </w:r>
    </w:p>
    <w:p w:rsidR="00144EAA" w:rsidRDefault="00300D9D">
      <w:pPr>
        <w:spacing w:line="23" w:lineRule="atLeast"/>
        <w:contextualSpacing/>
        <w:jc w:val="both"/>
        <w:rPr>
          <w:rFonts w:eastAsia="Times New Roman"/>
          <w:b/>
          <w:i/>
          <w:color w:val="000000"/>
          <w:sz w:val="28"/>
          <w:szCs w:val="28"/>
        </w:rPr>
      </w:pPr>
      <w:r>
        <w:rPr>
          <w:rFonts w:eastAsia="Times New Roman"/>
          <w:i/>
          <w:color w:val="000000"/>
          <w:sz w:val="28"/>
          <w:szCs w:val="28"/>
        </w:rPr>
        <w:t xml:space="preserve"> </w:t>
      </w:r>
      <w:r>
        <w:rPr>
          <w:rFonts w:eastAsia="Times New Roman"/>
          <w:b/>
          <w:i/>
          <w:color w:val="000000"/>
          <w:sz w:val="28"/>
          <w:szCs w:val="28"/>
        </w:rPr>
        <w:t>Вид. ( 6 часов)</w:t>
      </w:r>
    </w:p>
    <w:p w:rsidR="00144EAA" w:rsidRDefault="00300D9D">
      <w:pPr>
        <w:spacing w:line="23" w:lineRule="atLeast"/>
        <w:contextualSpacing/>
        <w:jc w:val="both"/>
        <w:rPr>
          <w:rFonts w:eastAsia="Times New Roman"/>
          <w:color w:val="000000"/>
          <w:sz w:val="28"/>
          <w:szCs w:val="28"/>
        </w:rPr>
      </w:pPr>
      <w:r>
        <w:rPr>
          <w:rFonts w:eastAsia="Times New Roman"/>
          <w:color w:val="000000"/>
          <w:sz w:val="28"/>
          <w:szCs w:val="28"/>
        </w:rPr>
        <w:t xml:space="preserve"> Современная биологическая концепция  вида Э. Майера. Доказательства реальности вида. Критерии вида. Структура вида. Популяционная структура вида. Гибридная зона, географический изолят, клинальная изменчивость. Процесс образования новых видов. Аллопатрическое, симпатрическое и парапатрическое видообразование. Комплексное действие эволюционных факторов в экосистемах. Искусственные экосистемы и их особенности. </w:t>
      </w:r>
    </w:p>
    <w:p w:rsidR="00144EAA" w:rsidRDefault="00300D9D">
      <w:pPr>
        <w:spacing w:line="23" w:lineRule="atLeast"/>
        <w:contextualSpacing/>
        <w:jc w:val="both"/>
        <w:rPr>
          <w:rFonts w:eastAsia="Times New Roman"/>
          <w:color w:val="000000"/>
          <w:sz w:val="28"/>
          <w:szCs w:val="28"/>
        </w:rPr>
      </w:pPr>
      <w:r>
        <w:rPr>
          <w:rFonts w:eastAsia="Times New Roman"/>
          <w:color w:val="000000"/>
          <w:sz w:val="28"/>
          <w:szCs w:val="28"/>
          <w:u w:val="single"/>
        </w:rPr>
        <w:t xml:space="preserve">Практическая работа: </w:t>
      </w:r>
      <w:r>
        <w:rPr>
          <w:rFonts w:eastAsia="Times New Roman"/>
          <w:color w:val="000000"/>
          <w:sz w:val="28"/>
          <w:szCs w:val="28"/>
        </w:rPr>
        <w:t>морфологический критерий вида на примере видов из рода клевер.</w:t>
      </w:r>
    </w:p>
    <w:p w:rsidR="00144EAA" w:rsidRDefault="00300D9D">
      <w:pPr>
        <w:spacing w:line="23" w:lineRule="atLeast"/>
        <w:contextualSpacing/>
        <w:jc w:val="both"/>
        <w:rPr>
          <w:rFonts w:eastAsia="Times New Roman"/>
          <w:color w:val="000000"/>
          <w:sz w:val="28"/>
          <w:szCs w:val="28"/>
        </w:rPr>
      </w:pPr>
      <w:r>
        <w:rPr>
          <w:rFonts w:eastAsia="Times New Roman"/>
          <w:i/>
          <w:color w:val="000000"/>
          <w:sz w:val="28"/>
          <w:szCs w:val="28"/>
        </w:rPr>
        <w:t>Форма организации:</w:t>
      </w:r>
      <w:r>
        <w:rPr>
          <w:rFonts w:eastAsia="Times New Roman"/>
          <w:color w:val="000000"/>
          <w:sz w:val="28"/>
          <w:szCs w:val="28"/>
        </w:rPr>
        <w:t xml:space="preserve"> коллективная, практическая работа: морфологический критерий вида на примере видов из рода клевер. </w:t>
      </w:r>
    </w:p>
    <w:p w:rsidR="00144EAA" w:rsidRDefault="00300D9D">
      <w:pPr>
        <w:spacing w:line="23" w:lineRule="atLeast"/>
        <w:contextualSpacing/>
        <w:jc w:val="both"/>
        <w:rPr>
          <w:rFonts w:eastAsia="Times New Roman"/>
          <w:color w:val="000000"/>
          <w:sz w:val="28"/>
          <w:szCs w:val="28"/>
        </w:rPr>
      </w:pPr>
      <w:r>
        <w:rPr>
          <w:rFonts w:eastAsia="Times New Roman"/>
          <w:i/>
          <w:color w:val="000000"/>
          <w:sz w:val="28"/>
          <w:szCs w:val="28"/>
        </w:rPr>
        <w:t>Виды деятельности:</w:t>
      </w:r>
      <w:r>
        <w:rPr>
          <w:rFonts w:eastAsia="Times New Roman"/>
          <w:color w:val="000000"/>
          <w:sz w:val="28"/>
          <w:szCs w:val="28"/>
        </w:rPr>
        <w:t xml:space="preserve"> самостоятельное выделение и формулирование цели практической работы; поиск и выделение необходимой информации при составлении отчета по практической работе; планирование учебного сотрудничества с учителем и сверстниками – определение целей, функций участников, способов взаимодействия; постановка вопросов — инициативное сотрудничество в поиске и сборе информации.</w:t>
      </w:r>
    </w:p>
    <w:p w:rsidR="00144EAA" w:rsidRDefault="00300D9D">
      <w:pPr>
        <w:spacing w:line="23" w:lineRule="atLeast"/>
        <w:contextualSpacing/>
        <w:jc w:val="both"/>
        <w:rPr>
          <w:rFonts w:eastAsia="Times New Roman"/>
          <w:b/>
          <w:color w:val="000000"/>
          <w:sz w:val="28"/>
          <w:szCs w:val="28"/>
        </w:rPr>
      </w:pPr>
      <w:r>
        <w:rPr>
          <w:rFonts w:eastAsia="Times New Roman"/>
          <w:color w:val="000000"/>
          <w:sz w:val="28"/>
          <w:szCs w:val="28"/>
        </w:rPr>
        <w:t xml:space="preserve"> </w:t>
      </w:r>
      <w:r>
        <w:rPr>
          <w:rFonts w:eastAsia="Times New Roman"/>
          <w:b/>
          <w:i/>
          <w:color w:val="000000"/>
          <w:sz w:val="28"/>
          <w:szCs w:val="28"/>
        </w:rPr>
        <w:t>Единство живой и неживой природы (5 часов).</w:t>
      </w:r>
      <w:r>
        <w:rPr>
          <w:rFonts w:eastAsia="Times New Roman"/>
          <w:b/>
          <w:color w:val="000000"/>
          <w:sz w:val="28"/>
          <w:szCs w:val="28"/>
        </w:rPr>
        <w:t xml:space="preserve"> </w:t>
      </w:r>
    </w:p>
    <w:p w:rsidR="00144EAA" w:rsidRDefault="00300D9D">
      <w:pPr>
        <w:spacing w:line="23" w:lineRule="atLeast"/>
        <w:contextualSpacing/>
        <w:jc w:val="both"/>
        <w:rPr>
          <w:rFonts w:eastAsia="Times New Roman"/>
          <w:b/>
          <w:color w:val="000000"/>
          <w:sz w:val="28"/>
          <w:szCs w:val="28"/>
        </w:rPr>
      </w:pPr>
      <w:r>
        <w:rPr>
          <w:rFonts w:eastAsia="Times New Roman"/>
          <w:color w:val="000000"/>
          <w:sz w:val="28"/>
          <w:szCs w:val="28"/>
        </w:rPr>
        <w:t>Абиогенный синтез органических веществ в условиях восстановительной атмосферы. Этапы появления сложных органических веществ. Эволюционные возможности углеводородов. Эволюция органических соединений. Образование первичных клеток – начало биологической эволюции. Самоорганизация сложных органических систем. Клеточное питание, внутри- и внеклеточный гомеостаз. Основные черты жизни.</w:t>
      </w:r>
    </w:p>
    <w:p w:rsidR="00144EAA" w:rsidRDefault="00300D9D">
      <w:pPr>
        <w:spacing w:line="23" w:lineRule="atLeast"/>
        <w:contextualSpacing/>
        <w:jc w:val="both"/>
        <w:rPr>
          <w:rFonts w:eastAsia="Times New Roman"/>
          <w:color w:val="000000"/>
          <w:sz w:val="28"/>
          <w:szCs w:val="28"/>
        </w:rPr>
      </w:pPr>
      <w:r>
        <w:rPr>
          <w:rFonts w:eastAsia="Times New Roman"/>
          <w:i/>
          <w:color w:val="000000"/>
          <w:sz w:val="28"/>
          <w:szCs w:val="28"/>
        </w:rPr>
        <w:t>Форма организации:</w:t>
      </w:r>
      <w:r>
        <w:rPr>
          <w:rFonts w:eastAsia="Times New Roman"/>
          <w:color w:val="000000"/>
          <w:sz w:val="28"/>
          <w:szCs w:val="28"/>
        </w:rPr>
        <w:t xml:space="preserve"> лекция, коллективная, работа с компьютерными программами.</w:t>
      </w:r>
    </w:p>
    <w:p w:rsidR="00144EAA" w:rsidRDefault="00300D9D">
      <w:pPr>
        <w:spacing w:line="23" w:lineRule="atLeast"/>
        <w:contextualSpacing/>
        <w:jc w:val="both"/>
        <w:rPr>
          <w:rFonts w:eastAsia="Times New Roman"/>
          <w:color w:val="000000"/>
          <w:sz w:val="28"/>
          <w:szCs w:val="28"/>
        </w:rPr>
      </w:pPr>
      <w:r>
        <w:rPr>
          <w:rFonts w:eastAsia="Times New Roman"/>
          <w:color w:val="000000"/>
          <w:sz w:val="28"/>
          <w:szCs w:val="28"/>
        </w:rPr>
        <w:t xml:space="preserve"> </w:t>
      </w:r>
      <w:r>
        <w:rPr>
          <w:rFonts w:eastAsia="Times New Roman"/>
          <w:i/>
          <w:color w:val="000000"/>
          <w:sz w:val="28"/>
          <w:szCs w:val="28"/>
        </w:rPr>
        <w:t>Виды деятельности:</w:t>
      </w:r>
      <w:r>
        <w:rPr>
          <w:rFonts w:eastAsia="Times New Roman"/>
          <w:color w:val="000000"/>
          <w:sz w:val="28"/>
          <w:szCs w:val="28"/>
        </w:rPr>
        <w:t xml:space="preserve"> преобразование знаково-символической модели с целью выявления общих признаков, определяющих единство живой и неживой природы; наблюдение за демонстрациями учителя; объяснение и интерпретация наблюдаемых явлений; анализ графиков, таблиц, схем. </w:t>
      </w:r>
    </w:p>
    <w:p w:rsidR="00144EAA" w:rsidRDefault="00300D9D">
      <w:pPr>
        <w:spacing w:line="23" w:lineRule="atLeast"/>
        <w:contextualSpacing/>
        <w:jc w:val="both"/>
        <w:rPr>
          <w:rFonts w:eastAsia="Times New Roman"/>
          <w:color w:val="000000"/>
          <w:sz w:val="28"/>
          <w:szCs w:val="28"/>
        </w:rPr>
      </w:pPr>
      <w:r>
        <w:rPr>
          <w:rFonts w:eastAsia="Times New Roman"/>
          <w:b/>
          <w:color w:val="000000"/>
          <w:sz w:val="28"/>
          <w:szCs w:val="28"/>
        </w:rPr>
        <w:t>Раздел Эмбриогенез</w:t>
      </w:r>
      <w:r>
        <w:rPr>
          <w:rFonts w:eastAsia="Times New Roman"/>
          <w:color w:val="000000"/>
          <w:sz w:val="28"/>
          <w:szCs w:val="28"/>
        </w:rPr>
        <w:t xml:space="preserve"> ( 39 часов)</w:t>
      </w:r>
    </w:p>
    <w:p w:rsidR="00144EAA" w:rsidRDefault="00300D9D">
      <w:pPr>
        <w:spacing w:line="23" w:lineRule="atLeast"/>
        <w:contextualSpacing/>
        <w:jc w:val="both"/>
        <w:rPr>
          <w:rFonts w:eastAsia="Times New Roman"/>
          <w:b/>
          <w:color w:val="000000"/>
          <w:sz w:val="28"/>
          <w:szCs w:val="28"/>
        </w:rPr>
      </w:pPr>
      <w:r>
        <w:rPr>
          <w:rFonts w:eastAsia="Times New Roman"/>
          <w:b/>
          <w:i/>
          <w:color w:val="000000"/>
          <w:sz w:val="28"/>
          <w:szCs w:val="28"/>
        </w:rPr>
        <w:t>Деление клеток ( 9 часов).</w:t>
      </w:r>
      <w:r>
        <w:rPr>
          <w:rFonts w:eastAsia="Times New Roman"/>
          <w:b/>
          <w:color w:val="000000"/>
          <w:sz w:val="28"/>
          <w:szCs w:val="28"/>
        </w:rPr>
        <w:t xml:space="preserve"> </w:t>
      </w:r>
    </w:p>
    <w:p w:rsidR="00144EAA" w:rsidRDefault="00300D9D">
      <w:pPr>
        <w:spacing w:line="23" w:lineRule="atLeast"/>
        <w:contextualSpacing/>
        <w:jc w:val="both"/>
        <w:rPr>
          <w:rFonts w:eastAsia="Times New Roman"/>
          <w:color w:val="000000"/>
          <w:sz w:val="28"/>
          <w:szCs w:val="28"/>
        </w:rPr>
      </w:pPr>
      <w:r>
        <w:rPr>
          <w:rFonts w:eastAsia="Times New Roman"/>
          <w:color w:val="000000"/>
          <w:sz w:val="28"/>
          <w:szCs w:val="28"/>
        </w:rPr>
        <w:t xml:space="preserve">Митоз. Митотический цикл. Цитологические основы бесполого размножения. Эндорепродукция. Продолжительность жизни клеток. Половые клетки. Мейоз. Цитологические основы полового размножения. </w:t>
      </w:r>
    </w:p>
    <w:p w:rsidR="00144EAA" w:rsidRDefault="00300D9D">
      <w:pPr>
        <w:spacing w:line="23" w:lineRule="atLeast"/>
        <w:contextualSpacing/>
        <w:jc w:val="both"/>
        <w:rPr>
          <w:rFonts w:eastAsia="Times New Roman"/>
          <w:color w:val="000000"/>
          <w:sz w:val="28"/>
          <w:szCs w:val="28"/>
        </w:rPr>
      </w:pPr>
      <w:r>
        <w:rPr>
          <w:rFonts w:eastAsia="Times New Roman"/>
          <w:i/>
          <w:color w:val="000000"/>
          <w:sz w:val="28"/>
          <w:szCs w:val="28"/>
        </w:rPr>
        <w:t>Форма организации:</w:t>
      </w:r>
      <w:r>
        <w:rPr>
          <w:rFonts w:eastAsia="Times New Roman"/>
          <w:color w:val="000000"/>
          <w:sz w:val="28"/>
          <w:szCs w:val="28"/>
        </w:rPr>
        <w:t xml:space="preserve"> коллективная, практическая работа с микроскопом. </w:t>
      </w:r>
    </w:p>
    <w:p w:rsidR="00144EAA" w:rsidRDefault="00300D9D">
      <w:pPr>
        <w:spacing w:line="23" w:lineRule="atLeast"/>
        <w:contextualSpacing/>
        <w:jc w:val="both"/>
        <w:rPr>
          <w:rFonts w:eastAsia="Times New Roman"/>
          <w:color w:val="000000"/>
          <w:sz w:val="28"/>
          <w:szCs w:val="28"/>
        </w:rPr>
      </w:pPr>
      <w:r>
        <w:rPr>
          <w:rFonts w:eastAsia="Times New Roman"/>
          <w:i/>
          <w:color w:val="000000"/>
          <w:sz w:val="28"/>
          <w:szCs w:val="28"/>
        </w:rPr>
        <w:t>Виды деятельности:</w:t>
      </w:r>
      <w:r>
        <w:rPr>
          <w:rFonts w:eastAsia="Times New Roman"/>
          <w:color w:val="000000"/>
          <w:sz w:val="28"/>
          <w:szCs w:val="28"/>
        </w:rPr>
        <w:t xml:space="preserve"> самостоятельное выделение и формулирование цели практической работы; поиск и выделение необходимой информации при составлении отчета по практической работе; планирование учебного сотрудничества с учителем и сверстниками – определение целей, функций участников, способов взаимодействия; постановка вопросов — инициативное сотрудничество в поиске и сборе информации. </w:t>
      </w:r>
    </w:p>
    <w:p w:rsidR="00144EAA" w:rsidRDefault="00300D9D">
      <w:pPr>
        <w:spacing w:line="23" w:lineRule="atLeast"/>
        <w:contextualSpacing/>
        <w:jc w:val="both"/>
        <w:rPr>
          <w:rFonts w:eastAsia="Times New Roman"/>
          <w:b/>
          <w:color w:val="000000"/>
          <w:sz w:val="28"/>
          <w:szCs w:val="28"/>
        </w:rPr>
      </w:pPr>
      <w:r>
        <w:rPr>
          <w:rFonts w:eastAsia="Times New Roman"/>
          <w:b/>
          <w:i/>
          <w:color w:val="000000"/>
          <w:sz w:val="28"/>
          <w:szCs w:val="28"/>
        </w:rPr>
        <w:t>Развитие организма и среда ( 6 часов).</w:t>
      </w:r>
      <w:r>
        <w:rPr>
          <w:rFonts w:eastAsia="Times New Roman"/>
          <w:b/>
          <w:color w:val="000000"/>
          <w:sz w:val="28"/>
          <w:szCs w:val="28"/>
        </w:rPr>
        <w:t xml:space="preserve"> </w:t>
      </w:r>
    </w:p>
    <w:p w:rsidR="00144EAA" w:rsidRDefault="00300D9D">
      <w:pPr>
        <w:spacing w:line="23" w:lineRule="atLeast"/>
        <w:contextualSpacing/>
        <w:jc w:val="both"/>
        <w:rPr>
          <w:rFonts w:eastAsia="Times New Roman"/>
          <w:color w:val="000000"/>
          <w:sz w:val="28"/>
          <w:szCs w:val="28"/>
        </w:rPr>
      </w:pPr>
      <w:r>
        <w:rPr>
          <w:rFonts w:eastAsia="Times New Roman"/>
          <w:color w:val="000000"/>
          <w:sz w:val="28"/>
          <w:szCs w:val="28"/>
        </w:rPr>
        <w:t xml:space="preserve">Внешняя среда и необходимые условия развития. Эмбриональное развитие и внутренняя среда. Экзогаструляция. Эмбрион и биотические факторы среды. </w:t>
      </w:r>
    </w:p>
    <w:p w:rsidR="00144EAA" w:rsidRDefault="00300D9D">
      <w:pPr>
        <w:spacing w:line="23" w:lineRule="atLeast"/>
        <w:contextualSpacing/>
        <w:jc w:val="both"/>
        <w:rPr>
          <w:rFonts w:eastAsia="Times New Roman"/>
          <w:color w:val="000000"/>
          <w:sz w:val="28"/>
          <w:szCs w:val="28"/>
        </w:rPr>
      </w:pPr>
      <w:r>
        <w:rPr>
          <w:rFonts w:eastAsia="Times New Roman"/>
          <w:i/>
          <w:color w:val="000000"/>
          <w:sz w:val="28"/>
          <w:szCs w:val="28"/>
        </w:rPr>
        <w:t>Форма организации:</w:t>
      </w:r>
      <w:r>
        <w:rPr>
          <w:rFonts w:eastAsia="Times New Roman"/>
          <w:color w:val="000000"/>
          <w:sz w:val="28"/>
          <w:szCs w:val="28"/>
        </w:rPr>
        <w:t xml:space="preserve"> лекция </w:t>
      </w:r>
    </w:p>
    <w:p w:rsidR="00144EAA" w:rsidRDefault="00300D9D">
      <w:pPr>
        <w:spacing w:line="23" w:lineRule="atLeast"/>
        <w:contextualSpacing/>
        <w:jc w:val="both"/>
        <w:rPr>
          <w:rFonts w:eastAsia="Times New Roman"/>
          <w:color w:val="000000"/>
          <w:sz w:val="28"/>
          <w:szCs w:val="28"/>
        </w:rPr>
      </w:pPr>
      <w:r>
        <w:rPr>
          <w:rFonts w:eastAsia="Times New Roman"/>
          <w:i/>
          <w:color w:val="000000"/>
          <w:sz w:val="28"/>
          <w:szCs w:val="28"/>
        </w:rPr>
        <w:t>Виды деятельности:</w:t>
      </w:r>
      <w:r>
        <w:rPr>
          <w:rFonts w:eastAsia="Times New Roman"/>
          <w:color w:val="000000"/>
          <w:sz w:val="28"/>
          <w:szCs w:val="28"/>
        </w:rPr>
        <w:t xml:space="preserve"> преобразование знаково-символической модели с целью выявления общих признаков, определяющих единство живой и неживой природы; наблюдение за демонстрациями учителя; объяснение и интерпретация наблюдаемых явлений; анализ графиков, таблиц, схем. </w:t>
      </w:r>
    </w:p>
    <w:p w:rsidR="00144EAA" w:rsidRDefault="00300D9D">
      <w:pPr>
        <w:spacing w:line="23" w:lineRule="atLeast"/>
        <w:contextualSpacing/>
        <w:jc w:val="both"/>
        <w:rPr>
          <w:rFonts w:eastAsia="Times New Roman"/>
          <w:color w:val="000000"/>
          <w:sz w:val="28"/>
          <w:szCs w:val="28"/>
        </w:rPr>
      </w:pPr>
      <w:r>
        <w:rPr>
          <w:rFonts w:eastAsia="Times New Roman"/>
          <w:b/>
          <w:i/>
          <w:color w:val="000000"/>
          <w:sz w:val="28"/>
          <w:szCs w:val="28"/>
        </w:rPr>
        <w:t>Бесполое размножение, соматический эмбриогенез и регенерация (7 часов).</w:t>
      </w:r>
      <w:r>
        <w:rPr>
          <w:rFonts w:eastAsia="Times New Roman"/>
          <w:color w:val="000000"/>
          <w:sz w:val="28"/>
          <w:szCs w:val="28"/>
        </w:rPr>
        <w:t xml:space="preserve"> Морфофизиологическая основа процессов бесполого размножения и особенности развития при бесполом размножении. Классификация регенерационных явлений, понятие о соматическом эмбриогенезе.</w:t>
      </w:r>
    </w:p>
    <w:p w:rsidR="00144EAA" w:rsidRDefault="00300D9D">
      <w:pPr>
        <w:spacing w:line="23" w:lineRule="atLeast"/>
        <w:contextualSpacing/>
        <w:jc w:val="both"/>
        <w:rPr>
          <w:rFonts w:eastAsia="Times New Roman"/>
          <w:color w:val="000000"/>
          <w:sz w:val="28"/>
          <w:szCs w:val="28"/>
        </w:rPr>
      </w:pPr>
      <w:r>
        <w:rPr>
          <w:rFonts w:eastAsia="Times New Roman"/>
          <w:i/>
          <w:color w:val="000000"/>
          <w:sz w:val="28"/>
          <w:szCs w:val="28"/>
        </w:rPr>
        <w:t>Форма организации:</w:t>
      </w:r>
      <w:r>
        <w:rPr>
          <w:rFonts w:eastAsia="Times New Roman"/>
          <w:color w:val="000000"/>
          <w:sz w:val="28"/>
          <w:szCs w:val="28"/>
        </w:rPr>
        <w:t xml:space="preserve"> лекция </w:t>
      </w:r>
    </w:p>
    <w:p w:rsidR="00144EAA" w:rsidRDefault="00300D9D">
      <w:pPr>
        <w:spacing w:line="23" w:lineRule="atLeast"/>
        <w:contextualSpacing/>
        <w:jc w:val="both"/>
        <w:rPr>
          <w:rFonts w:eastAsia="Times New Roman"/>
          <w:color w:val="000000"/>
          <w:sz w:val="28"/>
          <w:szCs w:val="28"/>
        </w:rPr>
      </w:pPr>
      <w:r>
        <w:rPr>
          <w:rFonts w:eastAsia="Times New Roman"/>
          <w:i/>
          <w:color w:val="000000"/>
          <w:sz w:val="28"/>
          <w:szCs w:val="28"/>
        </w:rPr>
        <w:t>Виды деятельности:</w:t>
      </w:r>
      <w:r>
        <w:rPr>
          <w:rFonts w:eastAsia="Times New Roman"/>
          <w:color w:val="000000"/>
          <w:sz w:val="28"/>
          <w:szCs w:val="28"/>
        </w:rPr>
        <w:t xml:space="preserve"> преобразование знаково-символической модели с целью выявления общих признаков, определяющих единство живой и неживой природы; наблюдение за демонстрациями учителя; объяснение и интерпретация наблюдаемых явлений; анализ графиков, таблиц, схем. </w:t>
      </w:r>
    </w:p>
    <w:p w:rsidR="00144EAA" w:rsidRDefault="00300D9D">
      <w:pPr>
        <w:spacing w:line="23" w:lineRule="atLeast"/>
        <w:contextualSpacing/>
        <w:jc w:val="both"/>
        <w:rPr>
          <w:rFonts w:eastAsia="Times New Roman"/>
          <w:b/>
          <w:i/>
          <w:color w:val="000000"/>
          <w:sz w:val="28"/>
          <w:szCs w:val="28"/>
        </w:rPr>
      </w:pPr>
      <w:r>
        <w:rPr>
          <w:rFonts w:eastAsia="Times New Roman"/>
          <w:b/>
          <w:i/>
          <w:color w:val="000000"/>
          <w:sz w:val="28"/>
          <w:szCs w:val="28"/>
        </w:rPr>
        <w:t xml:space="preserve">Онтогенез и эволюция (10 часов). </w:t>
      </w:r>
    </w:p>
    <w:p w:rsidR="00144EAA" w:rsidRDefault="00300D9D">
      <w:pPr>
        <w:spacing w:line="23" w:lineRule="atLeast"/>
        <w:contextualSpacing/>
        <w:jc w:val="both"/>
        <w:rPr>
          <w:rFonts w:eastAsia="Times New Roman"/>
          <w:color w:val="000000"/>
          <w:sz w:val="28"/>
          <w:szCs w:val="28"/>
        </w:rPr>
      </w:pPr>
      <w:r>
        <w:rPr>
          <w:rFonts w:eastAsia="Times New Roman"/>
          <w:color w:val="000000"/>
          <w:sz w:val="28"/>
          <w:szCs w:val="28"/>
        </w:rPr>
        <w:t>Биогенетический закон. Рекапитуляции. Теория филэмбриогенеза А. Н. Северцева. Эволюция онтогенеза.</w:t>
      </w:r>
    </w:p>
    <w:p w:rsidR="00144EAA" w:rsidRDefault="00300D9D">
      <w:pPr>
        <w:spacing w:line="23" w:lineRule="atLeast"/>
        <w:contextualSpacing/>
        <w:jc w:val="both"/>
        <w:rPr>
          <w:rFonts w:eastAsia="Times New Roman"/>
          <w:color w:val="000000"/>
          <w:sz w:val="28"/>
          <w:szCs w:val="28"/>
        </w:rPr>
      </w:pPr>
      <w:r>
        <w:rPr>
          <w:rFonts w:eastAsia="Times New Roman"/>
          <w:color w:val="000000"/>
          <w:sz w:val="28"/>
          <w:szCs w:val="28"/>
        </w:rPr>
        <w:t xml:space="preserve"> </w:t>
      </w:r>
      <w:r>
        <w:rPr>
          <w:rFonts w:eastAsia="Times New Roman"/>
          <w:i/>
          <w:color w:val="000000"/>
          <w:sz w:val="28"/>
          <w:szCs w:val="28"/>
        </w:rPr>
        <w:t>Форма организации:</w:t>
      </w:r>
      <w:r>
        <w:rPr>
          <w:rFonts w:eastAsia="Times New Roman"/>
          <w:color w:val="000000"/>
          <w:sz w:val="28"/>
          <w:szCs w:val="28"/>
        </w:rPr>
        <w:t xml:space="preserve"> коллективная, доклады учащихся. </w:t>
      </w:r>
    </w:p>
    <w:p w:rsidR="00144EAA" w:rsidRDefault="00300D9D">
      <w:pPr>
        <w:spacing w:line="23" w:lineRule="atLeast"/>
        <w:contextualSpacing/>
        <w:jc w:val="both"/>
        <w:rPr>
          <w:rFonts w:eastAsia="Times New Roman"/>
          <w:color w:val="000000"/>
          <w:sz w:val="28"/>
          <w:szCs w:val="28"/>
        </w:rPr>
      </w:pPr>
      <w:r>
        <w:rPr>
          <w:rFonts w:eastAsia="Times New Roman"/>
          <w:i/>
          <w:color w:val="000000"/>
          <w:sz w:val="28"/>
          <w:szCs w:val="28"/>
        </w:rPr>
        <w:t>Виды деятельности:</w:t>
      </w:r>
      <w:r>
        <w:rPr>
          <w:rFonts w:eastAsia="Times New Roman"/>
          <w:color w:val="000000"/>
          <w:sz w:val="28"/>
          <w:szCs w:val="28"/>
        </w:rPr>
        <w:t xml:space="preserve"> планирование структуры доклада с учетом конечного результата; составление плана и последовательности действий; планирование учебного сотрудничества с учителем и сверстниками – определение целей, функций участников, способов взаимодействия; поиск и выделение необходимой информации; применение методов информационного поиска, в том числе с помощью компьютерных средств; осознанное и произвольное построение речевого высказывания в устной и письменной форме. </w:t>
      </w:r>
    </w:p>
    <w:p w:rsidR="00144EAA" w:rsidRDefault="00300D9D">
      <w:pPr>
        <w:spacing w:line="23" w:lineRule="atLeast"/>
        <w:contextualSpacing/>
        <w:jc w:val="both"/>
        <w:rPr>
          <w:rFonts w:eastAsia="Times New Roman"/>
          <w:b/>
          <w:i/>
          <w:color w:val="000000"/>
          <w:sz w:val="28"/>
          <w:szCs w:val="28"/>
        </w:rPr>
      </w:pPr>
      <w:r>
        <w:rPr>
          <w:rFonts w:eastAsia="Times New Roman"/>
          <w:b/>
          <w:i/>
          <w:color w:val="000000"/>
          <w:sz w:val="28"/>
          <w:szCs w:val="28"/>
        </w:rPr>
        <w:t xml:space="preserve">Эмбриология растений (7 часов). </w:t>
      </w:r>
    </w:p>
    <w:p w:rsidR="00144EAA" w:rsidRDefault="00300D9D">
      <w:pPr>
        <w:spacing w:line="23" w:lineRule="atLeast"/>
        <w:contextualSpacing/>
        <w:jc w:val="both"/>
        <w:rPr>
          <w:rFonts w:eastAsia="Times New Roman"/>
          <w:color w:val="000000"/>
          <w:sz w:val="28"/>
          <w:szCs w:val="28"/>
        </w:rPr>
      </w:pPr>
      <w:r>
        <w:rPr>
          <w:rFonts w:eastAsia="Times New Roman"/>
          <w:color w:val="000000"/>
          <w:sz w:val="28"/>
          <w:szCs w:val="28"/>
        </w:rPr>
        <w:t>Спорогенез. Микроспорогенез. Макроспорогенез. Гаметогенез. Микрогаметогенез. Макрогаметогенез. Двойнное оплодотворение. Нерегулярные типы полового размножения.</w:t>
      </w:r>
    </w:p>
    <w:p w:rsidR="00144EAA" w:rsidRDefault="00300D9D">
      <w:pPr>
        <w:spacing w:line="23" w:lineRule="atLeast"/>
        <w:contextualSpacing/>
        <w:jc w:val="both"/>
        <w:rPr>
          <w:rFonts w:eastAsia="Times New Roman"/>
          <w:color w:val="000000"/>
          <w:sz w:val="28"/>
          <w:szCs w:val="28"/>
        </w:rPr>
      </w:pPr>
      <w:r>
        <w:rPr>
          <w:rFonts w:eastAsia="Times New Roman"/>
          <w:color w:val="000000"/>
          <w:sz w:val="28"/>
          <w:szCs w:val="28"/>
        </w:rPr>
        <w:t xml:space="preserve"> </w:t>
      </w:r>
      <w:r>
        <w:rPr>
          <w:rFonts w:eastAsia="Times New Roman"/>
          <w:i/>
          <w:color w:val="000000"/>
          <w:sz w:val="28"/>
          <w:szCs w:val="28"/>
        </w:rPr>
        <w:t>Форма организации:</w:t>
      </w:r>
      <w:r>
        <w:rPr>
          <w:rFonts w:eastAsia="Times New Roman"/>
          <w:color w:val="000000"/>
          <w:sz w:val="28"/>
          <w:szCs w:val="28"/>
        </w:rPr>
        <w:t xml:space="preserve"> лекция</w:t>
      </w:r>
    </w:p>
    <w:p w:rsidR="00144EAA" w:rsidRDefault="00300D9D">
      <w:pPr>
        <w:spacing w:line="23" w:lineRule="atLeast"/>
        <w:contextualSpacing/>
        <w:jc w:val="both"/>
        <w:rPr>
          <w:rFonts w:eastAsia="Times New Roman"/>
          <w:color w:val="000000"/>
          <w:sz w:val="28"/>
          <w:szCs w:val="28"/>
        </w:rPr>
      </w:pPr>
      <w:r>
        <w:rPr>
          <w:rFonts w:eastAsia="Times New Roman"/>
          <w:b/>
          <w:color w:val="000000"/>
          <w:sz w:val="28"/>
          <w:szCs w:val="28"/>
        </w:rPr>
        <w:t xml:space="preserve"> </w:t>
      </w:r>
      <w:r>
        <w:rPr>
          <w:rFonts w:eastAsia="Times New Roman"/>
          <w:i/>
          <w:color w:val="000000"/>
          <w:sz w:val="28"/>
          <w:szCs w:val="28"/>
        </w:rPr>
        <w:t>Виды деятельности:</w:t>
      </w:r>
      <w:r>
        <w:rPr>
          <w:rFonts w:eastAsia="Times New Roman"/>
          <w:color w:val="000000"/>
          <w:sz w:val="28"/>
          <w:szCs w:val="28"/>
        </w:rPr>
        <w:t xml:space="preserve"> преобразование знаково-символической модели с целью выявления общих признаков, определяющих единство живой и неживой природы; наблюдение за демонстрациями учителя; объяснение и интерпретация наблюдаемых явлений; анализ графиков, таблиц, схем.</w:t>
      </w:r>
    </w:p>
    <w:p w:rsidR="00144EAA" w:rsidRDefault="00300D9D">
      <w:pPr>
        <w:widowControl/>
        <w:spacing w:line="23" w:lineRule="atLeast"/>
        <w:contextualSpacing/>
        <w:jc w:val="both"/>
        <w:rPr>
          <w:rFonts w:eastAsia="Times New Roman"/>
          <w:color w:val="000000"/>
          <w:sz w:val="28"/>
          <w:szCs w:val="28"/>
        </w:rPr>
      </w:pPr>
      <w:r>
        <w:rPr>
          <w:rFonts w:eastAsia="Times New Roman"/>
          <w:color w:val="000000"/>
          <w:sz w:val="28"/>
          <w:szCs w:val="28"/>
        </w:rPr>
        <w:t>2.2. Тематическое планирование</w:t>
      </w:r>
    </w:p>
    <w:p w:rsidR="00144EAA" w:rsidRDefault="00144EAA">
      <w:pPr>
        <w:widowControl/>
        <w:spacing w:line="23" w:lineRule="atLeast"/>
        <w:contextualSpacing/>
        <w:jc w:val="both"/>
        <w:rPr>
          <w:rFonts w:eastAsia="Times New Roman"/>
          <w:color w:val="000000"/>
          <w:sz w:val="28"/>
          <w:szCs w:val="28"/>
        </w:rPr>
      </w:pPr>
    </w:p>
    <w:p w:rsidR="00144EAA" w:rsidRDefault="00300D9D">
      <w:pPr>
        <w:widowControl/>
        <w:spacing w:line="23" w:lineRule="atLeast"/>
        <w:contextualSpacing/>
        <w:jc w:val="both"/>
        <w:rPr>
          <w:rFonts w:eastAsia="Times New Roman"/>
          <w:color w:val="000000"/>
          <w:sz w:val="28"/>
          <w:szCs w:val="28"/>
        </w:rPr>
      </w:pPr>
      <w:r>
        <w:rPr>
          <w:rFonts w:eastAsia="Times New Roman"/>
          <w:color w:val="000000"/>
          <w:sz w:val="28"/>
          <w:szCs w:val="28"/>
        </w:rPr>
        <w:t>ТЕМАТИЧЕСКОЕ ПЛАНИРОВАНИЕ</w:t>
      </w:r>
    </w:p>
    <w:p w:rsidR="00144EAA" w:rsidRDefault="00300D9D">
      <w:pPr>
        <w:widowControl/>
        <w:spacing w:line="23" w:lineRule="atLeast"/>
        <w:contextualSpacing/>
        <w:jc w:val="both"/>
        <w:rPr>
          <w:rFonts w:eastAsia="Times New Roman"/>
          <w:b/>
          <w:i/>
          <w:color w:val="000000"/>
          <w:sz w:val="28"/>
          <w:szCs w:val="28"/>
        </w:rPr>
      </w:pPr>
      <w:r>
        <w:rPr>
          <w:rFonts w:eastAsia="Times New Roman"/>
          <w:b/>
          <w:i/>
          <w:color w:val="000000"/>
          <w:sz w:val="28"/>
          <w:szCs w:val="28"/>
        </w:rPr>
        <w:t>ПЕРВЫЙ ГОД ОБУЧЕНИЯ</w:t>
      </w:r>
    </w:p>
    <w:tbl>
      <w:tblPr>
        <w:tblStyle w:val="a7"/>
        <w:tblW w:w="9355" w:type="dxa"/>
        <w:tblLook w:val="0600" w:firstRow="0" w:lastRow="0" w:firstColumn="0" w:lastColumn="0" w:noHBand="1" w:noVBand="1"/>
      </w:tblPr>
      <w:tblGrid>
        <w:gridCol w:w="637"/>
        <w:gridCol w:w="2655"/>
        <w:gridCol w:w="883"/>
        <w:gridCol w:w="1087"/>
        <w:gridCol w:w="1431"/>
        <w:gridCol w:w="2662"/>
      </w:tblGrid>
      <w:tr w:rsidR="00144EAA">
        <w:trPr>
          <w:trHeight w:val="675"/>
        </w:trPr>
        <w:tc>
          <w:tcPr>
            <w:tcW w:w="637" w:type="dxa"/>
            <w:vMerge w:val="restart"/>
          </w:tcPr>
          <w:p w:rsidR="00144EAA" w:rsidRDefault="00300D9D">
            <w:pPr>
              <w:widowControl/>
              <w:spacing w:line="23" w:lineRule="atLeast"/>
              <w:contextualSpacing/>
              <w:jc w:val="both"/>
              <w:rPr>
                <w:sz w:val="28"/>
                <w:szCs w:val="28"/>
              </w:rPr>
            </w:pPr>
            <w:r>
              <w:rPr>
                <w:sz w:val="28"/>
                <w:szCs w:val="28"/>
              </w:rPr>
              <w:t>№</w:t>
            </w:r>
          </w:p>
        </w:tc>
        <w:tc>
          <w:tcPr>
            <w:tcW w:w="2655" w:type="dxa"/>
            <w:vMerge w:val="restart"/>
          </w:tcPr>
          <w:p w:rsidR="00144EAA" w:rsidRDefault="00300D9D">
            <w:pPr>
              <w:widowControl/>
              <w:spacing w:line="23" w:lineRule="atLeast"/>
              <w:contextualSpacing/>
              <w:jc w:val="both"/>
              <w:rPr>
                <w:b/>
                <w:sz w:val="28"/>
                <w:szCs w:val="28"/>
              </w:rPr>
            </w:pPr>
            <w:r>
              <w:rPr>
                <w:b/>
                <w:sz w:val="28"/>
                <w:szCs w:val="28"/>
              </w:rPr>
              <w:t>Название раздела</w:t>
            </w:r>
          </w:p>
        </w:tc>
        <w:tc>
          <w:tcPr>
            <w:tcW w:w="3401" w:type="dxa"/>
            <w:gridSpan w:val="3"/>
            <w:tcBorders>
              <w:bottom w:val="single" w:sz="4" w:space="0" w:color="000000"/>
            </w:tcBorders>
          </w:tcPr>
          <w:p w:rsidR="00144EAA" w:rsidRDefault="00300D9D">
            <w:pPr>
              <w:widowControl/>
              <w:spacing w:line="23" w:lineRule="atLeast"/>
              <w:contextualSpacing/>
              <w:jc w:val="both"/>
              <w:rPr>
                <w:b/>
                <w:sz w:val="28"/>
                <w:szCs w:val="28"/>
              </w:rPr>
            </w:pPr>
            <w:r>
              <w:rPr>
                <w:b/>
                <w:sz w:val="28"/>
                <w:szCs w:val="28"/>
              </w:rPr>
              <w:t>Количество часов</w:t>
            </w:r>
          </w:p>
        </w:tc>
        <w:tc>
          <w:tcPr>
            <w:tcW w:w="2662" w:type="dxa"/>
            <w:vMerge w:val="restart"/>
          </w:tcPr>
          <w:p w:rsidR="00144EAA" w:rsidRDefault="00300D9D">
            <w:pPr>
              <w:widowControl/>
              <w:spacing w:line="23" w:lineRule="atLeast"/>
              <w:contextualSpacing/>
              <w:jc w:val="both"/>
              <w:rPr>
                <w:b/>
                <w:sz w:val="28"/>
                <w:szCs w:val="28"/>
              </w:rPr>
            </w:pPr>
            <w:r>
              <w:rPr>
                <w:b/>
                <w:sz w:val="28"/>
                <w:szCs w:val="28"/>
              </w:rPr>
              <w:t>Формы контроля</w:t>
            </w:r>
          </w:p>
        </w:tc>
      </w:tr>
      <w:tr w:rsidR="00144EAA">
        <w:trPr>
          <w:trHeight w:val="401"/>
        </w:trPr>
        <w:tc>
          <w:tcPr>
            <w:tcW w:w="637" w:type="dxa"/>
            <w:vMerge/>
          </w:tcPr>
          <w:p w:rsidR="00144EAA" w:rsidRDefault="00144EAA"/>
        </w:tc>
        <w:tc>
          <w:tcPr>
            <w:tcW w:w="2655" w:type="dxa"/>
            <w:vMerge/>
          </w:tcPr>
          <w:p w:rsidR="00144EAA" w:rsidRDefault="00144EAA"/>
        </w:tc>
        <w:tc>
          <w:tcPr>
            <w:tcW w:w="883" w:type="dxa"/>
            <w:tcBorders>
              <w:top w:val="single" w:sz="4" w:space="0" w:color="000000"/>
              <w:right w:val="single" w:sz="4" w:space="0" w:color="000000"/>
            </w:tcBorders>
          </w:tcPr>
          <w:p w:rsidR="00144EAA" w:rsidRDefault="00300D9D">
            <w:pPr>
              <w:widowControl/>
              <w:spacing w:line="23" w:lineRule="atLeast"/>
              <w:contextualSpacing/>
              <w:jc w:val="both"/>
              <w:rPr>
                <w:b/>
                <w:sz w:val="28"/>
                <w:szCs w:val="28"/>
              </w:rPr>
            </w:pPr>
            <w:r>
              <w:rPr>
                <w:b/>
                <w:sz w:val="28"/>
                <w:szCs w:val="28"/>
              </w:rPr>
              <w:t>всего</w:t>
            </w:r>
          </w:p>
        </w:tc>
        <w:tc>
          <w:tcPr>
            <w:tcW w:w="1087" w:type="dxa"/>
            <w:tcBorders>
              <w:top w:val="single" w:sz="4" w:space="0" w:color="000000"/>
              <w:right w:val="single" w:sz="4" w:space="0" w:color="000000"/>
            </w:tcBorders>
          </w:tcPr>
          <w:p w:rsidR="00144EAA" w:rsidRDefault="00300D9D">
            <w:pPr>
              <w:widowControl/>
              <w:spacing w:line="23" w:lineRule="atLeast"/>
              <w:contextualSpacing/>
              <w:jc w:val="both"/>
              <w:rPr>
                <w:b/>
                <w:sz w:val="28"/>
                <w:szCs w:val="28"/>
              </w:rPr>
            </w:pPr>
            <w:r>
              <w:rPr>
                <w:b/>
                <w:sz w:val="28"/>
                <w:szCs w:val="28"/>
              </w:rPr>
              <w:t>теория</w:t>
            </w:r>
          </w:p>
        </w:tc>
        <w:tc>
          <w:tcPr>
            <w:tcW w:w="1431" w:type="dxa"/>
            <w:tcBorders>
              <w:top w:val="single" w:sz="4" w:space="0" w:color="000000"/>
              <w:right w:val="single" w:sz="4" w:space="0" w:color="000000"/>
            </w:tcBorders>
          </w:tcPr>
          <w:p w:rsidR="00144EAA" w:rsidRDefault="00300D9D">
            <w:pPr>
              <w:widowControl/>
              <w:spacing w:line="23" w:lineRule="atLeast"/>
              <w:contextualSpacing/>
              <w:jc w:val="both"/>
              <w:rPr>
                <w:b/>
                <w:sz w:val="28"/>
                <w:szCs w:val="28"/>
              </w:rPr>
            </w:pPr>
            <w:r>
              <w:rPr>
                <w:b/>
                <w:sz w:val="28"/>
                <w:szCs w:val="28"/>
              </w:rPr>
              <w:t>практика</w:t>
            </w:r>
          </w:p>
        </w:tc>
        <w:tc>
          <w:tcPr>
            <w:tcW w:w="2662" w:type="dxa"/>
            <w:vMerge/>
          </w:tcPr>
          <w:p w:rsidR="00144EAA" w:rsidRDefault="00144EAA"/>
        </w:tc>
      </w:tr>
      <w:tr w:rsidR="00144EAA">
        <w:tc>
          <w:tcPr>
            <w:tcW w:w="637" w:type="dxa"/>
          </w:tcPr>
          <w:p w:rsidR="00144EAA" w:rsidRDefault="00144EAA">
            <w:pPr>
              <w:widowControl/>
              <w:spacing w:line="23" w:lineRule="atLeast"/>
              <w:contextualSpacing/>
              <w:jc w:val="both"/>
              <w:rPr>
                <w:sz w:val="28"/>
                <w:szCs w:val="28"/>
              </w:rPr>
            </w:pPr>
          </w:p>
        </w:tc>
        <w:tc>
          <w:tcPr>
            <w:tcW w:w="2655" w:type="dxa"/>
          </w:tcPr>
          <w:p w:rsidR="00144EAA" w:rsidRDefault="00300D9D">
            <w:pPr>
              <w:widowControl/>
              <w:spacing w:after="39" w:line="23" w:lineRule="atLeast"/>
              <w:contextualSpacing/>
              <w:jc w:val="both"/>
              <w:rPr>
                <w:sz w:val="28"/>
                <w:szCs w:val="28"/>
              </w:rPr>
            </w:pPr>
            <w:r>
              <w:rPr>
                <w:sz w:val="28"/>
                <w:szCs w:val="28"/>
              </w:rPr>
              <w:t xml:space="preserve">Введение, </w:t>
            </w:r>
          </w:p>
        </w:tc>
        <w:tc>
          <w:tcPr>
            <w:tcW w:w="883" w:type="dxa"/>
          </w:tcPr>
          <w:p w:rsidR="00144EAA" w:rsidRDefault="00300D9D">
            <w:pPr>
              <w:widowControl/>
              <w:spacing w:line="23" w:lineRule="atLeast"/>
              <w:contextualSpacing/>
              <w:jc w:val="both"/>
              <w:rPr>
                <w:sz w:val="28"/>
                <w:szCs w:val="28"/>
              </w:rPr>
            </w:pPr>
            <w:r>
              <w:rPr>
                <w:sz w:val="28"/>
                <w:szCs w:val="28"/>
              </w:rPr>
              <w:t>2</w:t>
            </w:r>
          </w:p>
        </w:tc>
        <w:tc>
          <w:tcPr>
            <w:tcW w:w="1087" w:type="dxa"/>
            <w:tcBorders>
              <w:right w:val="single" w:sz="4" w:space="0" w:color="000000"/>
            </w:tcBorders>
          </w:tcPr>
          <w:p w:rsidR="00144EAA" w:rsidRDefault="00300D9D">
            <w:pPr>
              <w:widowControl/>
              <w:spacing w:line="23" w:lineRule="atLeast"/>
              <w:contextualSpacing/>
              <w:jc w:val="both"/>
              <w:rPr>
                <w:sz w:val="28"/>
                <w:szCs w:val="28"/>
              </w:rPr>
            </w:pPr>
            <w:r>
              <w:rPr>
                <w:sz w:val="28"/>
                <w:szCs w:val="28"/>
              </w:rPr>
              <w:t>2</w:t>
            </w:r>
          </w:p>
        </w:tc>
        <w:tc>
          <w:tcPr>
            <w:tcW w:w="1431" w:type="dxa"/>
            <w:tcBorders>
              <w:left w:val="single" w:sz="4" w:space="0" w:color="000000"/>
            </w:tcBorders>
          </w:tcPr>
          <w:p w:rsidR="00144EAA" w:rsidRDefault="00300D9D">
            <w:pPr>
              <w:widowControl/>
              <w:spacing w:line="23" w:lineRule="atLeast"/>
              <w:contextualSpacing/>
              <w:jc w:val="both"/>
              <w:rPr>
                <w:sz w:val="28"/>
                <w:szCs w:val="28"/>
              </w:rPr>
            </w:pPr>
            <w:r>
              <w:rPr>
                <w:sz w:val="28"/>
                <w:szCs w:val="28"/>
              </w:rPr>
              <w:t>-</w:t>
            </w:r>
          </w:p>
        </w:tc>
        <w:tc>
          <w:tcPr>
            <w:tcW w:w="2662" w:type="dxa"/>
          </w:tcPr>
          <w:p w:rsidR="00144EAA" w:rsidRDefault="00300D9D">
            <w:pPr>
              <w:spacing w:line="23" w:lineRule="atLeast"/>
              <w:contextualSpacing/>
              <w:jc w:val="both"/>
              <w:rPr>
                <w:sz w:val="28"/>
                <w:szCs w:val="28"/>
              </w:rPr>
            </w:pPr>
            <w:r>
              <w:rPr>
                <w:sz w:val="28"/>
                <w:szCs w:val="28"/>
              </w:rPr>
              <w:t>Лекция</w:t>
            </w:r>
          </w:p>
        </w:tc>
      </w:tr>
      <w:tr w:rsidR="00144EAA">
        <w:tc>
          <w:tcPr>
            <w:tcW w:w="637" w:type="dxa"/>
          </w:tcPr>
          <w:p w:rsidR="00144EAA" w:rsidRDefault="00300D9D">
            <w:pPr>
              <w:widowControl/>
              <w:spacing w:line="23" w:lineRule="atLeast"/>
              <w:contextualSpacing/>
              <w:jc w:val="both"/>
              <w:rPr>
                <w:sz w:val="28"/>
                <w:szCs w:val="28"/>
              </w:rPr>
            </w:pPr>
            <w:r>
              <w:rPr>
                <w:sz w:val="28"/>
                <w:szCs w:val="28"/>
              </w:rPr>
              <w:t>1</w:t>
            </w:r>
          </w:p>
        </w:tc>
        <w:tc>
          <w:tcPr>
            <w:tcW w:w="2655" w:type="dxa"/>
          </w:tcPr>
          <w:p w:rsidR="00144EAA" w:rsidRDefault="00300D9D">
            <w:pPr>
              <w:widowControl/>
              <w:spacing w:after="39" w:line="23" w:lineRule="atLeast"/>
              <w:contextualSpacing/>
              <w:jc w:val="both"/>
              <w:rPr>
                <w:sz w:val="28"/>
                <w:szCs w:val="28"/>
              </w:rPr>
            </w:pPr>
            <w:r>
              <w:rPr>
                <w:sz w:val="28"/>
                <w:szCs w:val="28"/>
              </w:rPr>
              <w:t xml:space="preserve"> Из чего состоит растение </w:t>
            </w:r>
          </w:p>
        </w:tc>
        <w:tc>
          <w:tcPr>
            <w:tcW w:w="883" w:type="dxa"/>
          </w:tcPr>
          <w:p w:rsidR="00144EAA" w:rsidRDefault="00300D9D">
            <w:pPr>
              <w:widowControl/>
              <w:spacing w:line="23" w:lineRule="atLeast"/>
              <w:contextualSpacing/>
              <w:jc w:val="both"/>
              <w:rPr>
                <w:sz w:val="28"/>
                <w:szCs w:val="28"/>
              </w:rPr>
            </w:pPr>
            <w:r>
              <w:rPr>
                <w:sz w:val="28"/>
                <w:szCs w:val="28"/>
              </w:rPr>
              <w:t>20</w:t>
            </w:r>
          </w:p>
        </w:tc>
        <w:tc>
          <w:tcPr>
            <w:tcW w:w="1087" w:type="dxa"/>
          </w:tcPr>
          <w:p w:rsidR="00144EAA" w:rsidRDefault="00300D9D">
            <w:pPr>
              <w:widowControl/>
              <w:spacing w:line="23" w:lineRule="atLeast"/>
              <w:contextualSpacing/>
              <w:jc w:val="both"/>
              <w:rPr>
                <w:sz w:val="28"/>
                <w:szCs w:val="28"/>
              </w:rPr>
            </w:pPr>
            <w:r>
              <w:rPr>
                <w:sz w:val="28"/>
                <w:szCs w:val="28"/>
              </w:rPr>
              <w:t>7</w:t>
            </w:r>
          </w:p>
        </w:tc>
        <w:tc>
          <w:tcPr>
            <w:tcW w:w="1431" w:type="dxa"/>
          </w:tcPr>
          <w:p w:rsidR="00144EAA" w:rsidRDefault="00300D9D">
            <w:pPr>
              <w:widowControl/>
              <w:spacing w:line="23" w:lineRule="atLeast"/>
              <w:contextualSpacing/>
              <w:jc w:val="both"/>
              <w:rPr>
                <w:sz w:val="28"/>
                <w:szCs w:val="28"/>
              </w:rPr>
            </w:pPr>
            <w:r>
              <w:rPr>
                <w:sz w:val="28"/>
                <w:szCs w:val="28"/>
              </w:rPr>
              <w:t>13</w:t>
            </w:r>
          </w:p>
        </w:tc>
        <w:tc>
          <w:tcPr>
            <w:tcW w:w="2662" w:type="dxa"/>
          </w:tcPr>
          <w:p w:rsidR="00144EAA" w:rsidRDefault="00300D9D">
            <w:pPr>
              <w:spacing w:line="23" w:lineRule="atLeast"/>
              <w:contextualSpacing/>
              <w:jc w:val="both"/>
              <w:rPr>
                <w:sz w:val="28"/>
                <w:szCs w:val="28"/>
              </w:rPr>
            </w:pPr>
            <w:r>
              <w:rPr>
                <w:sz w:val="28"/>
                <w:szCs w:val="28"/>
              </w:rPr>
              <w:t>наблюдения, тестирование, анализ продуктов деятельности обуч</w:t>
            </w:r>
          </w:p>
        </w:tc>
      </w:tr>
      <w:tr w:rsidR="00144EAA">
        <w:tc>
          <w:tcPr>
            <w:tcW w:w="637" w:type="dxa"/>
          </w:tcPr>
          <w:p w:rsidR="00144EAA" w:rsidRDefault="00300D9D">
            <w:pPr>
              <w:widowControl/>
              <w:spacing w:line="23" w:lineRule="atLeast"/>
              <w:contextualSpacing/>
              <w:jc w:val="both"/>
              <w:rPr>
                <w:sz w:val="28"/>
                <w:szCs w:val="28"/>
              </w:rPr>
            </w:pPr>
            <w:r>
              <w:rPr>
                <w:sz w:val="28"/>
                <w:szCs w:val="28"/>
              </w:rPr>
              <w:t>2</w:t>
            </w:r>
          </w:p>
        </w:tc>
        <w:tc>
          <w:tcPr>
            <w:tcW w:w="2655" w:type="dxa"/>
          </w:tcPr>
          <w:p w:rsidR="00144EAA" w:rsidRDefault="00300D9D">
            <w:pPr>
              <w:widowControl/>
              <w:spacing w:after="39" w:line="23" w:lineRule="atLeast"/>
              <w:contextualSpacing/>
              <w:jc w:val="both"/>
              <w:rPr>
                <w:sz w:val="28"/>
                <w:szCs w:val="28"/>
              </w:rPr>
            </w:pPr>
            <w:r>
              <w:rPr>
                <w:sz w:val="28"/>
                <w:szCs w:val="28"/>
              </w:rPr>
              <w:t xml:space="preserve">Как живет растение? </w:t>
            </w:r>
          </w:p>
        </w:tc>
        <w:tc>
          <w:tcPr>
            <w:tcW w:w="883" w:type="dxa"/>
          </w:tcPr>
          <w:p w:rsidR="00144EAA" w:rsidRDefault="00300D9D">
            <w:pPr>
              <w:widowControl/>
              <w:spacing w:line="23" w:lineRule="atLeast"/>
              <w:contextualSpacing/>
              <w:jc w:val="both"/>
              <w:rPr>
                <w:sz w:val="28"/>
                <w:szCs w:val="28"/>
              </w:rPr>
            </w:pPr>
            <w:r>
              <w:rPr>
                <w:sz w:val="28"/>
                <w:szCs w:val="28"/>
              </w:rPr>
              <w:t>11</w:t>
            </w:r>
          </w:p>
        </w:tc>
        <w:tc>
          <w:tcPr>
            <w:tcW w:w="1087" w:type="dxa"/>
          </w:tcPr>
          <w:p w:rsidR="00144EAA" w:rsidRDefault="00300D9D">
            <w:pPr>
              <w:widowControl/>
              <w:spacing w:line="23" w:lineRule="atLeast"/>
              <w:contextualSpacing/>
              <w:jc w:val="both"/>
              <w:rPr>
                <w:sz w:val="28"/>
                <w:szCs w:val="28"/>
              </w:rPr>
            </w:pPr>
            <w:r>
              <w:rPr>
                <w:sz w:val="28"/>
                <w:szCs w:val="28"/>
              </w:rPr>
              <w:t>4</w:t>
            </w:r>
          </w:p>
        </w:tc>
        <w:tc>
          <w:tcPr>
            <w:tcW w:w="1431" w:type="dxa"/>
          </w:tcPr>
          <w:p w:rsidR="00144EAA" w:rsidRDefault="00300D9D">
            <w:pPr>
              <w:widowControl/>
              <w:spacing w:line="23" w:lineRule="atLeast"/>
              <w:contextualSpacing/>
              <w:jc w:val="both"/>
              <w:rPr>
                <w:sz w:val="28"/>
                <w:szCs w:val="28"/>
              </w:rPr>
            </w:pPr>
            <w:r>
              <w:rPr>
                <w:sz w:val="28"/>
                <w:szCs w:val="28"/>
              </w:rPr>
              <w:t>7</w:t>
            </w:r>
          </w:p>
        </w:tc>
        <w:tc>
          <w:tcPr>
            <w:tcW w:w="2662" w:type="dxa"/>
          </w:tcPr>
          <w:p w:rsidR="00144EAA" w:rsidRDefault="00300D9D">
            <w:pPr>
              <w:spacing w:line="23" w:lineRule="atLeast"/>
              <w:contextualSpacing/>
              <w:jc w:val="both"/>
              <w:rPr>
                <w:sz w:val="28"/>
                <w:szCs w:val="28"/>
              </w:rPr>
            </w:pPr>
            <w:r>
              <w:rPr>
                <w:sz w:val="28"/>
                <w:szCs w:val="28"/>
              </w:rPr>
              <w:t>Устный опрос, самостоятельная работа</w:t>
            </w:r>
          </w:p>
          <w:p w:rsidR="00144EAA" w:rsidRDefault="00300D9D">
            <w:pPr>
              <w:spacing w:line="23" w:lineRule="atLeast"/>
              <w:contextualSpacing/>
              <w:jc w:val="both"/>
              <w:rPr>
                <w:sz w:val="28"/>
                <w:szCs w:val="28"/>
              </w:rPr>
            </w:pPr>
            <w:r>
              <w:rPr>
                <w:sz w:val="28"/>
                <w:szCs w:val="28"/>
              </w:rPr>
              <w:t>Практическая работа.</w:t>
            </w:r>
          </w:p>
          <w:p w:rsidR="00144EAA" w:rsidRDefault="00300D9D">
            <w:pPr>
              <w:spacing w:line="23" w:lineRule="atLeast"/>
              <w:contextualSpacing/>
              <w:jc w:val="both"/>
              <w:rPr>
                <w:sz w:val="28"/>
                <w:szCs w:val="28"/>
              </w:rPr>
            </w:pPr>
            <w:r>
              <w:rPr>
                <w:sz w:val="28"/>
                <w:szCs w:val="28"/>
              </w:rPr>
              <w:t>Наблюдение. Сообщения учащихся.</w:t>
            </w:r>
          </w:p>
        </w:tc>
      </w:tr>
      <w:tr w:rsidR="00144EAA">
        <w:tc>
          <w:tcPr>
            <w:tcW w:w="637" w:type="dxa"/>
          </w:tcPr>
          <w:p w:rsidR="00144EAA" w:rsidRDefault="00300D9D">
            <w:pPr>
              <w:widowControl/>
              <w:spacing w:line="23" w:lineRule="atLeast"/>
              <w:contextualSpacing/>
              <w:jc w:val="both"/>
              <w:rPr>
                <w:sz w:val="28"/>
                <w:szCs w:val="28"/>
              </w:rPr>
            </w:pPr>
            <w:r>
              <w:rPr>
                <w:sz w:val="28"/>
                <w:szCs w:val="28"/>
              </w:rPr>
              <w:t>3</w:t>
            </w:r>
          </w:p>
        </w:tc>
        <w:tc>
          <w:tcPr>
            <w:tcW w:w="2655" w:type="dxa"/>
          </w:tcPr>
          <w:p w:rsidR="00144EAA" w:rsidRDefault="00300D9D">
            <w:pPr>
              <w:widowControl/>
              <w:spacing w:after="39" w:line="23" w:lineRule="atLeast"/>
              <w:contextualSpacing/>
              <w:jc w:val="both"/>
              <w:rPr>
                <w:sz w:val="28"/>
                <w:szCs w:val="28"/>
              </w:rPr>
            </w:pPr>
            <w:r>
              <w:rPr>
                <w:sz w:val="28"/>
                <w:szCs w:val="28"/>
              </w:rPr>
              <w:t xml:space="preserve">Вырасти сам. </w:t>
            </w:r>
          </w:p>
        </w:tc>
        <w:tc>
          <w:tcPr>
            <w:tcW w:w="883" w:type="dxa"/>
          </w:tcPr>
          <w:p w:rsidR="00144EAA" w:rsidRDefault="00300D9D">
            <w:pPr>
              <w:widowControl/>
              <w:spacing w:line="23" w:lineRule="atLeast"/>
              <w:contextualSpacing/>
              <w:jc w:val="both"/>
              <w:rPr>
                <w:sz w:val="28"/>
                <w:szCs w:val="28"/>
              </w:rPr>
            </w:pPr>
            <w:r>
              <w:rPr>
                <w:sz w:val="28"/>
                <w:szCs w:val="28"/>
              </w:rPr>
              <w:t>6</w:t>
            </w:r>
          </w:p>
        </w:tc>
        <w:tc>
          <w:tcPr>
            <w:tcW w:w="1087" w:type="dxa"/>
          </w:tcPr>
          <w:p w:rsidR="00144EAA" w:rsidRDefault="00300D9D">
            <w:pPr>
              <w:widowControl/>
              <w:spacing w:line="23" w:lineRule="atLeast"/>
              <w:contextualSpacing/>
              <w:jc w:val="both"/>
              <w:rPr>
                <w:sz w:val="28"/>
                <w:szCs w:val="28"/>
              </w:rPr>
            </w:pPr>
            <w:r>
              <w:rPr>
                <w:sz w:val="28"/>
                <w:szCs w:val="28"/>
              </w:rPr>
              <w:t>2</w:t>
            </w:r>
          </w:p>
        </w:tc>
        <w:tc>
          <w:tcPr>
            <w:tcW w:w="1431" w:type="dxa"/>
          </w:tcPr>
          <w:p w:rsidR="00144EAA" w:rsidRDefault="00300D9D">
            <w:pPr>
              <w:widowControl/>
              <w:spacing w:line="23" w:lineRule="atLeast"/>
              <w:contextualSpacing/>
              <w:jc w:val="both"/>
              <w:rPr>
                <w:sz w:val="28"/>
                <w:szCs w:val="28"/>
              </w:rPr>
            </w:pPr>
            <w:r>
              <w:rPr>
                <w:sz w:val="28"/>
                <w:szCs w:val="28"/>
              </w:rPr>
              <w:t>4</w:t>
            </w:r>
          </w:p>
        </w:tc>
        <w:tc>
          <w:tcPr>
            <w:tcW w:w="2662" w:type="dxa"/>
          </w:tcPr>
          <w:p w:rsidR="00144EAA" w:rsidRDefault="00300D9D">
            <w:pPr>
              <w:spacing w:line="23" w:lineRule="atLeast"/>
              <w:contextualSpacing/>
              <w:jc w:val="both"/>
              <w:rPr>
                <w:sz w:val="28"/>
                <w:szCs w:val="28"/>
              </w:rPr>
            </w:pPr>
            <w:r>
              <w:rPr>
                <w:sz w:val="28"/>
                <w:szCs w:val="28"/>
              </w:rPr>
              <w:t>Лекция, беседа, практическая работа. Наблюдения.</w:t>
            </w:r>
          </w:p>
        </w:tc>
      </w:tr>
      <w:tr w:rsidR="00144EAA">
        <w:tc>
          <w:tcPr>
            <w:tcW w:w="637" w:type="dxa"/>
          </w:tcPr>
          <w:p w:rsidR="00144EAA" w:rsidRDefault="00300D9D">
            <w:pPr>
              <w:widowControl/>
              <w:spacing w:line="23" w:lineRule="atLeast"/>
              <w:contextualSpacing/>
              <w:jc w:val="both"/>
              <w:rPr>
                <w:sz w:val="28"/>
                <w:szCs w:val="28"/>
              </w:rPr>
            </w:pPr>
            <w:r>
              <w:rPr>
                <w:sz w:val="28"/>
                <w:szCs w:val="28"/>
              </w:rPr>
              <w:t>4</w:t>
            </w:r>
          </w:p>
        </w:tc>
        <w:tc>
          <w:tcPr>
            <w:tcW w:w="2655" w:type="dxa"/>
          </w:tcPr>
          <w:p w:rsidR="00144EAA" w:rsidRDefault="00300D9D">
            <w:pPr>
              <w:pStyle w:val="8"/>
              <w:spacing w:line="23" w:lineRule="atLeast"/>
              <w:ind w:left="113" w:firstLine="0"/>
              <w:contextualSpacing/>
              <w:jc w:val="both"/>
              <w:rPr>
                <w:sz w:val="28"/>
                <w:szCs w:val="28"/>
              </w:rPr>
            </w:pPr>
            <w:r>
              <w:rPr>
                <w:sz w:val="28"/>
                <w:szCs w:val="28"/>
              </w:rPr>
              <w:t xml:space="preserve">От микроскопа до микробиологии </w:t>
            </w:r>
          </w:p>
        </w:tc>
        <w:tc>
          <w:tcPr>
            <w:tcW w:w="883" w:type="dxa"/>
          </w:tcPr>
          <w:p w:rsidR="00144EAA" w:rsidRDefault="00300D9D">
            <w:pPr>
              <w:widowControl/>
              <w:spacing w:line="23" w:lineRule="atLeast"/>
              <w:contextualSpacing/>
              <w:jc w:val="both"/>
              <w:rPr>
                <w:sz w:val="28"/>
                <w:szCs w:val="28"/>
              </w:rPr>
            </w:pPr>
            <w:r>
              <w:rPr>
                <w:sz w:val="28"/>
                <w:szCs w:val="28"/>
              </w:rPr>
              <w:t>17</w:t>
            </w:r>
          </w:p>
        </w:tc>
        <w:tc>
          <w:tcPr>
            <w:tcW w:w="1087" w:type="dxa"/>
          </w:tcPr>
          <w:p w:rsidR="00144EAA" w:rsidRDefault="00300D9D">
            <w:pPr>
              <w:widowControl/>
              <w:spacing w:line="23" w:lineRule="atLeast"/>
              <w:contextualSpacing/>
              <w:jc w:val="both"/>
              <w:rPr>
                <w:sz w:val="28"/>
                <w:szCs w:val="28"/>
              </w:rPr>
            </w:pPr>
            <w:r>
              <w:rPr>
                <w:sz w:val="28"/>
                <w:szCs w:val="28"/>
              </w:rPr>
              <w:t>5</w:t>
            </w:r>
          </w:p>
        </w:tc>
        <w:tc>
          <w:tcPr>
            <w:tcW w:w="1431" w:type="dxa"/>
          </w:tcPr>
          <w:p w:rsidR="00144EAA" w:rsidRDefault="00300D9D">
            <w:pPr>
              <w:widowControl/>
              <w:spacing w:line="23" w:lineRule="atLeast"/>
              <w:contextualSpacing/>
              <w:jc w:val="both"/>
              <w:rPr>
                <w:sz w:val="28"/>
                <w:szCs w:val="28"/>
              </w:rPr>
            </w:pPr>
            <w:r>
              <w:rPr>
                <w:sz w:val="28"/>
                <w:szCs w:val="28"/>
              </w:rPr>
              <w:t>12</w:t>
            </w:r>
          </w:p>
        </w:tc>
        <w:tc>
          <w:tcPr>
            <w:tcW w:w="2662" w:type="dxa"/>
          </w:tcPr>
          <w:p w:rsidR="00144EAA" w:rsidRDefault="00300D9D">
            <w:pPr>
              <w:spacing w:line="23" w:lineRule="atLeast"/>
              <w:contextualSpacing/>
              <w:jc w:val="both"/>
              <w:rPr>
                <w:sz w:val="28"/>
                <w:szCs w:val="28"/>
              </w:rPr>
            </w:pPr>
            <w:r>
              <w:rPr>
                <w:sz w:val="28"/>
                <w:szCs w:val="28"/>
              </w:rPr>
              <w:t>Устный опрос, самостоятельная работа</w:t>
            </w:r>
          </w:p>
          <w:p w:rsidR="00144EAA" w:rsidRDefault="00300D9D">
            <w:pPr>
              <w:spacing w:line="23" w:lineRule="atLeast"/>
              <w:contextualSpacing/>
              <w:jc w:val="both"/>
              <w:rPr>
                <w:sz w:val="28"/>
                <w:szCs w:val="28"/>
              </w:rPr>
            </w:pPr>
            <w:r>
              <w:rPr>
                <w:sz w:val="28"/>
                <w:szCs w:val="28"/>
              </w:rPr>
              <w:t>Практическая работа.</w:t>
            </w:r>
          </w:p>
          <w:p w:rsidR="00144EAA" w:rsidRDefault="00300D9D">
            <w:pPr>
              <w:spacing w:line="23" w:lineRule="atLeast"/>
              <w:contextualSpacing/>
              <w:jc w:val="both"/>
              <w:rPr>
                <w:sz w:val="28"/>
                <w:szCs w:val="28"/>
              </w:rPr>
            </w:pPr>
            <w:r>
              <w:rPr>
                <w:sz w:val="28"/>
                <w:szCs w:val="28"/>
              </w:rPr>
              <w:t>Наблюдение. Сообщения учащихся.</w:t>
            </w:r>
          </w:p>
        </w:tc>
      </w:tr>
      <w:tr w:rsidR="00144EAA">
        <w:tc>
          <w:tcPr>
            <w:tcW w:w="637" w:type="dxa"/>
          </w:tcPr>
          <w:p w:rsidR="00144EAA" w:rsidRDefault="00300D9D">
            <w:pPr>
              <w:widowControl/>
              <w:spacing w:line="23" w:lineRule="atLeast"/>
              <w:contextualSpacing/>
              <w:jc w:val="both"/>
              <w:rPr>
                <w:sz w:val="28"/>
                <w:szCs w:val="28"/>
              </w:rPr>
            </w:pPr>
            <w:r>
              <w:rPr>
                <w:sz w:val="28"/>
                <w:szCs w:val="28"/>
              </w:rPr>
              <w:t>5</w:t>
            </w:r>
          </w:p>
        </w:tc>
        <w:tc>
          <w:tcPr>
            <w:tcW w:w="2655" w:type="dxa"/>
          </w:tcPr>
          <w:p w:rsidR="00144EAA" w:rsidRDefault="00300D9D">
            <w:pPr>
              <w:pStyle w:val="8"/>
              <w:spacing w:line="23" w:lineRule="atLeast"/>
              <w:ind w:left="108" w:hanging="108"/>
              <w:contextualSpacing/>
              <w:jc w:val="both"/>
              <w:rPr>
                <w:sz w:val="28"/>
                <w:szCs w:val="28"/>
              </w:rPr>
            </w:pPr>
            <w:r>
              <w:rPr>
                <w:sz w:val="28"/>
                <w:szCs w:val="28"/>
              </w:rPr>
              <w:t xml:space="preserve">  Бактерии </w:t>
            </w:r>
          </w:p>
        </w:tc>
        <w:tc>
          <w:tcPr>
            <w:tcW w:w="883" w:type="dxa"/>
          </w:tcPr>
          <w:p w:rsidR="00144EAA" w:rsidRDefault="00300D9D">
            <w:pPr>
              <w:widowControl/>
              <w:spacing w:line="23" w:lineRule="atLeast"/>
              <w:contextualSpacing/>
              <w:jc w:val="both"/>
              <w:rPr>
                <w:sz w:val="28"/>
                <w:szCs w:val="28"/>
              </w:rPr>
            </w:pPr>
            <w:r>
              <w:rPr>
                <w:sz w:val="28"/>
                <w:szCs w:val="28"/>
              </w:rPr>
              <w:t>7</w:t>
            </w:r>
          </w:p>
        </w:tc>
        <w:tc>
          <w:tcPr>
            <w:tcW w:w="1087" w:type="dxa"/>
          </w:tcPr>
          <w:p w:rsidR="00144EAA" w:rsidRDefault="00300D9D">
            <w:pPr>
              <w:widowControl/>
              <w:spacing w:line="23" w:lineRule="atLeast"/>
              <w:contextualSpacing/>
              <w:jc w:val="both"/>
              <w:rPr>
                <w:sz w:val="28"/>
                <w:szCs w:val="28"/>
              </w:rPr>
            </w:pPr>
            <w:r>
              <w:rPr>
                <w:sz w:val="28"/>
                <w:szCs w:val="28"/>
              </w:rPr>
              <w:t>3</w:t>
            </w:r>
          </w:p>
        </w:tc>
        <w:tc>
          <w:tcPr>
            <w:tcW w:w="1431" w:type="dxa"/>
          </w:tcPr>
          <w:p w:rsidR="00144EAA" w:rsidRDefault="00300D9D">
            <w:pPr>
              <w:widowControl/>
              <w:spacing w:line="23" w:lineRule="atLeast"/>
              <w:contextualSpacing/>
              <w:jc w:val="both"/>
              <w:rPr>
                <w:sz w:val="28"/>
                <w:szCs w:val="28"/>
              </w:rPr>
            </w:pPr>
            <w:r>
              <w:rPr>
                <w:sz w:val="28"/>
                <w:szCs w:val="28"/>
              </w:rPr>
              <w:t>4</w:t>
            </w:r>
          </w:p>
        </w:tc>
        <w:tc>
          <w:tcPr>
            <w:tcW w:w="2662" w:type="dxa"/>
          </w:tcPr>
          <w:p w:rsidR="00144EAA" w:rsidRDefault="00300D9D">
            <w:pPr>
              <w:spacing w:line="23" w:lineRule="atLeast"/>
              <w:contextualSpacing/>
              <w:jc w:val="both"/>
              <w:rPr>
                <w:sz w:val="28"/>
                <w:szCs w:val="28"/>
              </w:rPr>
            </w:pPr>
            <w:r>
              <w:rPr>
                <w:sz w:val="28"/>
                <w:szCs w:val="28"/>
              </w:rPr>
              <w:t>Лекция, беседа, практическая работа. Наблюдения.</w:t>
            </w:r>
          </w:p>
        </w:tc>
      </w:tr>
      <w:tr w:rsidR="00144EAA">
        <w:tc>
          <w:tcPr>
            <w:tcW w:w="637" w:type="dxa"/>
          </w:tcPr>
          <w:p w:rsidR="00144EAA" w:rsidRDefault="00300D9D">
            <w:pPr>
              <w:widowControl/>
              <w:spacing w:line="23" w:lineRule="atLeast"/>
              <w:contextualSpacing/>
              <w:jc w:val="both"/>
              <w:rPr>
                <w:sz w:val="28"/>
                <w:szCs w:val="28"/>
              </w:rPr>
            </w:pPr>
            <w:r>
              <w:rPr>
                <w:sz w:val="28"/>
                <w:szCs w:val="28"/>
              </w:rPr>
              <w:t>6</w:t>
            </w:r>
          </w:p>
        </w:tc>
        <w:tc>
          <w:tcPr>
            <w:tcW w:w="2655" w:type="dxa"/>
          </w:tcPr>
          <w:p w:rsidR="00144EAA" w:rsidRDefault="00300D9D">
            <w:pPr>
              <w:pStyle w:val="8"/>
              <w:spacing w:line="23" w:lineRule="atLeast"/>
              <w:ind w:left="57" w:firstLine="0"/>
              <w:contextualSpacing/>
              <w:jc w:val="both"/>
              <w:rPr>
                <w:sz w:val="28"/>
                <w:szCs w:val="28"/>
              </w:rPr>
            </w:pPr>
            <w:r>
              <w:rPr>
                <w:sz w:val="28"/>
                <w:szCs w:val="28"/>
              </w:rPr>
              <w:t xml:space="preserve">Плесневые грибы </w:t>
            </w:r>
          </w:p>
        </w:tc>
        <w:tc>
          <w:tcPr>
            <w:tcW w:w="883" w:type="dxa"/>
          </w:tcPr>
          <w:p w:rsidR="00144EAA" w:rsidRDefault="00300D9D">
            <w:pPr>
              <w:widowControl/>
              <w:spacing w:line="23" w:lineRule="atLeast"/>
              <w:contextualSpacing/>
              <w:jc w:val="both"/>
              <w:rPr>
                <w:sz w:val="28"/>
                <w:szCs w:val="28"/>
              </w:rPr>
            </w:pPr>
            <w:r>
              <w:rPr>
                <w:sz w:val="28"/>
                <w:szCs w:val="28"/>
              </w:rPr>
              <w:t>6</w:t>
            </w:r>
          </w:p>
        </w:tc>
        <w:tc>
          <w:tcPr>
            <w:tcW w:w="1087" w:type="dxa"/>
          </w:tcPr>
          <w:p w:rsidR="00144EAA" w:rsidRDefault="00300D9D">
            <w:pPr>
              <w:widowControl/>
              <w:spacing w:line="23" w:lineRule="atLeast"/>
              <w:contextualSpacing/>
              <w:jc w:val="both"/>
              <w:rPr>
                <w:sz w:val="28"/>
                <w:szCs w:val="28"/>
              </w:rPr>
            </w:pPr>
            <w:r>
              <w:rPr>
                <w:sz w:val="28"/>
                <w:szCs w:val="28"/>
              </w:rPr>
              <w:t>2</w:t>
            </w:r>
          </w:p>
        </w:tc>
        <w:tc>
          <w:tcPr>
            <w:tcW w:w="1431" w:type="dxa"/>
          </w:tcPr>
          <w:p w:rsidR="00144EAA" w:rsidRDefault="00300D9D">
            <w:pPr>
              <w:widowControl/>
              <w:spacing w:line="23" w:lineRule="atLeast"/>
              <w:contextualSpacing/>
              <w:jc w:val="both"/>
              <w:rPr>
                <w:sz w:val="28"/>
                <w:szCs w:val="28"/>
              </w:rPr>
            </w:pPr>
            <w:r>
              <w:rPr>
                <w:sz w:val="28"/>
                <w:szCs w:val="28"/>
              </w:rPr>
              <w:t>4</w:t>
            </w:r>
          </w:p>
        </w:tc>
        <w:tc>
          <w:tcPr>
            <w:tcW w:w="2662" w:type="dxa"/>
          </w:tcPr>
          <w:p w:rsidR="00144EAA" w:rsidRDefault="00300D9D">
            <w:pPr>
              <w:spacing w:line="23" w:lineRule="atLeast"/>
              <w:contextualSpacing/>
              <w:jc w:val="both"/>
              <w:rPr>
                <w:sz w:val="28"/>
                <w:szCs w:val="28"/>
              </w:rPr>
            </w:pPr>
            <w:r>
              <w:rPr>
                <w:sz w:val="28"/>
                <w:szCs w:val="28"/>
              </w:rPr>
              <w:t>Лекция, беседа, практическая работа. Наблюдения.</w:t>
            </w:r>
          </w:p>
        </w:tc>
      </w:tr>
      <w:tr w:rsidR="00144EAA">
        <w:tc>
          <w:tcPr>
            <w:tcW w:w="637" w:type="dxa"/>
          </w:tcPr>
          <w:p w:rsidR="00144EAA" w:rsidRDefault="00300D9D">
            <w:pPr>
              <w:widowControl/>
              <w:spacing w:line="23" w:lineRule="atLeast"/>
              <w:contextualSpacing/>
              <w:jc w:val="both"/>
              <w:rPr>
                <w:sz w:val="28"/>
                <w:szCs w:val="28"/>
              </w:rPr>
            </w:pPr>
            <w:r>
              <w:rPr>
                <w:sz w:val="28"/>
                <w:szCs w:val="28"/>
              </w:rPr>
              <w:t>7</w:t>
            </w:r>
          </w:p>
        </w:tc>
        <w:tc>
          <w:tcPr>
            <w:tcW w:w="2655" w:type="dxa"/>
          </w:tcPr>
          <w:p w:rsidR="00144EAA" w:rsidRDefault="00300D9D">
            <w:pPr>
              <w:pStyle w:val="8"/>
              <w:spacing w:line="23" w:lineRule="atLeast"/>
              <w:ind w:left="57" w:firstLine="0"/>
              <w:contextualSpacing/>
              <w:jc w:val="both"/>
              <w:rPr>
                <w:sz w:val="28"/>
                <w:szCs w:val="28"/>
              </w:rPr>
            </w:pPr>
            <w:r>
              <w:rPr>
                <w:sz w:val="28"/>
                <w:szCs w:val="28"/>
              </w:rPr>
              <w:t xml:space="preserve"> Водоросли </w:t>
            </w:r>
          </w:p>
        </w:tc>
        <w:tc>
          <w:tcPr>
            <w:tcW w:w="883" w:type="dxa"/>
          </w:tcPr>
          <w:p w:rsidR="00144EAA" w:rsidRDefault="00300D9D">
            <w:pPr>
              <w:widowControl/>
              <w:spacing w:line="23" w:lineRule="atLeast"/>
              <w:contextualSpacing/>
              <w:jc w:val="both"/>
              <w:rPr>
                <w:sz w:val="28"/>
                <w:szCs w:val="28"/>
              </w:rPr>
            </w:pPr>
            <w:r>
              <w:rPr>
                <w:sz w:val="28"/>
                <w:szCs w:val="28"/>
              </w:rPr>
              <w:t>8</w:t>
            </w:r>
          </w:p>
        </w:tc>
        <w:tc>
          <w:tcPr>
            <w:tcW w:w="1087" w:type="dxa"/>
          </w:tcPr>
          <w:p w:rsidR="00144EAA" w:rsidRDefault="00300D9D">
            <w:pPr>
              <w:widowControl/>
              <w:spacing w:line="23" w:lineRule="atLeast"/>
              <w:contextualSpacing/>
              <w:jc w:val="both"/>
              <w:rPr>
                <w:sz w:val="28"/>
                <w:szCs w:val="28"/>
              </w:rPr>
            </w:pPr>
            <w:r>
              <w:rPr>
                <w:sz w:val="28"/>
                <w:szCs w:val="28"/>
              </w:rPr>
              <w:t>3</w:t>
            </w:r>
          </w:p>
        </w:tc>
        <w:tc>
          <w:tcPr>
            <w:tcW w:w="1431" w:type="dxa"/>
          </w:tcPr>
          <w:p w:rsidR="00144EAA" w:rsidRDefault="00300D9D">
            <w:pPr>
              <w:widowControl/>
              <w:spacing w:line="23" w:lineRule="atLeast"/>
              <w:contextualSpacing/>
              <w:jc w:val="both"/>
              <w:rPr>
                <w:sz w:val="28"/>
                <w:szCs w:val="28"/>
              </w:rPr>
            </w:pPr>
            <w:r>
              <w:rPr>
                <w:sz w:val="28"/>
                <w:szCs w:val="28"/>
              </w:rPr>
              <w:t>5</w:t>
            </w:r>
          </w:p>
        </w:tc>
        <w:tc>
          <w:tcPr>
            <w:tcW w:w="2662" w:type="dxa"/>
          </w:tcPr>
          <w:p w:rsidR="00144EAA" w:rsidRDefault="00300D9D">
            <w:pPr>
              <w:spacing w:line="23" w:lineRule="atLeast"/>
              <w:contextualSpacing/>
              <w:jc w:val="both"/>
              <w:rPr>
                <w:sz w:val="28"/>
                <w:szCs w:val="28"/>
              </w:rPr>
            </w:pPr>
            <w:r>
              <w:rPr>
                <w:sz w:val="28"/>
                <w:szCs w:val="28"/>
              </w:rPr>
              <w:t>Лекция, беседа, практическая работа. Наблюдения.</w:t>
            </w:r>
          </w:p>
        </w:tc>
      </w:tr>
      <w:tr w:rsidR="00144EAA">
        <w:tc>
          <w:tcPr>
            <w:tcW w:w="637" w:type="dxa"/>
          </w:tcPr>
          <w:p w:rsidR="00144EAA" w:rsidRDefault="00300D9D">
            <w:pPr>
              <w:widowControl/>
              <w:spacing w:line="23" w:lineRule="atLeast"/>
              <w:contextualSpacing/>
              <w:jc w:val="both"/>
              <w:rPr>
                <w:sz w:val="28"/>
                <w:szCs w:val="28"/>
              </w:rPr>
            </w:pPr>
            <w:r>
              <w:rPr>
                <w:sz w:val="28"/>
                <w:szCs w:val="28"/>
              </w:rPr>
              <w:t>8</w:t>
            </w:r>
          </w:p>
        </w:tc>
        <w:tc>
          <w:tcPr>
            <w:tcW w:w="2655" w:type="dxa"/>
          </w:tcPr>
          <w:p w:rsidR="00144EAA" w:rsidRDefault="00300D9D">
            <w:pPr>
              <w:pStyle w:val="8"/>
              <w:spacing w:line="23" w:lineRule="atLeast"/>
              <w:ind w:left="57" w:firstLine="0"/>
              <w:contextualSpacing/>
              <w:jc w:val="both"/>
              <w:rPr>
                <w:sz w:val="28"/>
                <w:szCs w:val="28"/>
              </w:rPr>
            </w:pPr>
            <w:r>
              <w:rPr>
                <w:sz w:val="28"/>
                <w:szCs w:val="28"/>
              </w:rPr>
              <w:t xml:space="preserve">Лаборатория «Биоиндикация» </w:t>
            </w:r>
          </w:p>
        </w:tc>
        <w:tc>
          <w:tcPr>
            <w:tcW w:w="883" w:type="dxa"/>
          </w:tcPr>
          <w:p w:rsidR="00144EAA" w:rsidRDefault="00300D9D">
            <w:pPr>
              <w:widowControl/>
              <w:spacing w:line="23" w:lineRule="atLeast"/>
              <w:contextualSpacing/>
              <w:jc w:val="both"/>
              <w:rPr>
                <w:sz w:val="28"/>
                <w:szCs w:val="28"/>
              </w:rPr>
            </w:pPr>
            <w:r>
              <w:rPr>
                <w:sz w:val="28"/>
                <w:szCs w:val="28"/>
              </w:rPr>
              <w:t>5</w:t>
            </w:r>
          </w:p>
        </w:tc>
        <w:tc>
          <w:tcPr>
            <w:tcW w:w="1087" w:type="dxa"/>
          </w:tcPr>
          <w:p w:rsidR="00144EAA" w:rsidRDefault="00300D9D">
            <w:pPr>
              <w:widowControl/>
              <w:spacing w:line="23" w:lineRule="atLeast"/>
              <w:contextualSpacing/>
              <w:jc w:val="both"/>
              <w:rPr>
                <w:sz w:val="28"/>
                <w:szCs w:val="28"/>
              </w:rPr>
            </w:pPr>
            <w:r>
              <w:rPr>
                <w:sz w:val="28"/>
                <w:szCs w:val="28"/>
              </w:rPr>
              <w:t>1</w:t>
            </w:r>
          </w:p>
        </w:tc>
        <w:tc>
          <w:tcPr>
            <w:tcW w:w="1431" w:type="dxa"/>
          </w:tcPr>
          <w:p w:rsidR="00144EAA" w:rsidRDefault="00300D9D">
            <w:pPr>
              <w:widowControl/>
              <w:spacing w:line="23" w:lineRule="atLeast"/>
              <w:contextualSpacing/>
              <w:jc w:val="both"/>
              <w:rPr>
                <w:sz w:val="28"/>
                <w:szCs w:val="28"/>
              </w:rPr>
            </w:pPr>
            <w:r>
              <w:rPr>
                <w:sz w:val="28"/>
                <w:szCs w:val="28"/>
              </w:rPr>
              <w:t>4</w:t>
            </w:r>
          </w:p>
        </w:tc>
        <w:tc>
          <w:tcPr>
            <w:tcW w:w="2662" w:type="dxa"/>
          </w:tcPr>
          <w:p w:rsidR="00144EAA" w:rsidRDefault="00300D9D">
            <w:pPr>
              <w:spacing w:line="23" w:lineRule="atLeast"/>
              <w:contextualSpacing/>
              <w:jc w:val="both"/>
              <w:rPr>
                <w:sz w:val="28"/>
                <w:szCs w:val="28"/>
              </w:rPr>
            </w:pPr>
            <w:r>
              <w:rPr>
                <w:sz w:val="28"/>
                <w:szCs w:val="28"/>
              </w:rPr>
              <w:t>Лекция, беседа, практическая работа. Наблюдения.</w:t>
            </w:r>
          </w:p>
        </w:tc>
      </w:tr>
      <w:tr w:rsidR="00144EAA">
        <w:tc>
          <w:tcPr>
            <w:tcW w:w="637" w:type="dxa"/>
          </w:tcPr>
          <w:p w:rsidR="00144EAA" w:rsidRDefault="00300D9D">
            <w:pPr>
              <w:widowControl/>
              <w:spacing w:line="23" w:lineRule="atLeast"/>
              <w:contextualSpacing/>
              <w:jc w:val="both"/>
              <w:rPr>
                <w:sz w:val="28"/>
                <w:szCs w:val="28"/>
              </w:rPr>
            </w:pPr>
            <w:r>
              <w:rPr>
                <w:sz w:val="28"/>
                <w:szCs w:val="28"/>
              </w:rPr>
              <w:t>9</w:t>
            </w:r>
          </w:p>
        </w:tc>
        <w:tc>
          <w:tcPr>
            <w:tcW w:w="2655" w:type="dxa"/>
          </w:tcPr>
          <w:p w:rsidR="00144EAA" w:rsidRDefault="00300D9D">
            <w:pPr>
              <w:pStyle w:val="8"/>
              <w:spacing w:line="23" w:lineRule="atLeast"/>
              <w:ind w:left="57" w:firstLine="0"/>
              <w:contextualSpacing/>
              <w:jc w:val="both"/>
              <w:rPr>
                <w:sz w:val="28"/>
                <w:szCs w:val="28"/>
              </w:rPr>
            </w:pPr>
            <w:r>
              <w:rPr>
                <w:sz w:val="28"/>
                <w:szCs w:val="28"/>
              </w:rPr>
              <w:t>Рассказы по биологии</w:t>
            </w:r>
          </w:p>
        </w:tc>
        <w:tc>
          <w:tcPr>
            <w:tcW w:w="883" w:type="dxa"/>
          </w:tcPr>
          <w:p w:rsidR="00144EAA" w:rsidRDefault="00300D9D">
            <w:pPr>
              <w:widowControl/>
              <w:spacing w:line="23" w:lineRule="atLeast"/>
              <w:contextualSpacing/>
              <w:jc w:val="both"/>
              <w:rPr>
                <w:sz w:val="28"/>
                <w:szCs w:val="28"/>
              </w:rPr>
            </w:pPr>
            <w:r>
              <w:rPr>
                <w:sz w:val="28"/>
                <w:szCs w:val="28"/>
              </w:rPr>
              <w:t>20</w:t>
            </w:r>
          </w:p>
        </w:tc>
        <w:tc>
          <w:tcPr>
            <w:tcW w:w="1087" w:type="dxa"/>
          </w:tcPr>
          <w:p w:rsidR="00144EAA" w:rsidRDefault="00300D9D">
            <w:pPr>
              <w:widowControl/>
              <w:spacing w:line="23" w:lineRule="atLeast"/>
              <w:contextualSpacing/>
              <w:jc w:val="both"/>
              <w:rPr>
                <w:sz w:val="28"/>
                <w:szCs w:val="28"/>
              </w:rPr>
            </w:pPr>
            <w:r>
              <w:rPr>
                <w:sz w:val="28"/>
                <w:szCs w:val="28"/>
              </w:rPr>
              <w:t>8</w:t>
            </w:r>
          </w:p>
        </w:tc>
        <w:tc>
          <w:tcPr>
            <w:tcW w:w="1431" w:type="dxa"/>
          </w:tcPr>
          <w:p w:rsidR="00144EAA" w:rsidRDefault="00300D9D">
            <w:pPr>
              <w:widowControl/>
              <w:spacing w:line="23" w:lineRule="atLeast"/>
              <w:contextualSpacing/>
              <w:jc w:val="both"/>
              <w:rPr>
                <w:sz w:val="28"/>
                <w:szCs w:val="28"/>
              </w:rPr>
            </w:pPr>
            <w:r>
              <w:rPr>
                <w:sz w:val="28"/>
                <w:szCs w:val="28"/>
              </w:rPr>
              <w:t>12</w:t>
            </w:r>
          </w:p>
        </w:tc>
        <w:tc>
          <w:tcPr>
            <w:tcW w:w="2662" w:type="dxa"/>
          </w:tcPr>
          <w:p w:rsidR="00144EAA" w:rsidRDefault="00300D9D">
            <w:pPr>
              <w:spacing w:line="23" w:lineRule="atLeast"/>
              <w:contextualSpacing/>
              <w:jc w:val="both"/>
              <w:rPr>
                <w:sz w:val="28"/>
                <w:szCs w:val="28"/>
              </w:rPr>
            </w:pPr>
            <w:r>
              <w:rPr>
                <w:sz w:val="28"/>
                <w:szCs w:val="28"/>
              </w:rPr>
              <w:t>Устный опрос, самостоятельная работа</w:t>
            </w:r>
          </w:p>
          <w:p w:rsidR="00144EAA" w:rsidRDefault="00300D9D">
            <w:pPr>
              <w:spacing w:line="23" w:lineRule="atLeast"/>
              <w:contextualSpacing/>
              <w:jc w:val="both"/>
              <w:rPr>
                <w:sz w:val="28"/>
                <w:szCs w:val="28"/>
              </w:rPr>
            </w:pPr>
            <w:r>
              <w:rPr>
                <w:sz w:val="28"/>
                <w:szCs w:val="28"/>
              </w:rPr>
              <w:t>Практическая работа.</w:t>
            </w:r>
          </w:p>
          <w:p w:rsidR="00144EAA" w:rsidRDefault="00300D9D">
            <w:pPr>
              <w:spacing w:line="23" w:lineRule="atLeast"/>
              <w:contextualSpacing/>
              <w:jc w:val="both"/>
              <w:rPr>
                <w:sz w:val="28"/>
                <w:szCs w:val="28"/>
              </w:rPr>
            </w:pPr>
            <w:r>
              <w:rPr>
                <w:sz w:val="28"/>
                <w:szCs w:val="28"/>
              </w:rPr>
              <w:t>Наблюдение. Сообщения учащихся.</w:t>
            </w:r>
          </w:p>
        </w:tc>
      </w:tr>
      <w:tr w:rsidR="00144EAA">
        <w:tc>
          <w:tcPr>
            <w:tcW w:w="637" w:type="dxa"/>
          </w:tcPr>
          <w:p w:rsidR="00144EAA" w:rsidRDefault="00300D9D">
            <w:pPr>
              <w:widowControl/>
              <w:spacing w:line="23" w:lineRule="atLeast"/>
              <w:contextualSpacing/>
              <w:jc w:val="both"/>
              <w:rPr>
                <w:sz w:val="28"/>
                <w:szCs w:val="28"/>
              </w:rPr>
            </w:pPr>
            <w:r>
              <w:rPr>
                <w:sz w:val="28"/>
                <w:szCs w:val="28"/>
              </w:rPr>
              <w:t>10</w:t>
            </w:r>
          </w:p>
        </w:tc>
        <w:tc>
          <w:tcPr>
            <w:tcW w:w="2655" w:type="dxa"/>
          </w:tcPr>
          <w:p w:rsidR="00144EAA" w:rsidRDefault="00300D9D">
            <w:pPr>
              <w:widowControl/>
              <w:spacing w:line="23" w:lineRule="atLeast"/>
              <w:contextualSpacing/>
              <w:jc w:val="both"/>
              <w:rPr>
                <w:sz w:val="28"/>
                <w:szCs w:val="28"/>
              </w:rPr>
            </w:pPr>
            <w:r>
              <w:rPr>
                <w:sz w:val="28"/>
                <w:szCs w:val="28"/>
              </w:rPr>
              <w:t>Лаборатория Левенгука</w:t>
            </w:r>
          </w:p>
        </w:tc>
        <w:tc>
          <w:tcPr>
            <w:tcW w:w="883" w:type="dxa"/>
          </w:tcPr>
          <w:p w:rsidR="00144EAA" w:rsidRDefault="00300D9D">
            <w:pPr>
              <w:widowControl/>
              <w:spacing w:line="23" w:lineRule="atLeast"/>
              <w:contextualSpacing/>
              <w:jc w:val="both"/>
              <w:rPr>
                <w:sz w:val="28"/>
                <w:szCs w:val="28"/>
              </w:rPr>
            </w:pPr>
            <w:r>
              <w:rPr>
                <w:sz w:val="28"/>
                <w:szCs w:val="28"/>
              </w:rPr>
              <w:t>5</w:t>
            </w:r>
          </w:p>
        </w:tc>
        <w:tc>
          <w:tcPr>
            <w:tcW w:w="1087" w:type="dxa"/>
          </w:tcPr>
          <w:p w:rsidR="00144EAA" w:rsidRDefault="00300D9D">
            <w:pPr>
              <w:widowControl/>
              <w:spacing w:line="23" w:lineRule="atLeast"/>
              <w:contextualSpacing/>
              <w:jc w:val="both"/>
              <w:rPr>
                <w:sz w:val="28"/>
                <w:szCs w:val="28"/>
              </w:rPr>
            </w:pPr>
            <w:r>
              <w:rPr>
                <w:sz w:val="28"/>
                <w:szCs w:val="28"/>
              </w:rPr>
              <w:t>1</w:t>
            </w:r>
          </w:p>
        </w:tc>
        <w:tc>
          <w:tcPr>
            <w:tcW w:w="1431" w:type="dxa"/>
          </w:tcPr>
          <w:p w:rsidR="00144EAA" w:rsidRDefault="00300D9D">
            <w:pPr>
              <w:widowControl/>
              <w:spacing w:line="23" w:lineRule="atLeast"/>
              <w:contextualSpacing/>
              <w:jc w:val="both"/>
              <w:rPr>
                <w:sz w:val="28"/>
                <w:szCs w:val="28"/>
              </w:rPr>
            </w:pPr>
            <w:r>
              <w:rPr>
                <w:sz w:val="28"/>
                <w:szCs w:val="28"/>
              </w:rPr>
              <w:t>4</w:t>
            </w:r>
          </w:p>
        </w:tc>
        <w:tc>
          <w:tcPr>
            <w:tcW w:w="2662" w:type="dxa"/>
          </w:tcPr>
          <w:p w:rsidR="00144EAA" w:rsidRDefault="00300D9D">
            <w:pPr>
              <w:spacing w:line="23" w:lineRule="atLeast"/>
              <w:contextualSpacing/>
              <w:jc w:val="both"/>
              <w:rPr>
                <w:sz w:val="28"/>
                <w:szCs w:val="28"/>
              </w:rPr>
            </w:pPr>
            <w:r>
              <w:rPr>
                <w:sz w:val="28"/>
                <w:szCs w:val="28"/>
              </w:rPr>
              <w:t>Лекция, беседа, практическая работа. Наблюдения.</w:t>
            </w:r>
          </w:p>
        </w:tc>
      </w:tr>
      <w:tr w:rsidR="00144EAA">
        <w:tc>
          <w:tcPr>
            <w:tcW w:w="637" w:type="dxa"/>
          </w:tcPr>
          <w:p w:rsidR="00144EAA" w:rsidRDefault="00300D9D">
            <w:pPr>
              <w:widowControl/>
              <w:spacing w:line="23" w:lineRule="atLeast"/>
              <w:contextualSpacing/>
              <w:jc w:val="both"/>
              <w:rPr>
                <w:sz w:val="28"/>
                <w:szCs w:val="28"/>
              </w:rPr>
            </w:pPr>
            <w:r>
              <w:rPr>
                <w:sz w:val="28"/>
                <w:szCs w:val="28"/>
              </w:rPr>
              <w:t>11</w:t>
            </w:r>
          </w:p>
        </w:tc>
        <w:tc>
          <w:tcPr>
            <w:tcW w:w="2655" w:type="dxa"/>
          </w:tcPr>
          <w:p w:rsidR="00144EAA" w:rsidRDefault="00300D9D">
            <w:pPr>
              <w:widowControl/>
              <w:spacing w:line="23" w:lineRule="atLeast"/>
              <w:contextualSpacing/>
              <w:jc w:val="both"/>
              <w:rPr>
                <w:sz w:val="28"/>
                <w:szCs w:val="28"/>
              </w:rPr>
            </w:pPr>
            <w:r>
              <w:rPr>
                <w:sz w:val="28"/>
                <w:szCs w:val="28"/>
              </w:rPr>
              <w:t>Практическая ботаника</w:t>
            </w:r>
          </w:p>
        </w:tc>
        <w:tc>
          <w:tcPr>
            <w:tcW w:w="883" w:type="dxa"/>
          </w:tcPr>
          <w:p w:rsidR="00144EAA" w:rsidRDefault="00300D9D">
            <w:pPr>
              <w:widowControl/>
              <w:spacing w:line="23" w:lineRule="atLeast"/>
              <w:contextualSpacing/>
              <w:jc w:val="both"/>
              <w:rPr>
                <w:sz w:val="28"/>
                <w:szCs w:val="28"/>
              </w:rPr>
            </w:pPr>
            <w:r>
              <w:rPr>
                <w:sz w:val="28"/>
                <w:szCs w:val="28"/>
              </w:rPr>
              <w:t>16</w:t>
            </w:r>
          </w:p>
        </w:tc>
        <w:tc>
          <w:tcPr>
            <w:tcW w:w="1087" w:type="dxa"/>
          </w:tcPr>
          <w:p w:rsidR="00144EAA" w:rsidRDefault="00300D9D">
            <w:pPr>
              <w:widowControl/>
              <w:spacing w:line="23" w:lineRule="atLeast"/>
              <w:contextualSpacing/>
              <w:jc w:val="both"/>
              <w:rPr>
                <w:sz w:val="28"/>
                <w:szCs w:val="28"/>
              </w:rPr>
            </w:pPr>
            <w:r>
              <w:rPr>
                <w:sz w:val="28"/>
                <w:szCs w:val="28"/>
              </w:rPr>
              <w:t>3</w:t>
            </w:r>
          </w:p>
        </w:tc>
        <w:tc>
          <w:tcPr>
            <w:tcW w:w="1431" w:type="dxa"/>
          </w:tcPr>
          <w:p w:rsidR="00144EAA" w:rsidRDefault="00300D9D">
            <w:pPr>
              <w:widowControl/>
              <w:spacing w:line="23" w:lineRule="atLeast"/>
              <w:contextualSpacing/>
              <w:jc w:val="both"/>
              <w:rPr>
                <w:sz w:val="28"/>
                <w:szCs w:val="28"/>
              </w:rPr>
            </w:pPr>
            <w:r>
              <w:rPr>
                <w:sz w:val="28"/>
                <w:szCs w:val="28"/>
              </w:rPr>
              <w:t>13</w:t>
            </w:r>
          </w:p>
        </w:tc>
        <w:tc>
          <w:tcPr>
            <w:tcW w:w="2662" w:type="dxa"/>
          </w:tcPr>
          <w:p w:rsidR="00144EAA" w:rsidRDefault="00300D9D">
            <w:pPr>
              <w:spacing w:line="23" w:lineRule="atLeast"/>
              <w:contextualSpacing/>
              <w:jc w:val="both"/>
              <w:rPr>
                <w:sz w:val="28"/>
                <w:szCs w:val="28"/>
              </w:rPr>
            </w:pPr>
            <w:r>
              <w:rPr>
                <w:sz w:val="28"/>
                <w:szCs w:val="28"/>
              </w:rPr>
              <w:t>Устный опрос, самостоятельная работа</w:t>
            </w:r>
          </w:p>
          <w:p w:rsidR="00144EAA" w:rsidRDefault="00300D9D">
            <w:pPr>
              <w:spacing w:line="23" w:lineRule="atLeast"/>
              <w:contextualSpacing/>
              <w:jc w:val="both"/>
              <w:rPr>
                <w:sz w:val="28"/>
                <w:szCs w:val="28"/>
              </w:rPr>
            </w:pPr>
            <w:r>
              <w:rPr>
                <w:sz w:val="28"/>
                <w:szCs w:val="28"/>
              </w:rPr>
              <w:t>Практическая работа.</w:t>
            </w:r>
          </w:p>
          <w:p w:rsidR="00144EAA" w:rsidRDefault="00300D9D">
            <w:pPr>
              <w:spacing w:line="23" w:lineRule="atLeast"/>
              <w:contextualSpacing/>
              <w:jc w:val="both"/>
              <w:rPr>
                <w:sz w:val="28"/>
                <w:szCs w:val="28"/>
              </w:rPr>
            </w:pPr>
            <w:r>
              <w:rPr>
                <w:sz w:val="28"/>
                <w:szCs w:val="28"/>
              </w:rPr>
              <w:t>Наблюдение. Сообщения учащихся.</w:t>
            </w:r>
          </w:p>
        </w:tc>
      </w:tr>
      <w:tr w:rsidR="00144EAA">
        <w:tc>
          <w:tcPr>
            <w:tcW w:w="637" w:type="dxa"/>
          </w:tcPr>
          <w:p w:rsidR="00144EAA" w:rsidRDefault="00300D9D">
            <w:pPr>
              <w:widowControl/>
              <w:spacing w:line="23" w:lineRule="atLeast"/>
              <w:contextualSpacing/>
              <w:jc w:val="both"/>
              <w:rPr>
                <w:sz w:val="28"/>
                <w:szCs w:val="28"/>
              </w:rPr>
            </w:pPr>
            <w:r>
              <w:rPr>
                <w:sz w:val="28"/>
                <w:szCs w:val="28"/>
              </w:rPr>
              <w:t>12</w:t>
            </w:r>
          </w:p>
        </w:tc>
        <w:tc>
          <w:tcPr>
            <w:tcW w:w="2655" w:type="dxa"/>
          </w:tcPr>
          <w:p w:rsidR="00144EAA" w:rsidRDefault="00300D9D">
            <w:pPr>
              <w:widowControl/>
              <w:spacing w:line="23" w:lineRule="atLeast"/>
              <w:contextualSpacing/>
              <w:jc w:val="both"/>
              <w:rPr>
                <w:sz w:val="28"/>
                <w:szCs w:val="28"/>
              </w:rPr>
            </w:pPr>
            <w:r>
              <w:rPr>
                <w:sz w:val="28"/>
                <w:szCs w:val="28"/>
              </w:rPr>
              <w:t xml:space="preserve">Практическая зоология </w:t>
            </w:r>
          </w:p>
        </w:tc>
        <w:tc>
          <w:tcPr>
            <w:tcW w:w="883" w:type="dxa"/>
          </w:tcPr>
          <w:p w:rsidR="00144EAA" w:rsidRDefault="00300D9D">
            <w:pPr>
              <w:widowControl/>
              <w:spacing w:line="23" w:lineRule="atLeast"/>
              <w:contextualSpacing/>
              <w:jc w:val="both"/>
              <w:rPr>
                <w:sz w:val="28"/>
                <w:szCs w:val="28"/>
              </w:rPr>
            </w:pPr>
            <w:r>
              <w:rPr>
                <w:sz w:val="28"/>
                <w:szCs w:val="28"/>
              </w:rPr>
              <w:t>7</w:t>
            </w:r>
          </w:p>
        </w:tc>
        <w:tc>
          <w:tcPr>
            <w:tcW w:w="1087" w:type="dxa"/>
          </w:tcPr>
          <w:p w:rsidR="00144EAA" w:rsidRDefault="00300D9D">
            <w:pPr>
              <w:widowControl/>
              <w:spacing w:line="23" w:lineRule="atLeast"/>
              <w:contextualSpacing/>
              <w:jc w:val="both"/>
              <w:rPr>
                <w:sz w:val="28"/>
                <w:szCs w:val="28"/>
              </w:rPr>
            </w:pPr>
            <w:r>
              <w:rPr>
                <w:sz w:val="28"/>
                <w:szCs w:val="28"/>
              </w:rPr>
              <w:t>3</w:t>
            </w:r>
          </w:p>
        </w:tc>
        <w:tc>
          <w:tcPr>
            <w:tcW w:w="1431" w:type="dxa"/>
          </w:tcPr>
          <w:p w:rsidR="00144EAA" w:rsidRDefault="00300D9D">
            <w:pPr>
              <w:widowControl/>
              <w:spacing w:line="23" w:lineRule="atLeast"/>
              <w:contextualSpacing/>
              <w:jc w:val="both"/>
              <w:rPr>
                <w:sz w:val="28"/>
                <w:szCs w:val="28"/>
              </w:rPr>
            </w:pPr>
            <w:r>
              <w:rPr>
                <w:sz w:val="28"/>
                <w:szCs w:val="28"/>
              </w:rPr>
              <w:t>4</w:t>
            </w:r>
          </w:p>
        </w:tc>
        <w:tc>
          <w:tcPr>
            <w:tcW w:w="2662" w:type="dxa"/>
          </w:tcPr>
          <w:p w:rsidR="00144EAA" w:rsidRDefault="00300D9D">
            <w:pPr>
              <w:spacing w:line="23" w:lineRule="atLeast"/>
              <w:contextualSpacing/>
              <w:jc w:val="both"/>
              <w:rPr>
                <w:sz w:val="28"/>
                <w:szCs w:val="28"/>
              </w:rPr>
            </w:pPr>
            <w:r>
              <w:rPr>
                <w:sz w:val="28"/>
                <w:szCs w:val="28"/>
              </w:rPr>
              <w:t>Лекция, беседа, практическая работа. Наблюдения.</w:t>
            </w:r>
          </w:p>
        </w:tc>
      </w:tr>
      <w:tr w:rsidR="00144EAA">
        <w:tc>
          <w:tcPr>
            <w:tcW w:w="637" w:type="dxa"/>
          </w:tcPr>
          <w:p w:rsidR="00144EAA" w:rsidRDefault="00300D9D">
            <w:pPr>
              <w:widowControl/>
              <w:spacing w:line="23" w:lineRule="atLeast"/>
              <w:contextualSpacing/>
              <w:jc w:val="both"/>
              <w:rPr>
                <w:sz w:val="28"/>
                <w:szCs w:val="28"/>
              </w:rPr>
            </w:pPr>
            <w:r>
              <w:rPr>
                <w:sz w:val="28"/>
                <w:szCs w:val="28"/>
              </w:rPr>
              <w:t>13</w:t>
            </w:r>
          </w:p>
        </w:tc>
        <w:tc>
          <w:tcPr>
            <w:tcW w:w="2655" w:type="dxa"/>
          </w:tcPr>
          <w:p w:rsidR="00144EAA" w:rsidRDefault="00300D9D">
            <w:pPr>
              <w:widowControl/>
              <w:spacing w:line="23" w:lineRule="atLeast"/>
              <w:contextualSpacing/>
              <w:jc w:val="both"/>
              <w:rPr>
                <w:sz w:val="28"/>
                <w:szCs w:val="28"/>
              </w:rPr>
            </w:pPr>
            <w:r>
              <w:rPr>
                <w:sz w:val="28"/>
                <w:szCs w:val="28"/>
              </w:rPr>
              <w:t>Биопрактикум</w:t>
            </w:r>
          </w:p>
        </w:tc>
        <w:tc>
          <w:tcPr>
            <w:tcW w:w="883" w:type="dxa"/>
          </w:tcPr>
          <w:p w:rsidR="00144EAA" w:rsidRDefault="00300D9D">
            <w:pPr>
              <w:widowControl/>
              <w:spacing w:line="23" w:lineRule="atLeast"/>
              <w:contextualSpacing/>
              <w:jc w:val="both"/>
              <w:rPr>
                <w:sz w:val="28"/>
                <w:szCs w:val="28"/>
              </w:rPr>
            </w:pPr>
            <w:r>
              <w:rPr>
                <w:sz w:val="28"/>
                <w:szCs w:val="28"/>
              </w:rPr>
              <w:t>6</w:t>
            </w:r>
          </w:p>
        </w:tc>
        <w:tc>
          <w:tcPr>
            <w:tcW w:w="1087" w:type="dxa"/>
          </w:tcPr>
          <w:p w:rsidR="00144EAA" w:rsidRDefault="00300D9D">
            <w:pPr>
              <w:widowControl/>
              <w:spacing w:line="23" w:lineRule="atLeast"/>
              <w:contextualSpacing/>
              <w:jc w:val="both"/>
              <w:rPr>
                <w:sz w:val="28"/>
                <w:szCs w:val="28"/>
              </w:rPr>
            </w:pPr>
            <w:r>
              <w:rPr>
                <w:sz w:val="28"/>
                <w:szCs w:val="28"/>
              </w:rPr>
              <w:t>2</w:t>
            </w:r>
          </w:p>
        </w:tc>
        <w:tc>
          <w:tcPr>
            <w:tcW w:w="1431" w:type="dxa"/>
          </w:tcPr>
          <w:p w:rsidR="00144EAA" w:rsidRDefault="00300D9D">
            <w:pPr>
              <w:widowControl/>
              <w:spacing w:line="23" w:lineRule="atLeast"/>
              <w:contextualSpacing/>
              <w:jc w:val="both"/>
              <w:rPr>
                <w:sz w:val="28"/>
                <w:szCs w:val="28"/>
              </w:rPr>
            </w:pPr>
            <w:r>
              <w:rPr>
                <w:sz w:val="28"/>
                <w:szCs w:val="28"/>
              </w:rPr>
              <w:t>4</w:t>
            </w:r>
          </w:p>
        </w:tc>
        <w:tc>
          <w:tcPr>
            <w:tcW w:w="2662" w:type="dxa"/>
          </w:tcPr>
          <w:p w:rsidR="00144EAA" w:rsidRDefault="00300D9D">
            <w:pPr>
              <w:spacing w:line="23" w:lineRule="atLeast"/>
              <w:contextualSpacing/>
              <w:jc w:val="both"/>
              <w:rPr>
                <w:sz w:val="28"/>
                <w:szCs w:val="28"/>
              </w:rPr>
            </w:pPr>
            <w:r>
              <w:rPr>
                <w:sz w:val="28"/>
                <w:szCs w:val="28"/>
              </w:rPr>
              <w:t>Лекция, беседа, практическая работа. Наблюдения.</w:t>
            </w:r>
          </w:p>
        </w:tc>
      </w:tr>
      <w:tr w:rsidR="00144EAA">
        <w:tc>
          <w:tcPr>
            <w:tcW w:w="637" w:type="dxa"/>
          </w:tcPr>
          <w:p w:rsidR="00144EAA" w:rsidRDefault="00144EAA">
            <w:pPr>
              <w:widowControl/>
              <w:spacing w:line="23" w:lineRule="atLeast"/>
              <w:contextualSpacing/>
              <w:jc w:val="both"/>
              <w:rPr>
                <w:sz w:val="28"/>
                <w:szCs w:val="28"/>
              </w:rPr>
            </w:pPr>
          </w:p>
        </w:tc>
        <w:tc>
          <w:tcPr>
            <w:tcW w:w="2655" w:type="dxa"/>
          </w:tcPr>
          <w:p w:rsidR="00144EAA" w:rsidRDefault="00300D9D">
            <w:pPr>
              <w:widowControl/>
              <w:spacing w:line="23" w:lineRule="atLeast"/>
              <w:contextualSpacing/>
              <w:jc w:val="both"/>
              <w:rPr>
                <w:sz w:val="28"/>
                <w:szCs w:val="28"/>
              </w:rPr>
            </w:pPr>
            <w:r>
              <w:rPr>
                <w:sz w:val="28"/>
                <w:szCs w:val="28"/>
              </w:rPr>
              <w:t xml:space="preserve">Итого </w:t>
            </w:r>
          </w:p>
        </w:tc>
        <w:tc>
          <w:tcPr>
            <w:tcW w:w="883" w:type="dxa"/>
          </w:tcPr>
          <w:p w:rsidR="00144EAA" w:rsidRDefault="00300D9D">
            <w:pPr>
              <w:widowControl/>
              <w:spacing w:line="23" w:lineRule="atLeast"/>
              <w:contextualSpacing/>
              <w:jc w:val="both"/>
              <w:rPr>
                <w:sz w:val="28"/>
                <w:szCs w:val="28"/>
              </w:rPr>
            </w:pPr>
            <w:r>
              <w:rPr>
                <w:sz w:val="28"/>
                <w:szCs w:val="28"/>
              </w:rPr>
              <w:t xml:space="preserve">                     136</w:t>
            </w:r>
          </w:p>
        </w:tc>
        <w:tc>
          <w:tcPr>
            <w:tcW w:w="1087" w:type="dxa"/>
          </w:tcPr>
          <w:p w:rsidR="00144EAA" w:rsidRDefault="00144EAA">
            <w:pPr>
              <w:widowControl/>
              <w:spacing w:line="23" w:lineRule="atLeast"/>
              <w:contextualSpacing/>
              <w:jc w:val="both"/>
              <w:rPr>
                <w:sz w:val="28"/>
                <w:szCs w:val="28"/>
              </w:rPr>
            </w:pPr>
          </w:p>
          <w:p w:rsidR="00144EAA" w:rsidRDefault="00300D9D">
            <w:pPr>
              <w:widowControl/>
              <w:spacing w:line="23" w:lineRule="atLeast"/>
              <w:contextualSpacing/>
              <w:jc w:val="both"/>
              <w:rPr>
                <w:sz w:val="28"/>
                <w:szCs w:val="28"/>
              </w:rPr>
            </w:pPr>
            <w:r>
              <w:rPr>
                <w:sz w:val="28"/>
                <w:szCs w:val="28"/>
              </w:rPr>
              <w:t>46</w:t>
            </w:r>
          </w:p>
        </w:tc>
        <w:tc>
          <w:tcPr>
            <w:tcW w:w="1431" w:type="dxa"/>
          </w:tcPr>
          <w:p w:rsidR="00144EAA" w:rsidRDefault="00144EAA">
            <w:pPr>
              <w:widowControl/>
              <w:spacing w:line="23" w:lineRule="atLeast"/>
              <w:contextualSpacing/>
              <w:jc w:val="both"/>
              <w:rPr>
                <w:sz w:val="28"/>
                <w:szCs w:val="28"/>
              </w:rPr>
            </w:pPr>
          </w:p>
          <w:p w:rsidR="00144EAA" w:rsidRDefault="00300D9D">
            <w:pPr>
              <w:widowControl/>
              <w:spacing w:line="23" w:lineRule="atLeast"/>
              <w:contextualSpacing/>
              <w:jc w:val="both"/>
              <w:rPr>
                <w:sz w:val="28"/>
                <w:szCs w:val="28"/>
              </w:rPr>
            </w:pPr>
            <w:r>
              <w:rPr>
                <w:sz w:val="28"/>
                <w:szCs w:val="28"/>
              </w:rPr>
              <w:t>90</w:t>
            </w:r>
          </w:p>
        </w:tc>
        <w:tc>
          <w:tcPr>
            <w:tcW w:w="2662" w:type="dxa"/>
          </w:tcPr>
          <w:p w:rsidR="00144EAA" w:rsidRDefault="00144EAA">
            <w:pPr>
              <w:widowControl/>
              <w:spacing w:line="23" w:lineRule="atLeast"/>
              <w:contextualSpacing/>
              <w:jc w:val="both"/>
              <w:rPr>
                <w:sz w:val="28"/>
                <w:szCs w:val="28"/>
              </w:rPr>
            </w:pPr>
          </w:p>
        </w:tc>
      </w:tr>
    </w:tbl>
    <w:p w:rsidR="00144EAA" w:rsidRDefault="00144EAA">
      <w:pPr>
        <w:tabs>
          <w:tab w:val="left" w:pos="9354"/>
        </w:tabs>
        <w:spacing w:line="23" w:lineRule="atLeast"/>
        <w:ind w:left="-284"/>
        <w:contextualSpacing/>
        <w:jc w:val="both"/>
        <w:rPr>
          <w:rFonts w:eastAsia="Times New Roman"/>
          <w:color w:val="000000"/>
          <w:sz w:val="28"/>
          <w:szCs w:val="28"/>
        </w:rPr>
      </w:pPr>
    </w:p>
    <w:p w:rsidR="00144EAA" w:rsidRDefault="00300D9D">
      <w:pPr>
        <w:pStyle w:val="a4"/>
        <w:spacing w:line="23" w:lineRule="atLeast"/>
        <w:ind w:left="360"/>
        <w:contextualSpacing/>
        <w:jc w:val="both"/>
        <w:rPr>
          <w:rFonts w:ascii="Times New Roman" w:hAnsi="Times New Roman"/>
          <w:b/>
          <w:i/>
          <w:sz w:val="28"/>
          <w:szCs w:val="28"/>
        </w:rPr>
      </w:pPr>
      <w:r>
        <w:rPr>
          <w:rFonts w:ascii="Times New Roman" w:hAnsi="Times New Roman"/>
          <w:b/>
          <w:sz w:val="28"/>
          <w:szCs w:val="28"/>
        </w:rPr>
        <w:t xml:space="preserve">  </w:t>
      </w:r>
      <w:r>
        <w:rPr>
          <w:rFonts w:ascii="Times New Roman" w:hAnsi="Times New Roman"/>
          <w:b/>
          <w:i/>
          <w:sz w:val="28"/>
          <w:szCs w:val="28"/>
        </w:rPr>
        <w:t>ВТОРОЙ ГОД ОБУЧЕНИЯ</w:t>
      </w:r>
    </w:p>
    <w:tbl>
      <w:tblPr>
        <w:tblW w:w="9454" w:type="dxa"/>
        <w:tblInd w:w="116" w:type="dxa"/>
        <w:tblLook w:val="0600" w:firstRow="0" w:lastRow="0" w:firstColumn="0" w:lastColumn="0" w:noHBand="1" w:noVBand="1"/>
      </w:tblPr>
      <w:tblGrid>
        <w:gridCol w:w="950"/>
        <w:gridCol w:w="2463"/>
        <w:gridCol w:w="1189"/>
        <w:gridCol w:w="1189"/>
        <w:gridCol w:w="1327"/>
        <w:gridCol w:w="2336"/>
      </w:tblGrid>
      <w:tr w:rsidR="00144EAA">
        <w:trPr>
          <w:trHeight w:val="420"/>
        </w:trPr>
        <w:tc>
          <w:tcPr>
            <w:tcW w:w="976" w:type="dxa"/>
            <w:vMerge w:val="restart"/>
            <w:tcBorders>
              <w:top w:val="single" w:sz="4" w:space="0" w:color="000000"/>
              <w:left w:val="single" w:sz="4" w:space="0" w:color="000000"/>
              <w:bottom w:val="single" w:sz="4" w:space="0" w:color="000000"/>
              <w:right w:val="single" w:sz="4" w:space="0" w:color="000000"/>
            </w:tcBorders>
          </w:tcPr>
          <w:p w:rsidR="00144EAA" w:rsidRDefault="00300D9D">
            <w:pPr>
              <w:pStyle w:val="TableParagraph"/>
              <w:spacing w:line="23" w:lineRule="atLeast"/>
              <w:ind w:left="220"/>
              <w:contextualSpacing/>
              <w:jc w:val="both"/>
              <w:rPr>
                <w:b/>
                <w:sz w:val="28"/>
                <w:szCs w:val="28"/>
              </w:rPr>
            </w:pPr>
            <w:r>
              <w:rPr>
                <w:b/>
                <w:sz w:val="28"/>
                <w:szCs w:val="28"/>
              </w:rPr>
              <w:t>№</w:t>
            </w:r>
          </w:p>
          <w:p w:rsidR="00144EAA" w:rsidRDefault="00300D9D">
            <w:pPr>
              <w:pStyle w:val="TableParagraph"/>
              <w:spacing w:line="23" w:lineRule="atLeast"/>
              <w:ind w:left="-34" w:right="-108"/>
              <w:contextualSpacing/>
              <w:jc w:val="both"/>
              <w:rPr>
                <w:b/>
                <w:sz w:val="28"/>
                <w:szCs w:val="28"/>
              </w:rPr>
            </w:pPr>
            <w:r>
              <w:rPr>
                <w:b/>
                <w:sz w:val="28"/>
                <w:szCs w:val="28"/>
              </w:rPr>
              <w:t>Раздела</w:t>
            </w:r>
          </w:p>
        </w:tc>
        <w:tc>
          <w:tcPr>
            <w:tcW w:w="2515" w:type="dxa"/>
            <w:vMerge w:val="restart"/>
            <w:tcBorders>
              <w:top w:val="single" w:sz="4" w:space="0" w:color="000000"/>
              <w:left w:val="single" w:sz="4" w:space="0" w:color="000000"/>
              <w:bottom w:val="single" w:sz="4" w:space="0" w:color="000000"/>
              <w:right w:val="single" w:sz="4" w:space="0" w:color="000000"/>
            </w:tcBorders>
          </w:tcPr>
          <w:p w:rsidR="00144EAA" w:rsidRDefault="00300D9D">
            <w:pPr>
              <w:pStyle w:val="TableParagraph"/>
              <w:spacing w:line="23" w:lineRule="atLeast"/>
              <w:ind w:left="235"/>
              <w:contextualSpacing/>
              <w:jc w:val="both"/>
              <w:rPr>
                <w:b/>
                <w:spacing w:val="-4"/>
                <w:sz w:val="28"/>
                <w:szCs w:val="28"/>
              </w:rPr>
            </w:pPr>
            <w:r>
              <w:rPr>
                <w:b/>
                <w:sz w:val="28"/>
                <w:szCs w:val="28"/>
              </w:rPr>
              <w:t>Название</w:t>
            </w:r>
            <w:r>
              <w:rPr>
                <w:b/>
                <w:spacing w:val="-4"/>
                <w:sz w:val="28"/>
                <w:szCs w:val="28"/>
              </w:rPr>
              <w:t xml:space="preserve"> </w:t>
            </w:r>
            <w:r>
              <w:rPr>
                <w:b/>
                <w:sz w:val="28"/>
                <w:szCs w:val="28"/>
              </w:rPr>
              <w:t>раздела</w:t>
            </w:r>
          </w:p>
        </w:tc>
        <w:tc>
          <w:tcPr>
            <w:tcW w:w="3533" w:type="dxa"/>
            <w:gridSpan w:val="3"/>
            <w:tcBorders>
              <w:top w:val="single" w:sz="4" w:space="0" w:color="000000"/>
              <w:left w:val="single" w:sz="4" w:space="0" w:color="000000"/>
              <w:bottom w:val="single" w:sz="4" w:space="0" w:color="000000"/>
              <w:right w:val="single" w:sz="4" w:space="0" w:color="000000"/>
            </w:tcBorders>
            <w:shd w:val="clear" w:color="auto" w:fill="auto"/>
          </w:tcPr>
          <w:p w:rsidR="00144EAA" w:rsidRDefault="00300D9D">
            <w:pPr>
              <w:pStyle w:val="TableParagraph"/>
              <w:spacing w:line="23" w:lineRule="atLeast"/>
              <w:ind w:right="412"/>
              <w:contextualSpacing/>
              <w:jc w:val="both"/>
              <w:rPr>
                <w:b/>
                <w:sz w:val="28"/>
                <w:szCs w:val="28"/>
              </w:rPr>
            </w:pPr>
            <w:r>
              <w:rPr>
                <w:b/>
                <w:sz w:val="28"/>
                <w:szCs w:val="28"/>
              </w:rPr>
              <w:t>Количество часов</w:t>
            </w:r>
          </w:p>
        </w:tc>
        <w:tc>
          <w:tcPr>
            <w:tcW w:w="24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44EAA" w:rsidRDefault="00300D9D">
            <w:pPr>
              <w:pStyle w:val="TableParagraph"/>
              <w:spacing w:line="23" w:lineRule="atLeast"/>
              <w:ind w:right="412"/>
              <w:contextualSpacing/>
              <w:jc w:val="both"/>
              <w:rPr>
                <w:b/>
                <w:sz w:val="28"/>
                <w:szCs w:val="28"/>
              </w:rPr>
            </w:pPr>
            <w:r>
              <w:rPr>
                <w:b/>
                <w:sz w:val="28"/>
                <w:szCs w:val="28"/>
              </w:rPr>
              <w:t>Формы контроля</w:t>
            </w:r>
          </w:p>
        </w:tc>
      </w:tr>
      <w:tr w:rsidR="00144EAA">
        <w:trPr>
          <w:trHeight w:val="540"/>
        </w:trPr>
        <w:tc>
          <w:tcPr>
            <w:tcW w:w="976" w:type="dxa"/>
            <w:vMerge/>
            <w:tcBorders>
              <w:top w:val="single" w:sz="4" w:space="0" w:color="000000"/>
              <w:left w:val="single" w:sz="4" w:space="0" w:color="000000"/>
              <w:bottom w:val="single" w:sz="4" w:space="0" w:color="000000"/>
              <w:right w:val="single" w:sz="4" w:space="0" w:color="000000"/>
            </w:tcBorders>
          </w:tcPr>
          <w:p w:rsidR="00144EAA" w:rsidRDefault="00144EAA"/>
        </w:tc>
        <w:tc>
          <w:tcPr>
            <w:tcW w:w="2515" w:type="dxa"/>
            <w:vMerge/>
            <w:tcBorders>
              <w:top w:val="single" w:sz="4" w:space="0" w:color="000000"/>
              <w:left w:val="single" w:sz="4" w:space="0" w:color="000000"/>
              <w:bottom w:val="single" w:sz="4" w:space="0" w:color="000000"/>
              <w:right w:val="single" w:sz="4" w:space="0" w:color="000000"/>
            </w:tcBorders>
          </w:tcPr>
          <w:p w:rsidR="00144EAA" w:rsidRDefault="00144EAA"/>
        </w:tc>
        <w:tc>
          <w:tcPr>
            <w:tcW w:w="1094" w:type="dxa"/>
            <w:tcBorders>
              <w:top w:val="single" w:sz="4" w:space="0" w:color="000000"/>
              <w:left w:val="single" w:sz="4" w:space="0" w:color="000000"/>
              <w:bottom w:val="single" w:sz="4" w:space="0" w:color="000000"/>
              <w:right w:val="single" w:sz="4" w:space="0" w:color="000000"/>
            </w:tcBorders>
            <w:shd w:val="clear" w:color="auto" w:fill="auto"/>
          </w:tcPr>
          <w:p w:rsidR="00144EAA" w:rsidRDefault="00300D9D">
            <w:pPr>
              <w:pStyle w:val="TableParagraph"/>
              <w:spacing w:line="23" w:lineRule="atLeast"/>
              <w:ind w:left="-46" w:right="33"/>
              <w:contextualSpacing/>
              <w:jc w:val="both"/>
              <w:rPr>
                <w:b/>
                <w:sz w:val="28"/>
                <w:szCs w:val="28"/>
              </w:rPr>
            </w:pPr>
            <w:r>
              <w:rPr>
                <w:b/>
                <w:sz w:val="28"/>
                <w:szCs w:val="28"/>
              </w:rPr>
              <w:t>всего</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rsidR="00144EAA" w:rsidRDefault="00300D9D">
            <w:pPr>
              <w:pStyle w:val="TableParagraph"/>
              <w:spacing w:line="23" w:lineRule="atLeast"/>
              <w:contextualSpacing/>
              <w:jc w:val="both"/>
              <w:rPr>
                <w:b/>
                <w:sz w:val="28"/>
                <w:szCs w:val="28"/>
              </w:rPr>
            </w:pPr>
            <w:r>
              <w:rPr>
                <w:b/>
                <w:sz w:val="28"/>
                <w:szCs w:val="28"/>
              </w:rPr>
              <w:t>теория</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rsidR="00144EAA" w:rsidRDefault="00300D9D">
            <w:pPr>
              <w:pStyle w:val="TableParagraph"/>
              <w:tabs>
                <w:tab w:val="left" w:pos="1026"/>
              </w:tabs>
              <w:spacing w:line="23" w:lineRule="atLeast"/>
              <w:ind w:right="33"/>
              <w:contextualSpacing/>
              <w:jc w:val="both"/>
              <w:rPr>
                <w:b/>
                <w:sz w:val="28"/>
                <w:szCs w:val="28"/>
              </w:rPr>
            </w:pPr>
            <w:r>
              <w:rPr>
                <w:b/>
                <w:sz w:val="28"/>
                <w:szCs w:val="28"/>
              </w:rPr>
              <w:t>практика</w:t>
            </w:r>
          </w:p>
        </w:tc>
        <w:tc>
          <w:tcPr>
            <w:tcW w:w="2430" w:type="dxa"/>
            <w:vMerge/>
            <w:tcBorders>
              <w:top w:val="single" w:sz="4" w:space="0" w:color="000000"/>
              <w:left w:val="single" w:sz="4" w:space="0" w:color="000000"/>
              <w:bottom w:val="single" w:sz="4" w:space="0" w:color="000000"/>
              <w:right w:val="single" w:sz="4" w:space="0" w:color="000000"/>
            </w:tcBorders>
            <w:shd w:val="clear" w:color="auto" w:fill="auto"/>
          </w:tcPr>
          <w:p w:rsidR="00144EAA" w:rsidRDefault="00144EAA"/>
        </w:tc>
      </w:tr>
      <w:tr w:rsidR="00144EAA">
        <w:trPr>
          <w:trHeight w:val="455"/>
        </w:trPr>
        <w:tc>
          <w:tcPr>
            <w:tcW w:w="976" w:type="dxa"/>
            <w:tcBorders>
              <w:top w:val="single" w:sz="4" w:space="0" w:color="000000"/>
              <w:left w:val="single" w:sz="4" w:space="0" w:color="000000"/>
              <w:bottom w:val="single" w:sz="4" w:space="0" w:color="000000"/>
              <w:right w:val="single" w:sz="4" w:space="0" w:color="000000"/>
            </w:tcBorders>
          </w:tcPr>
          <w:p w:rsidR="00144EAA" w:rsidRDefault="00144EAA">
            <w:pPr>
              <w:pStyle w:val="TableParagraph"/>
              <w:spacing w:line="23" w:lineRule="atLeast"/>
              <w:ind w:left="9"/>
              <w:contextualSpacing/>
              <w:jc w:val="both"/>
              <w:rPr>
                <w:b/>
                <w:sz w:val="28"/>
                <w:szCs w:val="28"/>
              </w:rPr>
            </w:pPr>
          </w:p>
        </w:tc>
        <w:tc>
          <w:tcPr>
            <w:tcW w:w="2515" w:type="dxa"/>
            <w:tcBorders>
              <w:top w:val="single" w:sz="4" w:space="0" w:color="000000"/>
              <w:left w:val="single" w:sz="4" w:space="0" w:color="000000"/>
              <w:bottom w:val="single" w:sz="4" w:space="0" w:color="000000"/>
              <w:right w:val="single" w:sz="4" w:space="0" w:color="000000"/>
            </w:tcBorders>
          </w:tcPr>
          <w:p w:rsidR="00144EAA" w:rsidRDefault="00300D9D">
            <w:pPr>
              <w:pStyle w:val="TableParagraph"/>
              <w:spacing w:line="23" w:lineRule="atLeast"/>
              <w:ind w:right="616" w:firstLine="210"/>
              <w:contextualSpacing/>
              <w:jc w:val="both"/>
              <w:rPr>
                <w:sz w:val="28"/>
                <w:szCs w:val="28"/>
              </w:rPr>
            </w:pPr>
            <w:r>
              <w:rPr>
                <w:sz w:val="28"/>
                <w:szCs w:val="28"/>
              </w:rPr>
              <w:t>Введение</w:t>
            </w:r>
          </w:p>
        </w:tc>
        <w:tc>
          <w:tcPr>
            <w:tcW w:w="1094" w:type="dxa"/>
            <w:tcBorders>
              <w:top w:val="single" w:sz="4" w:space="0" w:color="000000"/>
              <w:left w:val="single" w:sz="4" w:space="0" w:color="000000"/>
              <w:bottom w:val="single" w:sz="4" w:space="0" w:color="000000"/>
              <w:right w:val="single" w:sz="4" w:space="0" w:color="000000"/>
            </w:tcBorders>
          </w:tcPr>
          <w:p w:rsidR="00144EAA" w:rsidRDefault="00300D9D">
            <w:pPr>
              <w:pStyle w:val="TableParagraph"/>
              <w:spacing w:line="23" w:lineRule="atLeast"/>
              <w:ind w:left="420" w:right="412"/>
              <w:contextualSpacing/>
              <w:jc w:val="both"/>
              <w:rPr>
                <w:sz w:val="28"/>
                <w:szCs w:val="28"/>
              </w:rPr>
            </w:pPr>
            <w:r>
              <w:rPr>
                <w:sz w:val="28"/>
                <w:szCs w:val="28"/>
              </w:rPr>
              <w:t>2</w:t>
            </w:r>
          </w:p>
        </w:tc>
        <w:tc>
          <w:tcPr>
            <w:tcW w:w="1094" w:type="dxa"/>
            <w:tcBorders>
              <w:top w:val="single" w:sz="4" w:space="0" w:color="000000"/>
              <w:left w:val="single" w:sz="4" w:space="0" w:color="000000"/>
              <w:bottom w:val="single" w:sz="4" w:space="0" w:color="000000"/>
              <w:right w:val="single" w:sz="4" w:space="0" w:color="000000"/>
            </w:tcBorders>
          </w:tcPr>
          <w:p w:rsidR="00144EAA" w:rsidRDefault="00300D9D">
            <w:pPr>
              <w:pStyle w:val="TableParagraph"/>
              <w:spacing w:line="23" w:lineRule="atLeast"/>
              <w:ind w:left="420" w:right="412"/>
              <w:contextualSpacing/>
              <w:jc w:val="both"/>
              <w:rPr>
                <w:sz w:val="28"/>
                <w:szCs w:val="28"/>
              </w:rPr>
            </w:pPr>
            <w:r>
              <w:rPr>
                <w:sz w:val="28"/>
                <w:szCs w:val="28"/>
              </w:rPr>
              <w:t>2</w:t>
            </w:r>
          </w:p>
        </w:tc>
        <w:tc>
          <w:tcPr>
            <w:tcW w:w="1345" w:type="dxa"/>
            <w:tcBorders>
              <w:top w:val="single" w:sz="4" w:space="0" w:color="000000"/>
              <w:left w:val="single" w:sz="4" w:space="0" w:color="000000"/>
              <w:bottom w:val="single" w:sz="4" w:space="0" w:color="000000"/>
              <w:right w:val="single" w:sz="4" w:space="0" w:color="000000"/>
            </w:tcBorders>
          </w:tcPr>
          <w:p w:rsidR="00144EAA" w:rsidRDefault="00300D9D">
            <w:pPr>
              <w:pStyle w:val="TableParagraph"/>
              <w:spacing w:line="23" w:lineRule="atLeast"/>
              <w:ind w:left="420" w:right="412"/>
              <w:contextualSpacing/>
              <w:jc w:val="both"/>
              <w:rPr>
                <w:sz w:val="28"/>
                <w:szCs w:val="28"/>
              </w:rPr>
            </w:pPr>
            <w:r>
              <w:rPr>
                <w:sz w:val="28"/>
                <w:szCs w:val="28"/>
              </w:rPr>
              <w:t>-</w:t>
            </w:r>
          </w:p>
        </w:tc>
        <w:tc>
          <w:tcPr>
            <w:tcW w:w="2430" w:type="dxa"/>
            <w:tcBorders>
              <w:top w:val="single" w:sz="4" w:space="0" w:color="000000"/>
              <w:left w:val="single" w:sz="4" w:space="0" w:color="000000"/>
              <w:bottom w:val="single" w:sz="4" w:space="0" w:color="000000"/>
              <w:right w:val="single" w:sz="4" w:space="0" w:color="000000"/>
            </w:tcBorders>
          </w:tcPr>
          <w:p w:rsidR="00144EAA" w:rsidRDefault="00300D9D">
            <w:pPr>
              <w:pStyle w:val="TableParagraph"/>
              <w:spacing w:line="23" w:lineRule="atLeast"/>
              <w:ind w:left="420" w:right="412"/>
              <w:contextualSpacing/>
              <w:jc w:val="both"/>
              <w:rPr>
                <w:sz w:val="28"/>
                <w:szCs w:val="28"/>
              </w:rPr>
            </w:pPr>
            <w:r>
              <w:rPr>
                <w:sz w:val="28"/>
                <w:szCs w:val="28"/>
              </w:rPr>
              <w:t>Лекция, тестирование</w:t>
            </w:r>
          </w:p>
        </w:tc>
      </w:tr>
      <w:tr w:rsidR="00144EAA">
        <w:trPr>
          <w:trHeight w:val="599"/>
        </w:trPr>
        <w:tc>
          <w:tcPr>
            <w:tcW w:w="976" w:type="dxa"/>
            <w:tcBorders>
              <w:top w:val="single" w:sz="4" w:space="0" w:color="000000"/>
              <w:left w:val="single" w:sz="4" w:space="0" w:color="000000"/>
              <w:bottom w:val="single" w:sz="4" w:space="0" w:color="000000"/>
              <w:right w:val="single" w:sz="4" w:space="0" w:color="000000"/>
            </w:tcBorders>
          </w:tcPr>
          <w:p w:rsidR="00144EAA" w:rsidRDefault="00300D9D">
            <w:pPr>
              <w:pStyle w:val="TableParagraph"/>
              <w:spacing w:line="23" w:lineRule="atLeast"/>
              <w:ind w:left="9"/>
              <w:contextualSpacing/>
              <w:jc w:val="both"/>
              <w:rPr>
                <w:b/>
                <w:sz w:val="28"/>
                <w:szCs w:val="28"/>
              </w:rPr>
            </w:pPr>
            <w:r>
              <w:rPr>
                <w:b/>
                <w:sz w:val="28"/>
                <w:szCs w:val="28"/>
              </w:rPr>
              <w:t>1.</w:t>
            </w:r>
          </w:p>
        </w:tc>
        <w:tc>
          <w:tcPr>
            <w:tcW w:w="2515" w:type="dxa"/>
            <w:tcBorders>
              <w:top w:val="single" w:sz="4" w:space="0" w:color="000000"/>
              <w:left w:val="single" w:sz="4" w:space="0" w:color="000000"/>
              <w:bottom w:val="single" w:sz="4" w:space="0" w:color="000000"/>
              <w:right w:val="single" w:sz="4" w:space="0" w:color="000000"/>
            </w:tcBorders>
          </w:tcPr>
          <w:p w:rsidR="00144EAA" w:rsidRDefault="00300D9D">
            <w:pPr>
              <w:pStyle w:val="TableParagraph"/>
              <w:spacing w:line="23" w:lineRule="atLeast"/>
              <w:ind w:right="616" w:firstLine="210"/>
              <w:contextualSpacing/>
              <w:jc w:val="both"/>
              <w:rPr>
                <w:sz w:val="28"/>
                <w:szCs w:val="28"/>
              </w:rPr>
            </w:pPr>
            <w:r>
              <w:rPr>
                <w:sz w:val="28"/>
                <w:szCs w:val="28"/>
                <w:highlight w:val="white"/>
              </w:rPr>
              <w:t>Цитология и гистология</w:t>
            </w:r>
          </w:p>
        </w:tc>
        <w:tc>
          <w:tcPr>
            <w:tcW w:w="1094" w:type="dxa"/>
            <w:tcBorders>
              <w:top w:val="single" w:sz="4" w:space="0" w:color="000000"/>
              <w:left w:val="single" w:sz="4" w:space="0" w:color="000000"/>
              <w:bottom w:val="single" w:sz="4" w:space="0" w:color="000000"/>
              <w:right w:val="single" w:sz="4" w:space="0" w:color="000000"/>
            </w:tcBorders>
          </w:tcPr>
          <w:p w:rsidR="00144EAA" w:rsidRDefault="00300D9D">
            <w:pPr>
              <w:pStyle w:val="TableParagraph"/>
              <w:spacing w:line="23" w:lineRule="atLeast"/>
              <w:ind w:left="420" w:right="-82" w:hanging="493"/>
              <w:contextualSpacing/>
              <w:jc w:val="both"/>
              <w:rPr>
                <w:sz w:val="28"/>
                <w:szCs w:val="28"/>
              </w:rPr>
            </w:pPr>
            <w:r>
              <w:rPr>
                <w:sz w:val="28"/>
                <w:szCs w:val="28"/>
              </w:rPr>
              <w:t>15</w:t>
            </w:r>
          </w:p>
        </w:tc>
        <w:tc>
          <w:tcPr>
            <w:tcW w:w="1094" w:type="dxa"/>
            <w:tcBorders>
              <w:top w:val="single" w:sz="4" w:space="0" w:color="000000"/>
              <w:left w:val="single" w:sz="4" w:space="0" w:color="000000"/>
              <w:bottom w:val="single" w:sz="4" w:space="0" w:color="000000"/>
              <w:right w:val="single" w:sz="4" w:space="0" w:color="000000"/>
            </w:tcBorders>
          </w:tcPr>
          <w:p w:rsidR="00144EAA" w:rsidRDefault="00300D9D">
            <w:pPr>
              <w:pStyle w:val="TableParagraph"/>
              <w:spacing w:line="23" w:lineRule="atLeast"/>
              <w:ind w:left="420" w:right="412"/>
              <w:contextualSpacing/>
              <w:jc w:val="both"/>
              <w:rPr>
                <w:sz w:val="28"/>
                <w:szCs w:val="28"/>
              </w:rPr>
            </w:pPr>
            <w:r>
              <w:rPr>
                <w:sz w:val="28"/>
                <w:szCs w:val="28"/>
              </w:rPr>
              <w:t>5</w:t>
            </w:r>
          </w:p>
        </w:tc>
        <w:tc>
          <w:tcPr>
            <w:tcW w:w="1345" w:type="dxa"/>
            <w:tcBorders>
              <w:top w:val="single" w:sz="4" w:space="0" w:color="000000"/>
              <w:left w:val="single" w:sz="4" w:space="0" w:color="000000"/>
              <w:bottom w:val="single" w:sz="4" w:space="0" w:color="000000"/>
              <w:right w:val="single" w:sz="4" w:space="0" w:color="000000"/>
            </w:tcBorders>
          </w:tcPr>
          <w:p w:rsidR="00144EAA" w:rsidRDefault="00300D9D">
            <w:pPr>
              <w:pStyle w:val="TableParagraph"/>
              <w:spacing w:line="23" w:lineRule="atLeast"/>
              <w:ind w:left="-107" w:right="-108" w:firstLine="164"/>
              <w:contextualSpacing/>
              <w:jc w:val="both"/>
              <w:rPr>
                <w:sz w:val="28"/>
                <w:szCs w:val="28"/>
              </w:rPr>
            </w:pPr>
            <w:r>
              <w:rPr>
                <w:sz w:val="28"/>
                <w:szCs w:val="28"/>
              </w:rPr>
              <w:t>10</w:t>
            </w:r>
          </w:p>
        </w:tc>
        <w:tc>
          <w:tcPr>
            <w:tcW w:w="2430" w:type="dxa"/>
            <w:tcBorders>
              <w:top w:val="single" w:sz="4" w:space="0" w:color="000000"/>
              <w:left w:val="single" w:sz="4" w:space="0" w:color="000000"/>
              <w:bottom w:val="single" w:sz="4" w:space="0" w:color="000000"/>
              <w:right w:val="single" w:sz="4" w:space="0" w:color="000000"/>
            </w:tcBorders>
          </w:tcPr>
          <w:p w:rsidR="00144EAA" w:rsidRDefault="00300D9D">
            <w:pPr>
              <w:spacing w:line="23" w:lineRule="atLeast"/>
              <w:contextualSpacing/>
              <w:jc w:val="both"/>
              <w:rPr>
                <w:sz w:val="28"/>
                <w:szCs w:val="28"/>
              </w:rPr>
            </w:pPr>
            <w:r>
              <w:rPr>
                <w:sz w:val="28"/>
                <w:szCs w:val="28"/>
              </w:rPr>
              <w:t>Устный опрос, самостоятельная работа</w:t>
            </w:r>
          </w:p>
          <w:p w:rsidR="00144EAA" w:rsidRDefault="00300D9D">
            <w:pPr>
              <w:spacing w:line="23" w:lineRule="atLeast"/>
              <w:contextualSpacing/>
              <w:jc w:val="both"/>
              <w:rPr>
                <w:sz w:val="28"/>
                <w:szCs w:val="28"/>
              </w:rPr>
            </w:pPr>
            <w:r>
              <w:rPr>
                <w:sz w:val="28"/>
                <w:szCs w:val="28"/>
              </w:rPr>
              <w:t>Практическая работа.</w:t>
            </w:r>
          </w:p>
          <w:p w:rsidR="00144EAA" w:rsidRDefault="00300D9D">
            <w:pPr>
              <w:spacing w:line="23" w:lineRule="atLeast"/>
              <w:contextualSpacing/>
              <w:jc w:val="both"/>
              <w:rPr>
                <w:sz w:val="28"/>
                <w:szCs w:val="28"/>
              </w:rPr>
            </w:pPr>
            <w:r>
              <w:rPr>
                <w:sz w:val="28"/>
                <w:szCs w:val="28"/>
              </w:rPr>
              <w:t>Наблюдение. Сообщения учащихся.</w:t>
            </w:r>
          </w:p>
        </w:tc>
      </w:tr>
      <w:tr w:rsidR="00144EAA">
        <w:trPr>
          <w:trHeight w:val="659"/>
        </w:trPr>
        <w:tc>
          <w:tcPr>
            <w:tcW w:w="976" w:type="dxa"/>
            <w:tcBorders>
              <w:top w:val="single" w:sz="4" w:space="0" w:color="000000"/>
              <w:left w:val="single" w:sz="4" w:space="0" w:color="000000"/>
              <w:bottom w:val="single" w:sz="4" w:space="0" w:color="000000"/>
              <w:right w:val="single" w:sz="4" w:space="0" w:color="000000"/>
            </w:tcBorders>
          </w:tcPr>
          <w:p w:rsidR="00144EAA" w:rsidRDefault="00300D9D">
            <w:pPr>
              <w:pStyle w:val="TableParagraph"/>
              <w:spacing w:line="23" w:lineRule="atLeast"/>
              <w:ind w:left="9"/>
              <w:contextualSpacing/>
              <w:jc w:val="both"/>
              <w:rPr>
                <w:b/>
                <w:sz w:val="28"/>
                <w:szCs w:val="28"/>
              </w:rPr>
            </w:pPr>
            <w:r>
              <w:rPr>
                <w:b/>
                <w:sz w:val="28"/>
                <w:szCs w:val="28"/>
              </w:rPr>
              <w:t>2.</w:t>
            </w:r>
          </w:p>
        </w:tc>
        <w:tc>
          <w:tcPr>
            <w:tcW w:w="2515" w:type="dxa"/>
            <w:tcBorders>
              <w:top w:val="single" w:sz="4" w:space="0" w:color="000000"/>
              <w:left w:val="single" w:sz="4" w:space="0" w:color="000000"/>
              <w:bottom w:val="single" w:sz="4" w:space="0" w:color="000000"/>
              <w:right w:val="single" w:sz="4" w:space="0" w:color="000000"/>
            </w:tcBorders>
          </w:tcPr>
          <w:p w:rsidR="00144EAA" w:rsidRDefault="00300D9D">
            <w:pPr>
              <w:pStyle w:val="TableParagraph"/>
              <w:spacing w:line="23" w:lineRule="atLeast"/>
              <w:ind w:right="616" w:firstLine="210"/>
              <w:contextualSpacing/>
              <w:jc w:val="both"/>
              <w:rPr>
                <w:sz w:val="28"/>
                <w:szCs w:val="28"/>
                <w:highlight w:val="white"/>
              </w:rPr>
            </w:pPr>
            <w:r>
              <w:rPr>
                <w:sz w:val="28"/>
                <w:szCs w:val="28"/>
                <w:highlight w:val="white"/>
              </w:rPr>
              <w:t>Микробиология и вирусология</w:t>
            </w:r>
          </w:p>
        </w:tc>
        <w:tc>
          <w:tcPr>
            <w:tcW w:w="1094" w:type="dxa"/>
            <w:tcBorders>
              <w:top w:val="single" w:sz="4" w:space="0" w:color="000000"/>
              <w:left w:val="single" w:sz="4" w:space="0" w:color="000000"/>
              <w:bottom w:val="single" w:sz="4" w:space="0" w:color="000000"/>
              <w:right w:val="single" w:sz="4" w:space="0" w:color="000000"/>
            </w:tcBorders>
          </w:tcPr>
          <w:p w:rsidR="00144EAA" w:rsidRDefault="00300D9D">
            <w:pPr>
              <w:pStyle w:val="TableParagraph"/>
              <w:spacing w:line="23" w:lineRule="atLeast"/>
              <w:ind w:left="420" w:right="-82" w:hanging="420"/>
              <w:contextualSpacing/>
              <w:jc w:val="both"/>
              <w:rPr>
                <w:sz w:val="28"/>
                <w:szCs w:val="28"/>
              </w:rPr>
            </w:pPr>
            <w:r>
              <w:rPr>
                <w:sz w:val="28"/>
                <w:szCs w:val="28"/>
              </w:rPr>
              <w:t>19</w:t>
            </w:r>
          </w:p>
        </w:tc>
        <w:tc>
          <w:tcPr>
            <w:tcW w:w="1094" w:type="dxa"/>
            <w:tcBorders>
              <w:top w:val="single" w:sz="4" w:space="0" w:color="000000"/>
              <w:left w:val="single" w:sz="4" w:space="0" w:color="000000"/>
              <w:bottom w:val="single" w:sz="4" w:space="0" w:color="000000"/>
              <w:right w:val="single" w:sz="4" w:space="0" w:color="000000"/>
            </w:tcBorders>
          </w:tcPr>
          <w:p w:rsidR="00144EAA" w:rsidRDefault="00300D9D">
            <w:pPr>
              <w:pStyle w:val="TableParagraph"/>
              <w:spacing w:line="23" w:lineRule="atLeast"/>
              <w:ind w:left="420" w:right="412"/>
              <w:contextualSpacing/>
              <w:jc w:val="both"/>
              <w:rPr>
                <w:sz w:val="28"/>
                <w:szCs w:val="28"/>
              </w:rPr>
            </w:pPr>
            <w:r>
              <w:rPr>
                <w:sz w:val="28"/>
                <w:szCs w:val="28"/>
              </w:rPr>
              <w:t>7</w:t>
            </w:r>
          </w:p>
        </w:tc>
        <w:tc>
          <w:tcPr>
            <w:tcW w:w="1345" w:type="dxa"/>
            <w:tcBorders>
              <w:top w:val="single" w:sz="4" w:space="0" w:color="000000"/>
              <w:left w:val="single" w:sz="4" w:space="0" w:color="000000"/>
              <w:bottom w:val="single" w:sz="4" w:space="0" w:color="000000"/>
              <w:right w:val="single" w:sz="4" w:space="0" w:color="000000"/>
            </w:tcBorders>
          </w:tcPr>
          <w:p w:rsidR="00144EAA" w:rsidRDefault="00300D9D">
            <w:pPr>
              <w:pStyle w:val="TableParagraph"/>
              <w:spacing w:line="23" w:lineRule="atLeast"/>
              <w:ind w:left="-107" w:right="127"/>
              <w:contextualSpacing/>
              <w:jc w:val="both"/>
              <w:rPr>
                <w:sz w:val="28"/>
                <w:szCs w:val="28"/>
              </w:rPr>
            </w:pPr>
            <w:r>
              <w:rPr>
                <w:sz w:val="28"/>
                <w:szCs w:val="28"/>
              </w:rPr>
              <w:t>12</w:t>
            </w:r>
          </w:p>
        </w:tc>
        <w:tc>
          <w:tcPr>
            <w:tcW w:w="2430" w:type="dxa"/>
            <w:tcBorders>
              <w:top w:val="single" w:sz="4" w:space="0" w:color="000000"/>
              <w:left w:val="single" w:sz="4" w:space="0" w:color="000000"/>
              <w:bottom w:val="single" w:sz="4" w:space="0" w:color="000000"/>
              <w:right w:val="single" w:sz="4" w:space="0" w:color="000000"/>
            </w:tcBorders>
          </w:tcPr>
          <w:p w:rsidR="00144EAA" w:rsidRDefault="00300D9D">
            <w:pPr>
              <w:spacing w:line="23" w:lineRule="atLeast"/>
              <w:contextualSpacing/>
              <w:jc w:val="both"/>
              <w:rPr>
                <w:sz w:val="28"/>
                <w:szCs w:val="28"/>
              </w:rPr>
            </w:pPr>
            <w:r>
              <w:rPr>
                <w:sz w:val="28"/>
                <w:szCs w:val="28"/>
              </w:rPr>
              <w:t>Лекция, беседа, практическая работа. Наблюдения.</w:t>
            </w:r>
          </w:p>
        </w:tc>
      </w:tr>
      <w:tr w:rsidR="00144EAA">
        <w:trPr>
          <w:trHeight w:val="695"/>
        </w:trPr>
        <w:tc>
          <w:tcPr>
            <w:tcW w:w="976" w:type="dxa"/>
            <w:tcBorders>
              <w:top w:val="single" w:sz="4" w:space="0" w:color="000000"/>
              <w:left w:val="single" w:sz="4" w:space="0" w:color="000000"/>
              <w:bottom w:val="single" w:sz="4" w:space="0" w:color="000000"/>
              <w:right w:val="single" w:sz="4" w:space="0" w:color="000000"/>
            </w:tcBorders>
          </w:tcPr>
          <w:p w:rsidR="00144EAA" w:rsidRDefault="00300D9D">
            <w:pPr>
              <w:pStyle w:val="TableParagraph"/>
              <w:spacing w:line="23" w:lineRule="atLeast"/>
              <w:ind w:left="9"/>
              <w:contextualSpacing/>
              <w:jc w:val="both"/>
              <w:rPr>
                <w:b/>
                <w:sz w:val="28"/>
                <w:szCs w:val="28"/>
              </w:rPr>
            </w:pPr>
            <w:r>
              <w:rPr>
                <w:b/>
                <w:sz w:val="28"/>
                <w:szCs w:val="28"/>
              </w:rPr>
              <w:t>3.</w:t>
            </w:r>
          </w:p>
        </w:tc>
        <w:tc>
          <w:tcPr>
            <w:tcW w:w="2515" w:type="dxa"/>
            <w:tcBorders>
              <w:top w:val="single" w:sz="4" w:space="0" w:color="000000"/>
              <w:left w:val="single" w:sz="4" w:space="0" w:color="000000"/>
              <w:bottom w:val="single" w:sz="4" w:space="0" w:color="000000"/>
              <w:right w:val="single" w:sz="4" w:space="0" w:color="000000"/>
            </w:tcBorders>
          </w:tcPr>
          <w:p w:rsidR="00144EAA" w:rsidRDefault="00300D9D">
            <w:pPr>
              <w:pStyle w:val="TableParagraph"/>
              <w:spacing w:line="23" w:lineRule="atLeast"/>
              <w:ind w:right="616" w:firstLine="210"/>
              <w:contextualSpacing/>
              <w:jc w:val="both"/>
              <w:rPr>
                <w:sz w:val="28"/>
                <w:szCs w:val="28"/>
                <w:highlight w:val="white"/>
              </w:rPr>
            </w:pPr>
            <w:r>
              <w:rPr>
                <w:sz w:val="28"/>
                <w:szCs w:val="28"/>
                <w:highlight w:val="white"/>
              </w:rPr>
              <w:t>Иммунитет и паразитология</w:t>
            </w:r>
          </w:p>
        </w:tc>
        <w:tc>
          <w:tcPr>
            <w:tcW w:w="1094" w:type="dxa"/>
            <w:tcBorders>
              <w:top w:val="single" w:sz="4" w:space="0" w:color="000000"/>
              <w:left w:val="single" w:sz="4" w:space="0" w:color="000000"/>
              <w:bottom w:val="single" w:sz="4" w:space="0" w:color="000000"/>
              <w:right w:val="single" w:sz="4" w:space="0" w:color="000000"/>
            </w:tcBorders>
          </w:tcPr>
          <w:p w:rsidR="00144EAA" w:rsidRDefault="00300D9D">
            <w:pPr>
              <w:pStyle w:val="TableParagraph"/>
              <w:spacing w:line="23" w:lineRule="atLeast"/>
              <w:ind w:left="420" w:right="-82" w:hanging="493"/>
              <w:contextualSpacing/>
              <w:jc w:val="both"/>
              <w:rPr>
                <w:sz w:val="28"/>
                <w:szCs w:val="28"/>
              </w:rPr>
            </w:pPr>
            <w:r>
              <w:rPr>
                <w:sz w:val="28"/>
                <w:szCs w:val="28"/>
              </w:rPr>
              <w:t>18</w:t>
            </w:r>
          </w:p>
        </w:tc>
        <w:tc>
          <w:tcPr>
            <w:tcW w:w="1094" w:type="dxa"/>
            <w:tcBorders>
              <w:top w:val="single" w:sz="4" w:space="0" w:color="000000"/>
              <w:left w:val="single" w:sz="4" w:space="0" w:color="000000"/>
              <w:bottom w:val="single" w:sz="4" w:space="0" w:color="000000"/>
              <w:right w:val="single" w:sz="4" w:space="0" w:color="000000"/>
            </w:tcBorders>
          </w:tcPr>
          <w:p w:rsidR="00144EAA" w:rsidRDefault="00300D9D">
            <w:pPr>
              <w:pStyle w:val="TableParagraph"/>
              <w:spacing w:line="23" w:lineRule="atLeast"/>
              <w:ind w:left="420" w:right="412"/>
              <w:contextualSpacing/>
              <w:jc w:val="both"/>
              <w:rPr>
                <w:sz w:val="28"/>
                <w:szCs w:val="28"/>
              </w:rPr>
            </w:pPr>
            <w:r>
              <w:rPr>
                <w:sz w:val="28"/>
                <w:szCs w:val="28"/>
              </w:rPr>
              <w:t>6</w:t>
            </w:r>
          </w:p>
        </w:tc>
        <w:tc>
          <w:tcPr>
            <w:tcW w:w="1345" w:type="dxa"/>
            <w:tcBorders>
              <w:top w:val="single" w:sz="4" w:space="0" w:color="000000"/>
              <w:left w:val="single" w:sz="4" w:space="0" w:color="000000"/>
              <w:bottom w:val="single" w:sz="4" w:space="0" w:color="000000"/>
              <w:right w:val="single" w:sz="4" w:space="0" w:color="000000"/>
            </w:tcBorders>
          </w:tcPr>
          <w:p w:rsidR="00144EAA" w:rsidRDefault="00300D9D">
            <w:pPr>
              <w:pStyle w:val="TableParagraph"/>
              <w:spacing w:line="23" w:lineRule="atLeast"/>
              <w:ind w:left="-107" w:right="127"/>
              <w:contextualSpacing/>
              <w:jc w:val="both"/>
              <w:rPr>
                <w:sz w:val="28"/>
                <w:szCs w:val="28"/>
              </w:rPr>
            </w:pPr>
            <w:r>
              <w:rPr>
                <w:sz w:val="28"/>
                <w:szCs w:val="28"/>
              </w:rPr>
              <w:t>12</w:t>
            </w:r>
          </w:p>
        </w:tc>
        <w:tc>
          <w:tcPr>
            <w:tcW w:w="2430" w:type="dxa"/>
            <w:tcBorders>
              <w:top w:val="single" w:sz="4" w:space="0" w:color="000000"/>
              <w:left w:val="single" w:sz="4" w:space="0" w:color="000000"/>
              <w:bottom w:val="single" w:sz="4" w:space="0" w:color="000000"/>
              <w:right w:val="single" w:sz="4" w:space="0" w:color="000000"/>
            </w:tcBorders>
          </w:tcPr>
          <w:p w:rsidR="00144EAA" w:rsidRDefault="00300D9D">
            <w:pPr>
              <w:spacing w:line="23" w:lineRule="atLeast"/>
              <w:contextualSpacing/>
              <w:jc w:val="both"/>
              <w:rPr>
                <w:sz w:val="28"/>
                <w:szCs w:val="28"/>
              </w:rPr>
            </w:pPr>
            <w:r>
              <w:rPr>
                <w:sz w:val="28"/>
                <w:szCs w:val="28"/>
              </w:rPr>
              <w:t>Лекция, беседа, практическая работа. Наблюдения.</w:t>
            </w:r>
          </w:p>
        </w:tc>
      </w:tr>
      <w:tr w:rsidR="00144EAA">
        <w:trPr>
          <w:trHeight w:val="1103"/>
        </w:trPr>
        <w:tc>
          <w:tcPr>
            <w:tcW w:w="976" w:type="dxa"/>
            <w:tcBorders>
              <w:top w:val="single" w:sz="4" w:space="0" w:color="000000"/>
              <w:left w:val="single" w:sz="4" w:space="0" w:color="000000"/>
              <w:bottom w:val="single" w:sz="4" w:space="0" w:color="000000"/>
              <w:right w:val="single" w:sz="4" w:space="0" w:color="000000"/>
            </w:tcBorders>
          </w:tcPr>
          <w:p w:rsidR="00144EAA" w:rsidRDefault="00300D9D">
            <w:pPr>
              <w:pStyle w:val="TableParagraph"/>
              <w:spacing w:line="23" w:lineRule="atLeast"/>
              <w:ind w:left="9"/>
              <w:contextualSpacing/>
              <w:jc w:val="both"/>
              <w:rPr>
                <w:b/>
                <w:sz w:val="28"/>
                <w:szCs w:val="28"/>
              </w:rPr>
            </w:pPr>
            <w:r>
              <w:rPr>
                <w:b/>
                <w:sz w:val="28"/>
                <w:szCs w:val="28"/>
              </w:rPr>
              <w:t>4</w:t>
            </w:r>
          </w:p>
        </w:tc>
        <w:tc>
          <w:tcPr>
            <w:tcW w:w="2515" w:type="dxa"/>
            <w:tcBorders>
              <w:top w:val="single" w:sz="4" w:space="0" w:color="000000"/>
              <w:left w:val="single" w:sz="4" w:space="0" w:color="000000"/>
              <w:bottom w:val="single" w:sz="4" w:space="0" w:color="000000"/>
              <w:right w:val="single" w:sz="4" w:space="0" w:color="000000"/>
            </w:tcBorders>
          </w:tcPr>
          <w:p w:rsidR="00144EAA" w:rsidRDefault="00300D9D">
            <w:pPr>
              <w:pStyle w:val="TableParagraph"/>
              <w:spacing w:line="23" w:lineRule="atLeast"/>
              <w:ind w:right="616" w:firstLine="210"/>
              <w:contextualSpacing/>
              <w:jc w:val="both"/>
              <w:rPr>
                <w:sz w:val="28"/>
                <w:szCs w:val="28"/>
                <w:highlight w:val="white"/>
              </w:rPr>
            </w:pPr>
            <w:r>
              <w:rPr>
                <w:sz w:val="28"/>
                <w:szCs w:val="28"/>
                <w:highlight w:val="white"/>
              </w:rPr>
              <w:t>Микология и систематика лекарственных растений</w:t>
            </w:r>
          </w:p>
        </w:tc>
        <w:tc>
          <w:tcPr>
            <w:tcW w:w="1094" w:type="dxa"/>
            <w:tcBorders>
              <w:top w:val="single" w:sz="4" w:space="0" w:color="000000"/>
              <w:left w:val="single" w:sz="4" w:space="0" w:color="000000"/>
              <w:bottom w:val="single" w:sz="4" w:space="0" w:color="000000"/>
              <w:right w:val="single" w:sz="4" w:space="0" w:color="000000"/>
            </w:tcBorders>
          </w:tcPr>
          <w:p w:rsidR="00144EAA" w:rsidRDefault="00300D9D">
            <w:pPr>
              <w:pStyle w:val="TableParagraph"/>
              <w:spacing w:line="23" w:lineRule="atLeast"/>
              <w:ind w:left="420" w:right="-82" w:hanging="493"/>
              <w:contextualSpacing/>
              <w:jc w:val="both"/>
              <w:rPr>
                <w:sz w:val="28"/>
                <w:szCs w:val="28"/>
              </w:rPr>
            </w:pPr>
            <w:r>
              <w:rPr>
                <w:sz w:val="28"/>
                <w:szCs w:val="28"/>
              </w:rPr>
              <w:t>10</w:t>
            </w:r>
          </w:p>
        </w:tc>
        <w:tc>
          <w:tcPr>
            <w:tcW w:w="1094" w:type="dxa"/>
            <w:tcBorders>
              <w:top w:val="single" w:sz="4" w:space="0" w:color="000000"/>
              <w:left w:val="single" w:sz="4" w:space="0" w:color="000000"/>
              <w:bottom w:val="single" w:sz="4" w:space="0" w:color="000000"/>
              <w:right w:val="single" w:sz="4" w:space="0" w:color="000000"/>
            </w:tcBorders>
          </w:tcPr>
          <w:p w:rsidR="00144EAA" w:rsidRDefault="00300D9D">
            <w:pPr>
              <w:pStyle w:val="TableParagraph"/>
              <w:spacing w:line="23" w:lineRule="atLeast"/>
              <w:ind w:left="420" w:right="412"/>
              <w:contextualSpacing/>
              <w:jc w:val="both"/>
              <w:rPr>
                <w:sz w:val="28"/>
                <w:szCs w:val="28"/>
              </w:rPr>
            </w:pPr>
            <w:r>
              <w:rPr>
                <w:sz w:val="28"/>
                <w:szCs w:val="28"/>
              </w:rPr>
              <w:t>4</w:t>
            </w:r>
          </w:p>
        </w:tc>
        <w:tc>
          <w:tcPr>
            <w:tcW w:w="1345" w:type="dxa"/>
            <w:tcBorders>
              <w:top w:val="single" w:sz="4" w:space="0" w:color="000000"/>
              <w:left w:val="single" w:sz="4" w:space="0" w:color="000000"/>
              <w:bottom w:val="single" w:sz="4" w:space="0" w:color="000000"/>
              <w:right w:val="single" w:sz="4" w:space="0" w:color="000000"/>
            </w:tcBorders>
          </w:tcPr>
          <w:p w:rsidR="00144EAA" w:rsidRDefault="00300D9D">
            <w:pPr>
              <w:pStyle w:val="TableParagraph"/>
              <w:spacing w:line="23" w:lineRule="atLeast"/>
              <w:ind w:left="420" w:right="412"/>
              <w:contextualSpacing/>
              <w:jc w:val="both"/>
              <w:rPr>
                <w:sz w:val="28"/>
                <w:szCs w:val="28"/>
              </w:rPr>
            </w:pPr>
            <w:r>
              <w:rPr>
                <w:sz w:val="28"/>
                <w:szCs w:val="28"/>
              </w:rPr>
              <w:t>6</w:t>
            </w:r>
          </w:p>
        </w:tc>
        <w:tc>
          <w:tcPr>
            <w:tcW w:w="2430" w:type="dxa"/>
            <w:tcBorders>
              <w:top w:val="single" w:sz="4" w:space="0" w:color="000000"/>
              <w:left w:val="single" w:sz="4" w:space="0" w:color="000000"/>
              <w:bottom w:val="single" w:sz="4" w:space="0" w:color="000000"/>
              <w:right w:val="single" w:sz="4" w:space="0" w:color="000000"/>
            </w:tcBorders>
          </w:tcPr>
          <w:p w:rsidR="00144EAA" w:rsidRDefault="00300D9D">
            <w:pPr>
              <w:spacing w:line="23" w:lineRule="atLeast"/>
              <w:contextualSpacing/>
              <w:jc w:val="both"/>
              <w:rPr>
                <w:sz w:val="28"/>
                <w:szCs w:val="28"/>
              </w:rPr>
            </w:pPr>
            <w:r>
              <w:rPr>
                <w:sz w:val="28"/>
                <w:szCs w:val="28"/>
              </w:rPr>
              <w:t>Лекция, беседа, практическая работа. Наблюдения.</w:t>
            </w:r>
          </w:p>
        </w:tc>
      </w:tr>
      <w:tr w:rsidR="00144EAA">
        <w:trPr>
          <w:trHeight w:val="1103"/>
        </w:trPr>
        <w:tc>
          <w:tcPr>
            <w:tcW w:w="976" w:type="dxa"/>
            <w:tcBorders>
              <w:top w:val="single" w:sz="4" w:space="0" w:color="000000"/>
              <w:left w:val="single" w:sz="4" w:space="0" w:color="000000"/>
              <w:bottom w:val="single" w:sz="4" w:space="0" w:color="000000"/>
              <w:right w:val="single" w:sz="4" w:space="0" w:color="000000"/>
            </w:tcBorders>
          </w:tcPr>
          <w:p w:rsidR="00144EAA" w:rsidRDefault="00300D9D">
            <w:pPr>
              <w:pStyle w:val="TableParagraph"/>
              <w:spacing w:line="23" w:lineRule="atLeast"/>
              <w:ind w:left="9"/>
              <w:contextualSpacing/>
              <w:jc w:val="both"/>
              <w:rPr>
                <w:b/>
                <w:sz w:val="28"/>
                <w:szCs w:val="28"/>
              </w:rPr>
            </w:pPr>
            <w:r>
              <w:rPr>
                <w:b/>
                <w:sz w:val="28"/>
                <w:szCs w:val="28"/>
              </w:rPr>
              <w:t>5.</w:t>
            </w:r>
          </w:p>
        </w:tc>
        <w:tc>
          <w:tcPr>
            <w:tcW w:w="2515" w:type="dxa"/>
            <w:tcBorders>
              <w:top w:val="single" w:sz="4" w:space="0" w:color="000000"/>
              <w:left w:val="single" w:sz="4" w:space="0" w:color="000000"/>
              <w:bottom w:val="single" w:sz="4" w:space="0" w:color="000000"/>
              <w:right w:val="single" w:sz="4" w:space="0" w:color="000000"/>
            </w:tcBorders>
          </w:tcPr>
          <w:p w:rsidR="00144EAA" w:rsidRDefault="00300D9D">
            <w:pPr>
              <w:pStyle w:val="TableParagraph"/>
              <w:spacing w:line="23" w:lineRule="atLeast"/>
              <w:ind w:right="616"/>
              <w:contextualSpacing/>
              <w:jc w:val="both"/>
              <w:rPr>
                <w:sz w:val="28"/>
                <w:szCs w:val="28"/>
              </w:rPr>
            </w:pPr>
            <w:r>
              <w:rPr>
                <w:sz w:val="28"/>
                <w:szCs w:val="28"/>
              </w:rPr>
              <w:t>Химия в центре</w:t>
            </w:r>
            <w:r>
              <w:rPr>
                <w:spacing w:val="-48"/>
                <w:sz w:val="28"/>
                <w:szCs w:val="28"/>
              </w:rPr>
              <w:t xml:space="preserve"> </w:t>
            </w:r>
            <w:r>
              <w:rPr>
                <w:sz w:val="28"/>
                <w:szCs w:val="28"/>
              </w:rPr>
              <w:t>естествознания</w:t>
            </w:r>
          </w:p>
        </w:tc>
        <w:tc>
          <w:tcPr>
            <w:tcW w:w="1094" w:type="dxa"/>
            <w:tcBorders>
              <w:top w:val="single" w:sz="4" w:space="0" w:color="000000"/>
              <w:left w:val="single" w:sz="4" w:space="0" w:color="000000"/>
              <w:bottom w:val="single" w:sz="4" w:space="0" w:color="000000"/>
              <w:right w:val="single" w:sz="4" w:space="0" w:color="000000"/>
            </w:tcBorders>
          </w:tcPr>
          <w:p w:rsidR="00144EAA" w:rsidRDefault="00300D9D">
            <w:pPr>
              <w:pStyle w:val="TableParagraph"/>
              <w:spacing w:line="23" w:lineRule="atLeast"/>
              <w:ind w:left="420" w:right="-82" w:hanging="493"/>
              <w:contextualSpacing/>
              <w:jc w:val="both"/>
              <w:rPr>
                <w:sz w:val="28"/>
                <w:szCs w:val="28"/>
              </w:rPr>
            </w:pPr>
            <w:r>
              <w:rPr>
                <w:sz w:val="28"/>
                <w:szCs w:val="28"/>
              </w:rPr>
              <w:t>18</w:t>
            </w:r>
          </w:p>
        </w:tc>
        <w:tc>
          <w:tcPr>
            <w:tcW w:w="1094" w:type="dxa"/>
            <w:tcBorders>
              <w:top w:val="single" w:sz="4" w:space="0" w:color="000000"/>
              <w:left w:val="single" w:sz="4" w:space="0" w:color="000000"/>
              <w:bottom w:val="single" w:sz="4" w:space="0" w:color="000000"/>
              <w:right w:val="single" w:sz="4" w:space="0" w:color="000000"/>
            </w:tcBorders>
          </w:tcPr>
          <w:p w:rsidR="00144EAA" w:rsidRDefault="00300D9D">
            <w:pPr>
              <w:pStyle w:val="TableParagraph"/>
              <w:spacing w:line="23" w:lineRule="atLeast"/>
              <w:ind w:left="420" w:right="412"/>
              <w:contextualSpacing/>
              <w:jc w:val="both"/>
              <w:rPr>
                <w:sz w:val="28"/>
                <w:szCs w:val="28"/>
              </w:rPr>
            </w:pPr>
            <w:r>
              <w:rPr>
                <w:sz w:val="28"/>
                <w:szCs w:val="28"/>
              </w:rPr>
              <w:t>7</w:t>
            </w:r>
          </w:p>
        </w:tc>
        <w:tc>
          <w:tcPr>
            <w:tcW w:w="1345" w:type="dxa"/>
            <w:tcBorders>
              <w:top w:val="single" w:sz="4" w:space="0" w:color="000000"/>
              <w:left w:val="single" w:sz="4" w:space="0" w:color="000000"/>
              <w:bottom w:val="single" w:sz="4" w:space="0" w:color="000000"/>
              <w:right w:val="single" w:sz="4" w:space="0" w:color="000000"/>
            </w:tcBorders>
          </w:tcPr>
          <w:p w:rsidR="00144EAA" w:rsidRDefault="00300D9D">
            <w:pPr>
              <w:pStyle w:val="TableParagraph"/>
              <w:spacing w:line="23" w:lineRule="atLeast"/>
              <w:ind w:left="420" w:right="-108" w:hanging="527"/>
              <w:contextualSpacing/>
              <w:jc w:val="both"/>
              <w:rPr>
                <w:sz w:val="28"/>
                <w:szCs w:val="28"/>
              </w:rPr>
            </w:pPr>
            <w:r>
              <w:rPr>
                <w:sz w:val="28"/>
                <w:szCs w:val="28"/>
              </w:rPr>
              <w:t>11</w:t>
            </w:r>
          </w:p>
        </w:tc>
        <w:tc>
          <w:tcPr>
            <w:tcW w:w="2430" w:type="dxa"/>
            <w:tcBorders>
              <w:top w:val="single" w:sz="4" w:space="0" w:color="000000"/>
              <w:left w:val="single" w:sz="4" w:space="0" w:color="000000"/>
              <w:bottom w:val="single" w:sz="4" w:space="0" w:color="000000"/>
              <w:right w:val="single" w:sz="4" w:space="0" w:color="000000"/>
            </w:tcBorders>
          </w:tcPr>
          <w:p w:rsidR="00144EAA" w:rsidRDefault="00300D9D">
            <w:pPr>
              <w:spacing w:line="23" w:lineRule="atLeast"/>
              <w:contextualSpacing/>
              <w:jc w:val="both"/>
              <w:rPr>
                <w:sz w:val="28"/>
                <w:szCs w:val="28"/>
              </w:rPr>
            </w:pPr>
            <w:r>
              <w:rPr>
                <w:sz w:val="28"/>
                <w:szCs w:val="28"/>
              </w:rPr>
              <w:t>Лекция, беседа, практическая работа. Наблюдения.</w:t>
            </w:r>
          </w:p>
        </w:tc>
      </w:tr>
      <w:tr w:rsidR="00144EAA">
        <w:trPr>
          <w:trHeight w:val="827"/>
        </w:trPr>
        <w:tc>
          <w:tcPr>
            <w:tcW w:w="976" w:type="dxa"/>
            <w:tcBorders>
              <w:top w:val="single" w:sz="4" w:space="0" w:color="000000"/>
              <w:left w:val="single" w:sz="4" w:space="0" w:color="000000"/>
              <w:bottom w:val="single" w:sz="4" w:space="0" w:color="000000"/>
              <w:right w:val="single" w:sz="4" w:space="0" w:color="000000"/>
            </w:tcBorders>
          </w:tcPr>
          <w:p w:rsidR="00144EAA" w:rsidRDefault="00300D9D">
            <w:pPr>
              <w:pStyle w:val="TableParagraph"/>
              <w:spacing w:line="23" w:lineRule="atLeast"/>
              <w:ind w:left="9"/>
              <w:contextualSpacing/>
              <w:jc w:val="both"/>
              <w:rPr>
                <w:b/>
                <w:sz w:val="28"/>
                <w:szCs w:val="28"/>
              </w:rPr>
            </w:pPr>
            <w:r>
              <w:rPr>
                <w:b/>
                <w:sz w:val="28"/>
                <w:szCs w:val="28"/>
              </w:rPr>
              <w:t>6</w:t>
            </w:r>
          </w:p>
        </w:tc>
        <w:tc>
          <w:tcPr>
            <w:tcW w:w="2515" w:type="dxa"/>
            <w:tcBorders>
              <w:top w:val="single" w:sz="4" w:space="0" w:color="000000"/>
              <w:left w:val="single" w:sz="4" w:space="0" w:color="000000"/>
              <w:bottom w:val="single" w:sz="4" w:space="0" w:color="000000"/>
              <w:right w:val="single" w:sz="4" w:space="0" w:color="000000"/>
            </w:tcBorders>
          </w:tcPr>
          <w:p w:rsidR="00144EAA" w:rsidRDefault="00300D9D">
            <w:pPr>
              <w:pStyle w:val="TableParagraph"/>
              <w:spacing w:line="23" w:lineRule="atLeast"/>
              <w:ind w:left="108" w:right="183"/>
              <w:contextualSpacing/>
              <w:jc w:val="both"/>
              <w:rPr>
                <w:sz w:val="28"/>
                <w:szCs w:val="28"/>
              </w:rPr>
            </w:pPr>
            <w:r>
              <w:rPr>
                <w:sz w:val="28"/>
                <w:szCs w:val="28"/>
              </w:rPr>
              <w:t>Эти обычные необычные</w:t>
            </w:r>
            <w:r>
              <w:rPr>
                <w:spacing w:val="-48"/>
                <w:sz w:val="28"/>
                <w:szCs w:val="28"/>
              </w:rPr>
              <w:t xml:space="preserve"> </w:t>
            </w:r>
            <w:r>
              <w:rPr>
                <w:sz w:val="28"/>
                <w:szCs w:val="28"/>
              </w:rPr>
              <w:t>вещества</w:t>
            </w:r>
          </w:p>
        </w:tc>
        <w:tc>
          <w:tcPr>
            <w:tcW w:w="1094" w:type="dxa"/>
            <w:tcBorders>
              <w:top w:val="single" w:sz="4" w:space="0" w:color="000000"/>
              <w:left w:val="single" w:sz="4" w:space="0" w:color="000000"/>
              <w:bottom w:val="single" w:sz="4" w:space="0" w:color="000000"/>
              <w:right w:val="single" w:sz="4" w:space="0" w:color="000000"/>
            </w:tcBorders>
          </w:tcPr>
          <w:p w:rsidR="00144EAA" w:rsidRDefault="00300D9D">
            <w:pPr>
              <w:pStyle w:val="TableParagraph"/>
              <w:spacing w:line="23" w:lineRule="atLeast"/>
              <w:ind w:left="383" w:right="-46" w:hanging="493"/>
              <w:contextualSpacing/>
              <w:jc w:val="both"/>
              <w:rPr>
                <w:sz w:val="28"/>
                <w:szCs w:val="28"/>
              </w:rPr>
            </w:pPr>
            <w:r>
              <w:rPr>
                <w:sz w:val="28"/>
                <w:szCs w:val="28"/>
              </w:rPr>
              <w:t>19</w:t>
            </w:r>
          </w:p>
        </w:tc>
        <w:tc>
          <w:tcPr>
            <w:tcW w:w="1094" w:type="dxa"/>
            <w:tcBorders>
              <w:top w:val="single" w:sz="4" w:space="0" w:color="000000"/>
              <w:left w:val="single" w:sz="4" w:space="0" w:color="000000"/>
              <w:bottom w:val="single" w:sz="4" w:space="0" w:color="000000"/>
              <w:right w:val="single" w:sz="4" w:space="0" w:color="000000"/>
            </w:tcBorders>
          </w:tcPr>
          <w:p w:rsidR="00144EAA" w:rsidRDefault="00300D9D">
            <w:pPr>
              <w:pStyle w:val="TableParagraph"/>
              <w:spacing w:line="23" w:lineRule="atLeast"/>
              <w:ind w:left="420" w:right="412"/>
              <w:contextualSpacing/>
              <w:jc w:val="both"/>
              <w:rPr>
                <w:sz w:val="28"/>
                <w:szCs w:val="28"/>
              </w:rPr>
            </w:pPr>
            <w:r>
              <w:rPr>
                <w:sz w:val="28"/>
                <w:szCs w:val="28"/>
              </w:rPr>
              <w:t>9</w:t>
            </w:r>
          </w:p>
        </w:tc>
        <w:tc>
          <w:tcPr>
            <w:tcW w:w="1345" w:type="dxa"/>
            <w:tcBorders>
              <w:top w:val="single" w:sz="4" w:space="0" w:color="000000"/>
              <w:left w:val="single" w:sz="4" w:space="0" w:color="000000"/>
              <w:bottom w:val="single" w:sz="4" w:space="0" w:color="000000"/>
              <w:right w:val="single" w:sz="4" w:space="0" w:color="000000"/>
            </w:tcBorders>
          </w:tcPr>
          <w:p w:rsidR="00144EAA" w:rsidRDefault="00300D9D">
            <w:pPr>
              <w:pStyle w:val="TableParagraph"/>
              <w:spacing w:line="23" w:lineRule="atLeast"/>
              <w:ind w:left="420" w:right="-108" w:hanging="527"/>
              <w:contextualSpacing/>
              <w:jc w:val="both"/>
              <w:rPr>
                <w:sz w:val="28"/>
                <w:szCs w:val="28"/>
              </w:rPr>
            </w:pPr>
            <w:r>
              <w:rPr>
                <w:sz w:val="28"/>
                <w:szCs w:val="28"/>
              </w:rPr>
              <w:t>10</w:t>
            </w:r>
          </w:p>
        </w:tc>
        <w:tc>
          <w:tcPr>
            <w:tcW w:w="2430" w:type="dxa"/>
            <w:tcBorders>
              <w:top w:val="single" w:sz="4" w:space="0" w:color="000000"/>
              <w:left w:val="single" w:sz="4" w:space="0" w:color="000000"/>
              <w:bottom w:val="single" w:sz="4" w:space="0" w:color="000000"/>
              <w:right w:val="single" w:sz="4" w:space="0" w:color="000000"/>
            </w:tcBorders>
          </w:tcPr>
          <w:p w:rsidR="00144EAA" w:rsidRDefault="00300D9D">
            <w:pPr>
              <w:spacing w:line="23" w:lineRule="atLeast"/>
              <w:contextualSpacing/>
              <w:jc w:val="both"/>
              <w:rPr>
                <w:sz w:val="28"/>
                <w:szCs w:val="28"/>
              </w:rPr>
            </w:pPr>
            <w:r>
              <w:rPr>
                <w:sz w:val="28"/>
                <w:szCs w:val="28"/>
              </w:rPr>
              <w:t>Устный опрос, самостоятельная работа</w:t>
            </w:r>
          </w:p>
          <w:p w:rsidR="00144EAA" w:rsidRDefault="00300D9D">
            <w:pPr>
              <w:spacing w:line="23" w:lineRule="atLeast"/>
              <w:contextualSpacing/>
              <w:jc w:val="both"/>
              <w:rPr>
                <w:sz w:val="28"/>
                <w:szCs w:val="28"/>
              </w:rPr>
            </w:pPr>
            <w:r>
              <w:rPr>
                <w:sz w:val="28"/>
                <w:szCs w:val="28"/>
              </w:rPr>
              <w:t>Практическая работа.</w:t>
            </w:r>
          </w:p>
          <w:p w:rsidR="00144EAA" w:rsidRDefault="00300D9D">
            <w:pPr>
              <w:spacing w:line="23" w:lineRule="atLeast"/>
              <w:contextualSpacing/>
              <w:jc w:val="both"/>
              <w:rPr>
                <w:sz w:val="28"/>
                <w:szCs w:val="28"/>
              </w:rPr>
            </w:pPr>
            <w:r>
              <w:rPr>
                <w:sz w:val="28"/>
                <w:szCs w:val="28"/>
              </w:rPr>
              <w:t>Наблюдение. Сообщения учащихся.</w:t>
            </w:r>
          </w:p>
        </w:tc>
      </w:tr>
      <w:tr w:rsidR="00144EAA">
        <w:trPr>
          <w:trHeight w:val="827"/>
        </w:trPr>
        <w:tc>
          <w:tcPr>
            <w:tcW w:w="976" w:type="dxa"/>
            <w:tcBorders>
              <w:top w:val="single" w:sz="4" w:space="0" w:color="000000"/>
              <w:left w:val="single" w:sz="4" w:space="0" w:color="000000"/>
              <w:bottom w:val="single" w:sz="4" w:space="0" w:color="000000"/>
              <w:right w:val="single" w:sz="4" w:space="0" w:color="000000"/>
            </w:tcBorders>
          </w:tcPr>
          <w:p w:rsidR="00144EAA" w:rsidRDefault="00300D9D">
            <w:pPr>
              <w:pStyle w:val="TableParagraph"/>
              <w:spacing w:line="23" w:lineRule="atLeast"/>
              <w:ind w:left="9"/>
              <w:contextualSpacing/>
              <w:jc w:val="both"/>
              <w:rPr>
                <w:b/>
                <w:sz w:val="28"/>
                <w:szCs w:val="28"/>
              </w:rPr>
            </w:pPr>
            <w:r>
              <w:rPr>
                <w:b/>
                <w:sz w:val="28"/>
                <w:szCs w:val="28"/>
              </w:rPr>
              <w:t>7</w:t>
            </w:r>
          </w:p>
        </w:tc>
        <w:tc>
          <w:tcPr>
            <w:tcW w:w="2515" w:type="dxa"/>
            <w:tcBorders>
              <w:top w:val="single" w:sz="4" w:space="0" w:color="000000"/>
              <w:left w:val="single" w:sz="4" w:space="0" w:color="000000"/>
              <w:bottom w:val="single" w:sz="4" w:space="0" w:color="000000"/>
              <w:right w:val="single" w:sz="4" w:space="0" w:color="000000"/>
            </w:tcBorders>
          </w:tcPr>
          <w:p w:rsidR="00144EAA" w:rsidRDefault="00300D9D">
            <w:pPr>
              <w:pStyle w:val="TableParagraph"/>
              <w:spacing w:line="23" w:lineRule="atLeast"/>
              <w:ind w:left="113" w:right="111" w:firstLine="16"/>
              <w:contextualSpacing/>
              <w:jc w:val="both"/>
              <w:rPr>
                <w:sz w:val="28"/>
                <w:szCs w:val="28"/>
              </w:rPr>
            </w:pPr>
            <w:r>
              <w:rPr>
                <w:sz w:val="28"/>
                <w:szCs w:val="28"/>
              </w:rPr>
              <w:t>Явления,</w:t>
            </w:r>
            <w:r>
              <w:rPr>
                <w:spacing w:val="-4"/>
                <w:sz w:val="28"/>
                <w:szCs w:val="28"/>
              </w:rPr>
              <w:t xml:space="preserve"> </w:t>
            </w:r>
            <w:r>
              <w:rPr>
                <w:sz w:val="28"/>
                <w:szCs w:val="28"/>
              </w:rPr>
              <w:t xml:space="preserve"> происходящие</w:t>
            </w:r>
            <w:r>
              <w:rPr>
                <w:spacing w:val="-4"/>
                <w:sz w:val="28"/>
                <w:szCs w:val="28"/>
              </w:rPr>
              <w:t xml:space="preserve"> </w:t>
            </w:r>
            <w:r>
              <w:rPr>
                <w:sz w:val="28"/>
                <w:szCs w:val="28"/>
              </w:rPr>
              <w:t>с</w:t>
            </w:r>
            <w:r>
              <w:rPr>
                <w:spacing w:val="-48"/>
                <w:sz w:val="28"/>
                <w:szCs w:val="28"/>
              </w:rPr>
              <w:t xml:space="preserve"> </w:t>
            </w:r>
            <w:r>
              <w:rPr>
                <w:sz w:val="28"/>
                <w:szCs w:val="28"/>
              </w:rPr>
              <w:t>веществами</w:t>
            </w:r>
          </w:p>
        </w:tc>
        <w:tc>
          <w:tcPr>
            <w:tcW w:w="1094" w:type="dxa"/>
            <w:tcBorders>
              <w:top w:val="single" w:sz="4" w:space="0" w:color="000000"/>
              <w:left w:val="single" w:sz="4" w:space="0" w:color="000000"/>
              <w:bottom w:val="single" w:sz="4" w:space="0" w:color="000000"/>
              <w:right w:val="single" w:sz="4" w:space="0" w:color="000000"/>
            </w:tcBorders>
          </w:tcPr>
          <w:p w:rsidR="00144EAA" w:rsidRDefault="00300D9D">
            <w:pPr>
              <w:pStyle w:val="TableParagraph"/>
              <w:spacing w:line="23" w:lineRule="atLeast"/>
              <w:ind w:left="420" w:right="-82" w:hanging="493"/>
              <w:contextualSpacing/>
              <w:jc w:val="both"/>
              <w:rPr>
                <w:sz w:val="28"/>
                <w:szCs w:val="28"/>
              </w:rPr>
            </w:pPr>
            <w:r>
              <w:rPr>
                <w:sz w:val="28"/>
                <w:szCs w:val="28"/>
              </w:rPr>
              <w:t>11</w:t>
            </w:r>
          </w:p>
        </w:tc>
        <w:tc>
          <w:tcPr>
            <w:tcW w:w="1094" w:type="dxa"/>
            <w:tcBorders>
              <w:top w:val="single" w:sz="4" w:space="0" w:color="000000"/>
              <w:left w:val="single" w:sz="4" w:space="0" w:color="000000"/>
              <w:bottom w:val="single" w:sz="4" w:space="0" w:color="000000"/>
              <w:right w:val="single" w:sz="4" w:space="0" w:color="000000"/>
            </w:tcBorders>
          </w:tcPr>
          <w:p w:rsidR="00144EAA" w:rsidRDefault="00300D9D">
            <w:pPr>
              <w:pStyle w:val="TableParagraph"/>
              <w:spacing w:line="23" w:lineRule="atLeast"/>
              <w:ind w:left="420" w:right="412"/>
              <w:contextualSpacing/>
              <w:jc w:val="both"/>
              <w:rPr>
                <w:sz w:val="28"/>
                <w:szCs w:val="28"/>
              </w:rPr>
            </w:pPr>
            <w:r>
              <w:rPr>
                <w:sz w:val="28"/>
                <w:szCs w:val="28"/>
              </w:rPr>
              <w:t>3</w:t>
            </w:r>
          </w:p>
        </w:tc>
        <w:tc>
          <w:tcPr>
            <w:tcW w:w="1345" w:type="dxa"/>
            <w:tcBorders>
              <w:top w:val="single" w:sz="4" w:space="0" w:color="000000"/>
              <w:left w:val="single" w:sz="4" w:space="0" w:color="000000"/>
              <w:bottom w:val="single" w:sz="4" w:space="0" w:color="000000"/>
              <w:right w:val="single" w:sz="4" w:space="0" w:color="000000"/>
            </w:tcBorders>
          </w:tcPr>
          <w:p w:rsidR="00144EAA" w:rsidRDefault="00300D9D">
            <w:pPr>
              <w:pStyle w:val="TableParagraph"/>
              <w:spacing w:line="23" w:lineRule="atLeast"/>
              <w:ind w:left="420" w:right="412"/>
              <w:contextualSpacing/>
              <w:jc w:val="both"/>
              <w:rPr>
                <w:sz w:val="28"/>
                <w:szCs w:val="28"/>
              </w:rPr>
            </w:pPr>
            <w:r>
              <w:rPr>
                <w:sz w:val="28"/>
                <w:szCs w:val="28"/>
              </w:rPr>
              <w:t>8</w:t>
            </w:r>
          </w:p>
        </w:tc>
        <w:tc>
          <w:tcPr>
            <w:tcW w:w="2430" w:type="dxa"/>
            <w:tcBorders>
              <w:top w:val="single" w:sz="4" w:space="0" w:color="000000"/>
              <w:left w:val="single" w:sz="4" w:space="0" w:color="000000"/>
              <w:bottom w:val="single" w:sz="4" w:space="0" w:color="000000"/>
              <w:right w:val="single" w:sz="4" w:space="0" w:color="000000"/>
            </w:tcBorders>
          </w:tcPr>
          <w:p w:rsidR="00144EAA" w:rsidRDefault="00300D9D">
            <w:pPr>
              <w:spacing w:line="23" w:lineRule="atLeast"/>
              <w:contextualSpacing/>
              <w:jc w:val="both"/>
              <w:rPr>
                <w:sz w:val="28"/>
                <w:szCs w:val="28"/>
              </w:rPr>
            </w:pPr>
            <w:r>
              <w:rPr>
                <w:sz w:val="28"/>
                <w:szCs w:val="28"/>
              </w:rPr>
              <w:t>Лекция, беседа, практическая работа. Наблюдения.</w:t>
            </w:r>
          </w:p>
        </w:tc>
      </w:tr>
      <w:tr w:rsidR="00144EAA">
        <w:trPr>
          <w:trHeight w:val="684"/>
        </w:trPr>
        <w:tc>
          <w:tcPr>
            <w:tcW w:w="976" w:type="dxa"/>
            <w:tcBorders>
              <w:top w:val="single" w:sz="4" w:space="0" w:color="000000"/>
              <w:left w:val="single" w:sz="4" w:space="0" w:color="000000"/>
              <w:bottom w:val="single" w:sz="4" w:space="0" w:color="000000"/>
              <w:right w:val="single" w:sz="4" w:space="0" w:color="000000"/>
            </w:tcBorders>
          </w:tcPr>
          <w:p w:rsidR="00144EAA" w:rsidRDefault="00300D9D">
            <w:pPr>
              <w:pStyle w:val="TableParagraph"/>
              <w:spacing w:line="23" w:lineRule="atLeast"/>
              <w:ind w:left="9"/>
              <w:contextualSpacing/>
              <w:jc w:val="both"/>
              <w:rPr>
                <w:b/>
                <w:sz w:val="28"/>
                <w:szCs w:val="28"/>
              </w:rPr>
            </w:pPr>
            <w:r>
              <w:rPr>
                <w:b/>
                <w:sz w:val="28"/>
                <w:szCs w:val="28"/>
              </w:rPr>
              <w:t>8</w:t>
            </w:r>
          </w:p>
        </w:tc>
        <w:tc>
          <w:tcPr>
            <w:tcW w:w="2515" w:type="dxa"/>
            <w:tcBorders>
              <w:top w:val="single" w:sz="4" w:space="0" w:color="000000"/>
              <w:left w:val="single" w:sz="4" w:space="0" w:color="000000"/>
              <w:bottom w:val="single" w:sz="4" w:space="0" w:color="000000"/>
              <w:right w:val="single" w:sz="4" w:space="0" w:color="000000"/>
            </w:tcBorders>
          </w:tcPr>
          <w:p w:rsidR="00144EAA" w:rsidRDefault="00300D9D">
            <w:pPr>
              <w:pStyle w:val="TableParagraph"/>
              <w:spacing w:line="23" w:lineRule="atLeast"/>
              <w:ind w:right="448"/>
              <w:contextualSpacing/>
              <w:jc w:val="both"/>
              <w:rPr>
                <w:sz w:val="28"/>
                <w:szCs w:val="28"/>
              </w:rPr>
            </w:pPr>
            <w:r>
              <w:rPr>
                <w:sz w:val="28"/>
                <w:szCs w:val="28"/>
              </w:rPr>
              <w:t>Рассказы</w:t>
            </w:r>
            <w:r>
              <w:rPr>
                <w:spacing w:val="-2"/>
                <w:sz w:val="28"/>
                <w:szCs w:val="28"/>
              </w:rPr>
              <w:t xml:space="preserve"> </w:t>
            </w:r>
            <w:r>
              <w:rPr>
                <w:sz w:val="28"/>
                <w:szCs w:val="28"/>
              </w:rPr>
              <w:t>по</w:t>
            </w:r>
            <w:r>
              <w:rPr>
                <w:spacing w:val="-2"/>
                <w:sz w:val="28"/>
                <w:szCs w:val="28"/>
              </w:rPr>
              <w:t xml:space="preserve"> </w:t>
            </w:r>
            <w:r>
              <w:rPr>
                <w:sz w:val="28"/>
                <w:szCs w:val="28"/>
              </w:rPr>
              <w:t>химии</w:t>
            </w:r>
          </w:p>
        </w:tc>
        <w:tc>
          <w:tcPr>
            <w:tcW w:w="1094" w:type="dxa"/>
            <w:tcBorders>
              <w:top w:val="single" w:sz="4" w:space="0" w:color="000000"/>
              <w:left w:val="single" w:sz="4" w:space="0" w:color="000000"/>
              <w:bottom w:val="single" w:sz="4" w:space="0" w:color="000000"/>
              <w:right w:val="single" w:sz="4" w:space="0" w:color="000000"/>
            </w:tcBorders>
          </w:tcPr>
          <w:p w:rsidR="00144EAA" w:rsidRDefault="00300D9D">
            <w:pPr>
              <w:pStyle w:val="TableParagraph"/>
              <w:spacing w:line="23" w:lineRule="atLeast"/>
              <w:ind w:left="420" w:right="-82" w:hanging="493"/>
              <w:contextualSpacing/>
              <w:jc w:val="both"/>
              <w:rPr>
                <w:sz w:val="28"/>
                <w:szCs w:val="28"/>
              </w:rPr>
            </w:pPr>
            <w:r>
              <w:rPr>
                <w:sz w:val="28"/>
                <w:szCs w:val="28"/>
              </w:rPr>
              <w:t>11</w:t>
            </w:r>
          </w:p>
        </w:tc>
        <w:tc>
          <w:tcPr>
            <w:tcW w:w="1094" w:type="dxa"/>
            <w:tcBorders>
              <w:top w:val="single" w:sz="4" w:space="0" w:color="000000"/>
              <w:left w:val="single" w:sz="4" w:space="0" w:color="000000"/>
              <w:bottom w:val="single" w:sz="4" w:space="0" w:color="000000"/>
              <w:right w:val="single" w:sz="4" w:space="0" w:color="000000"/>
            </w:tcBorders>
          </w:tcPr>
          <w:p w:rsidR="00144EAA" w:rsidRDefault="00300D9D">
            <w:pPr>
              <w:pStyle w:val="TableParagraph"/>
              <w:spacing w:line="23" w:lineRule="atLeast"/>
              <w:ind w:left="420" w:right="412"/>
              <w:contextualSpacing/>
              <w:jc w:val="both"/>
              <w:rPr>
                <w:sz w:val="28"/>
                <w:szCs w:val="28"/>
              </w:rPr>
            </w:pPr>
            <w:r>
              <w:rPr>
                <w:sz w:val="28"/>
                <w:szCs w:val="28"/>
              </w:rPr>
              <w:t>4</w:t>
            </w:r>
          </w:p>
        </w:tc>
        <w:tc>
          <w:tcPr>
            <w:tcW w:w="1345" w:type="dxa"/>
            <w:tcBorders>
              <w:top w:val="single" w:sz="4" w:space="0" w:color="000000"/>
              <w:left w:val="single" w:sz="4" w:space="0" w:color="000000"/>
              <w:bottom w:val="single" w:sz="4" w:space="0" w:color="000000"/>
              <w:right w:val="single" w:sz="4" w:space="0" w:color="000000"/>
            </w:tcBorders>
          </w:tcPr>
          <w:p w:rsidR="00144EAA" w:rsidRDefault="00300D9D">
            <w:pPr>
              <w:pStyle w:val="TableParagraph"/>
              <w:spacing w:line="23" w:lineRule="atLeast"/>
              <w:ind w:left="420" w:right="412"/>
              <w:contextualSpacing/>
              <w:jc w:val="both"/>
              <w:rPr>
                <w:sz w:val="28"/>
                <w:szCs w:val="28"/>
              </w:rPr>
            </w:pPr>
            <w:r>
              <w:rPr>
                <w:sz w:val="28"/>
                <w:szCs w:val="28"/>
              </w:rPr>
              <w:t>7</w:t>
            </w:r>
          </w:p>
        </w:tc>
        <w:tc>
          <w:tcPr>
            <w:tcW w:w="2430" w:type="dxa"/>
            <w:tcBorders>
              <w:top w:val="single" w:sz="4" w:space="0" w:color="000000"/>
              <w:left w:val="single" w:sz="4" w:space="0" w:color="000000"/>
              <w:bottom w:val="single" w:sz="4" w:space="0" w:color="000000"/>
              <w:right w:val="single" w:sz="4" w:space="0" w:color="000000"/>
            </w:tcBorders>
          </w:tcPr>
          <w:p w:rsidR="00144EAA" w:rsidRDefault="00300D9D">
            <w:pPr>
              <w:spacing w:line="23" w:lineRule="atLeast"/>
              <w:contextualSpacing/>
              <w:jc w:val="both"/>
              <w:rPr>
                <w:sz w:val="28"/>
                <w:szCs w:val="28"/>
              </w:rPr>
            </w:pPr>
            <w:r>
              <w:rPr>
                <w:sz w:val="28"/>
                <w:szCs w:val="28"/>
              </w:rPr>
              <w:t>Устный опрос, самостоятельная работа</w:t>
            </w:r>
          </w:p>
          <w:p w:rsidR="00144EAA" w:rsidRDefault="00300D9D">
            <w:pPr>
              <w:spacing w:line="23" w:lineRule="atLeast"/>
              <w:contextualSpacing/>
              <w:jc w:val="both"/>
              <w:rPr>
                <w:sz w:val="28"/>
                <w:szCs w:val="28"/>
              </w:rPr>
            </w:pPr>
            <w:r>
              <w:rPr>
                <w:sz w:val="28"/>
                <w:szCs w:val="28"/>
              </w:rPr>
              <w:t>Практическая работа.</w:t>
            </w:r>
          </w:p>
          <w:p w:rsidR="00144EAA" w:rsidRDefault="00300D9D">
            <w:pPr>
              <w:spacing w:line="23" w:lineRule="atLeast"/>
              <w:contextualSpacing/>
              <w:jc w:val="both"/>
              <w:rPr>
                <w:sz w:val="28"/>
                <w:szCs w:val="28"/>
              </w:rPr>
            </w:pPr>
            <w:r>
              <w:rPr>
                <w:sz w:val="28"/>
                <w:szCs w:val="28"/>
              </w:rPr>
              <w:t>Наблюдение. Сообщения учащихся.</w:t>
            </w:r>
          </w:p>
        </w:tc>
      </w:tr>
      <w:tr w:rsidR="00144EAA">
        <w:trPr>
          <w:trHeight w:val="551"/>
        </w:trPr>
        <w:tc>
          <w:tcPr>
            <w:tcW w:w="976" w:type="dxa"/>
            <w:tcBorders>
              <w:top w:val="single" w:sz="4" w:space="0" w:color="000000"/>
              <w:left w:val="single" w:sz="4" w:space="0" w:color="000000"/>
              <w:bottom w:val="single" w:sz="4" w:space="0" w:color="000000"/>
              <w:right w:val="single" w:sz="4" w:space="0" w:color="000000"/>
            </w:tcBorders>
          </w:tcPr>
          <w:p w:rsidR="00144EAA" w:rsidRDefault="00300D9D">
            <w:pPr>
              <w:pStyle w:val="TableParagraph"/>
              <w:spacing w:line="23" w:lineRule="atLeast"/>
              <w:ind w:left="9"/>
              <w:contextualSpacing/>
              <w:jc w:val="both"/>
              <w:rPr>
                <w:b/>
                <w:sz w:val="28"/>
                <w:szCs w:val="28"/>
              </w:rPr>
            </w:pPr>
            <w:r>
              <w:rPr>
                <w:b/>
                <w:sz w:val="28"/>
                <w:szCs w:val="28"/>
              </w:rPr>
              <w:t>9</w:t>
            </w:r>
          </w:p>
        </w:tc>
        <w:tc>
          <w:tcPr>
            <w:tcW w:w="2515" w:type="dxa"/>
            <w:tcBorders>
              <w:top w:val="single" w:sz="4" w:space="0" w:color="000000"/>
              <w:left w:val="single" w:sz="4" w:space="0" w:color="000000"/>
              <w:bottom w:val="single" w:sz="4" w:space="0" w:color="000000"/>
              <w:right w:val="single" w:sz="4" w:space="0" w:color="000000"/>
            </w:tcBorders>
          </w:tcPr>
          <w:p w:rsidR="00144EAA" w:rsidRDefault="00300D9D">
            <w:pPr>
              <w:pStyle w:val="TableParagraph"/>
              <w:spacing w:line="23" w:lineRule="atLeast"/>
              <w:ind w:left="457" w:right="446"/>
              <w:contextualSpacing/>
              <w:jc w:val="both"/>
              <w:rPr>
                <w:sz w:val="28"/>
                <w:szCs w:val="28"/>
              </w:rPr>
            </w:pPr>
            <w:r>
              <w:rPr>
                <w:sz w:val="28"/>
                <w:szCs w:val="28"/>
              </w:rPr>
              <w:t>Химия в</w:t>
            </w:r>
            <w:r>
              <w:rPr>
                <w:spacing w:val="-1"/>
                <w:sz w:val="28"/>
                <w:szCs w:val="28"/>
              </w:rPr>
              <w:t xml:space="preserve"> </w:t>
            </w:r>
            <w:r>
              <w:rPr>
                <w:sz w:val="28"/>
                <w:szCs w:val="28"/>
              </w:rPr>
              <w:t>быту</w:t>
            </w:r>
          </w:p>
        </w:tc>
        <w:tc>
          <w:tcPr>
            <w:tcW w:w="1094" w:type="dxa"/>
            <w:tcBorders>
              <w:top w:val="single" w:sz="4" w:space="0" w:color="000000"/>
              <w:left w:val="single" w:sz="4" w:space="0" w:color="000000"/>
              <w:bottom w:val="single" w:sz="4" w:space="0" w:color="000000"/>
              <w:right w:val="single" w:sz="4" w:space="0" w:color="000000"/>
            </w:tcBorders>
          </w:tcPr>
          <w:p w:rsidR="00144EAA" w:rsidRDefault="00300D9D">
            <w:pPr>
              <w:pStyle w:val="TableParagraph"/>
              <w:spacing w:line="23" w:lineRule="atLeast"/>
              <w:ind w:left="420" w:right="-82" w:hanging="493"/>
              <w:contextualSpacing/>
              <w:jc w:val="both"/>
              <w:rPr>
                <w:sz w:val="28"/>
                <w:szCs w:val="28"/>
              </w:rPr>
            </w:pPr>
            <w:r>
              <w:rPr>
                <w:sz w:val="28"/>
                <w:szCs w:val="28"/>
              </w:rPr>
              <w:t>13</w:t>
            </w:r>
          </w:p>
        </w:tc>
        <w:tc>
          <w:tcPr>
            <w:tcW w:w="1094" w:type="dxa"/>
            <w:tcBorders>
              <w:top w:val="single" w:sz="4" w:space="0" w:color="000000"/>
              <w:left w:val="single" w:sz="4" w:space="0" w:color="000000"/>
              <w:bottom w:val="single" w:sz="4" w:space="0" w:color="000000"/>
              <w:right w:val="single" w:sz="4" w:space="0" w:color="000000"/>
            </w:tcBorders>
          </w:tcPr>
          <w:p w:rsidR="00144EAA" w:rsidRDefault="00300D9D">
            <w:pPr>
              <w:pStyle w:val="TableParagraph"/>
              <w:spacing w:line="23" w:lineRule="atLeast"/>
              <w:ind w:left="420" w:right="412"/>
              <w:contextualSpacing/>
              <w:jc w:val="both"/>
              <w:rPr>
                <w:sz w:val="28"/>
                <w:szCs w:val="28"/>
              </w:rPr>
            </w:pPr>
            <w:r>
              <w:rPr>
                <w:sz w:val="28"/>
                <w:szCs w:val="28"/>
              </w:rPr>
              <w:t>5</w:t>
            </w:r>
          </w:p>
        </w:tc>
        <w:tc>
          <w:tcPr>
            <w:tcW w:w="1345" w:type="dxa"/>
            <w:tcBorders>
              <w:top w:val="single" w:sz="4" w:space="0" w:color="000000"/>
              <w:left w:val="single" w:sz="4" w:space="0" w:color="000000"/>
              <w:bottom w:val="single" w:sz="4" w:space="0" w:color="000000"/>
              <w:right w:val="single" w:sz="4" w:space="0" w:color="000000"/>
            </w:tcBorders>
          </w:tcPr>
          <w:p w:rsidR="00144EAA" w:rsidRDefault="00300D9D">
            <w:pPr>
              <w:pStyle w:val="TableParagraph"/>
              <w:spacing w:line="23" w:lineRule="atLeast"/>
              <w:ind w:left="420" w:right="412"/>
              <w:contextualSpacing/>
              <w:jc w:val="both"/>
              <w:rPr>
                <w:sz w:val="28"/>
                <w:szCs w:val="28"/>
              </w:rPr>
            </w:pPr>
            <w:r>
              <w:rPr>
                <w:sz w:val="28"/>
                <w:szCs w:val="28"/>
              </w:rPr>
              <w:t>8</w:t>
            </w:r>
          </w:p>
        </w:tc>
        <w:tc>
          <w:tcPr>
            <w:tcW w:w="2430" w:type="dxa"/>
            <w:tcBorders>
              <w:top w:val="single" w:sz="4" w:space="0" w:color="000000"/>
              <w:left w:val="single" w:sz="4" w:space="0" w:color="000000"/>
              <w:bottom w:val="single" w:sz="4" w:space="0" w:color="000000"/>
              <w:right w:val="single" w:sz="4" w:space="0" w:color="000000"/>
            </w:tcBorders>
          </w:tcPr>
          <w:p w:rsidR="00144EAA" w:rsidRDefault="00300D9D">
            <w:pPr>
              <w:spacing w:line="23" w:lineRule="atLeast"/>
              <w:contextualSpacing/>
              <w:jc w:val="both"/>
              <w:rPr>
                <w:sz w:val="28"/>
                <w:szCs w:val="28"/>
              </w:rPr>
            </w:pPr>
            <w:r>
              <w:rPr>
                <w:sz w:val="28"/>
                <w:szCs w:val="28"/>
              </w:rPr>
              <w:t>Лекция, беседа, практическая работа. Наблюдения.</w:t>
            </w:r>
          </w:p>
        </w:tc>
      </w:tr>
      <w:tr w:rsidR="00144EAA">
        <w:trPr>
          <w:trHeight w:val="277"/>
        </w:trPr>
        <w:tc>
          <w:tcPr>
            <w:tcW w:w="976" w:type="dxa"/>
            <w:tcBorders>
              <w:top w:val="single" w:sz="4" w:space="0" w:color="000000"/>
              <w:left w:val="single" w:sz="4" w:space="0" w:color="000000"/>
              <w:bottom w:val="single" w:sz="4" w:space="0" w:color="000000"/>
              <w:right w:val="single" w:sz="4" w:space="0" w:color="000000"/>
            </w:tcBorders>
          </w:tcPr>
          <w:p w:rsidR="00144EAA" w:rsidRDefault="00144EAA">
            <w:pPr>
              <w:pStyle w:val="TableParagraph"/>
              <w:spacing w:line="23" w:lineRule="atLeast"/>
              <w:contextualSpacing/>
              <w:jc w:val="both"/>
              <w:rPr>
                <w:sz w:val="28"/>
                <w:szCs w:val="28"/>
              </w:rPr>
            </w:pPr>
          </w:p>
        </w:tc>
        <w:tc>
          <w:tcPr>
            <w:tcW w:w="2515" w:type="dxa"/>
            <w:tcBorders>
              <w:top w:val="single" w:sz="4" w:space="0" w:color="000000"/>
              <w:left w:val="single" w:sz="4" w:space="0" w:color="000000"/>
              <w:bottom w:val="single" w:sz="4" w:space="0" w:color="000000"/>
              <w:right w:val="single" w:sz="4" w:space="0" w:color="000000"/>
            </w:tcBorders>
          </w:tcPr>
          <w:p w:rsidR="00144EAA" w:rsidRDefault="00300D9D">
            <w:pPr>
              <w:pStyle w:val="TableParagraph"/>
              <w:spacing w:line="23" w:lineRule="atLeast"/>
              <w:ind w:left="455" w:right="448"/>
              <w:contextualSpacing/>
              <w:jc w:val="both"/>
              <w:rPr>
                <w:sz w:val="28"/>
                <w:szCs w:val="28"/>
              </w:rPr>
            </w:pPr>
            <w:r>
              <w:rPr>
                <w:sz w:val="28"/>
                <w:szCs w:val="28"/>
              </w:rPr>
              <w:t>ИТОГО</w:t>
            </w:r>
          </w:p>
        </w:tc>
        <w:tc>
          <w:tcPr>
            <w:tcW w:w="1094" w:type="dxa"/>
            <w:tcBorders>
              <w:top w:val="single" w:sz="4" w:space="0" w:color="000000"/>
              <w:left w:val="single" w:sz="4" w:space="0" w:color="000000"/>
              <w:bottom w:val="single" w:sz="4" w:space="0" w:color="000000"/>
              <w:right w:val="single" w:sz="4" w:space="0" w:color="000000"/>
            </w:tcBorders>
          </w:tcPr>
          <w:p w:rsidR="00144EAA" w:rsidRDefault="00300D9D">
            <w:pPr>
              <w:pStyle w:val="TableParagraph"/>
              <w:spacing w:line="23" w:lineRule="atLeast"/>
              <w:ind w:left="420" w:right="-82" w:hanging="493"/>
              <w:contextualSpacing/>
              <w:jc w:val="both"/>
              <w:rPr>
                <w:b/>
                <w:sz w:val="28"/>
                <w:szCs w:val="28"/>
              </w:rPr>
            </w:pPr>
            <w:r>
              <w:rPr>
                <w:b/>
                <w:sz w:val="28"/>
                <w:szCs w:val="28"/>
              </w:rPr>
              <w:t>136</w:t>
            </w:r>
          </w:p>
        </w:tc>
        <w:tc>
          <w:tcPr>
            <w:tcW w:w="1094" w:type="dxa"/>
            <w:tcBorders>
              <w:top w:val="single" w:sz="4" w:space="0" w:color="000000"/>
              <w:left w:val="single" w:sz="4" w:space="0" w:color="000000"/>
              <w:bottom w:val="single" w:sz="4" w:space="0" w:color="000000"/>
              <w:right w:val="single" w:sz="4" w:space="0" w:color="000000"/>
            </w:tcBorders>
          </w:tcPr>
          <w:p w:rsidR="00144EAA" w:rsidRDefault="00300D9D">
            <w:pPr>
              <w:pStyle w:val="TableParagraph"/>
              <w:spacing w:line="23" w:lineRule="atLeast"/>
              <w:ind w:left="420" w:right="-119" w:hanging="528"/>
              <w:contextualSpacing/>
              <w:jc w:val="both"/>
              <w:rPr>
                <w:b/>
                <w:sz w:val="28"/>
                <w:szCs w:val="28"/>
              </w:rPr>
            </w:pPr>
            <w:r>
              <w:rPr>
                <w:b/>
                <w:sz w:val="28"/>
                <w:szCs w:val="28"/>
              </w:rPr>
              <w:t>52</w:t>
            </w:r>
          </w:p>
        </w:tc>
        <w:tc>
          <w:tcPr>
            <w:tcW w:w="1345" w:type="dxa"/>
            <w:tcBorders>
              <w:top w:val="single" w:sz="4" w:space="0" w:color="000000"/>
              <w:left w:val="single" w:sz="4" w:space="0" w:color="000000"/>
              <w:bottom w:val="single" w:sz="4" w:space="0" w:color="000000"/>
              <w:right w:val="single" w:sz="4" w:space="0" w:color="000000"/>
            </w:tcBorders>
          </w:tcPr>
          <w:p w:rsidR="00144EAA" w:rsidRDefault="00300D9D">
            <w:pPr>
              <w:pStyle w:val="TableParagraph"/>
              <w:spacing w:line="23" w:lineRule="atLeast"/>
              <w:ind w:left="420" w:right="412" w:hanging="527"/>
              <w:contextualSpacing/>
              <w:jc w:val="both"/>
              <w:rPr>
                <w:b/>
                <w:sz w:val="28"/>
                <w:szCs w:val="28"/>
              </w:rPr>
            </w:pPr>
            <w:r>
              <w:rPr>
                <w:b/>
                <w:sz w:val="28"/>
                <w:szCs w:val="28"/>
              </w:rPr>
              <w:t>84</w:t>
            </w:r>
          </w:p>
        </w:tc>
        <w:tc>
          <w:tcPr>
            <w:tcW w:w="2430" w:type="dxa"/>
            <w:tcBorders>
              <w:top w:val="single" w:sz="4" w:space="0" w:color="000000"/>
              <w:left w:val="single" w:sz="4" w:space="0" w:color="000000"/>
              <w:bottom w:val="single" w:sz="4" w:space="0" w:color="000000"/>
              <w:right w:val="single" w:sz="4" w:space="0" w:color="000000"/>
            </w:tcBorders>
          </w:tcPr>
          <w:p w:rsidR="00144EAA" w:rsidRDefault="00144EAA">
            <w:pPr>
              <w:pStyle w:val="TableParagraph"/>
              <w:spacing w:line="23" w:lineRule="atLeast"/>
              <w:ind w:left="420" w:right="412"/>
              <w:contextualSpacing/>
              <w:jc w:val="both"/>
              <w:rPr>
                <w:b/>
                <w:sz w:val="28"/>
                <w:szCs w:val="28"/>
              </w:rPr>
            </w:pPr>
          </w:p>
        </w:tc>
      </w:tr>
    </w:tbl>
    <w:p w:rsidR="00144EAA" w:rsidRDefault="00300D9D">
      <w:pPr>
        <w:widowControl/>
        <w:spacing w:line="23" w:lineRule="atLeast"/>
        <w:contextualSpacing/>
        <w:jc w:val="both"/>
        <w:rPr>
          <w:rFonts w:eastAsia="Times New Roman"/>
          <w:b/>
          <w:i/>
          <w:color w:val="000000"/>
          <w:sz w:val="28"/>
          <w:szCs w:val="28"/>
        </w:rPr>
      </w:pPr>
      <w:r>
        <w:rPr>
          <w:rFonts w:eastAsia="Times New Roman"/>
          <w:b/>
          <w:i/>
          <w:color w:val="000000"/>
          <w:sz w:val="28"/>
          <w:szCs w:val="28"/>
        </w:rPr>
        <w:t>ТРЕТИЙ ГОД ОБУЧЕНИЯ</w:t>
      </w:r>
    </w:p>
    <w:tbl>
      <w:tblPr>
        <w:tblStyle w:val="a7"/>
        <w:tblW w:w="9639" w:type="dxa"/>
        <w:tblLook w:val="0600" w:firstRow="0" w:lastRow="0" w:firstColumn="0" w:lastColumn="0" w:noHBand="1" w:noVBand="1"/>
      </w:tblPr>
      <w:tblGrid>
        <w:gridCol w:w="963"/>
        <w:gridCol w:w="2426"/>
        <w:gridCol w:w="663"/>
        <w:gridCol w:w="29"/>
        <w:gridCol w:w="983"/>
        <w:gridCol w:w="1313"/>
        <w:gridCol w:w="3262"/>
      </w:tblGrid>
      <w:tr w:rsidR="00144EAA">
        <w:trPr>
          <w:trHeight w:val="360"/>
        </w:trPr>
        <w:tc>
          <w:tcPr>
            <w:tcW w:w="963" w:type="dxa"/>
            <w:vMerge w:val="restart"/>
            <w:tcBorders>
              <w:top w:val="single" w:sz="4" w:space="0" w:color="000000"/>
              <w:left w:val="single" w:sz="4" w:space="0" w:color="000000"/>
              <w:bottom w:val="single" w:sz="4" w:space="0" w:color="000000"/>
              <w:right w:val="single" w:sz="4" w:space="0" w:color="000000"/>
            </w:tcBorders>
            <w:tcMar>
              <w:left w:w="196" w:type="dxa"/>
              <w:right w:w="-15" w:type="dxa"/>
            </w:tcMar>
          </w:tcPr>
          <w:p w:rsidR="00144EAA" w:rsidRDefault="00300D9D">
            <w:pPr>
              <w:spacing w:line="23" w:lineRule="atLeast"/>
              <w:ind w:left="57"/>
              <w:contextualSpacing/>
              <w:jc w:val="both"/>
              <w:rPr>
                <w:b/>
                <w:sz w:val="28"/>
                <w:szCs w:val="28"/>
              </w:rPr>
            </w:pPr>
            <w:r>
              <w:rPr>
                <w:b/>
                <w:sz w:val="28"/>
                <w:szCs w:val="28"/>
              </w:rPr>
              <w:t>№ п/п</w:t>
            </w:r>
          </w:p>
        </w:tc>
        <w:tc>
          <w:tcPr>
            <w:tcW w:w="2426" w:type="dxa"/>
            <w:vMerge w:val="restart"/>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contextualSpacing/>
              <w:jc w:val="both"/>
              <w:rPr>
                <w:b/>
                <w:sz w:val="28"/>
                <w:szCs w:val="28"/>
              </w:rPr>
            </w:pPr>
            <w:r>
              <w:rPr>
                <w:b/>
                <w:sz w:val="28"/>
                <w:szCs w:val="28"/>
              </w:rPr>
              <w:t>Тема раздела, занятия</w:t>
            </w:r>
          </w:p>
        </w:tc>
        <w:tc>
          <w:tcPr>
            <w:tcW w:w="2988" w:type="dxa"/>
            <w:gridSpan w:val="4"/>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ind w:left="-111"/>
              <w:contextualSpacing/>
              <w:jc w:val="both"/>
              <w:rPr>
                <w:b/>
                <w:sz w:val="28"/>
                <w:szCs w:val="28"/>
              </w:rPr>
            </w:pPr>
            <w:r>
              <w:rPr>
                <w:b/>
                <w:sz w:val="28"/>
                <w:szCs w:val="28"/>
              </w:rPr>
              <w:t>Количество часов</w:t>
            </w:r>
          </w:p>
        </w:tc>
        <w:tc>
          <w:tcPr>
            <w:tcW w:w="3262" w:type="dxa"/>
            <w:vMerge w:val="restart"/>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contextualSpacing/>
              <w:jc w:val="both"/>
              <w:rPr>
                <w:b/>
                <w:sz w:val="28"/>
                <w:szCs w:val="28"/>
              </w:rPr>
            </w:pPr>
            <w:r>
              <w:rPr>
                <w:b/>
                <w:sz w:val="28"/>
                <w:szCs w:val="28"/>
              </w:rPr>
              <w:t>Формы контроля</w:t>
            </w:r>
          </w:p>
        </w:tc>
      </w:tr>
      <w:tr w:rsidR="00144EAA">
        <w:trPr>
          <w:trHeight w:val="279"/>
        </w:trPr>
        <w:tc>
          <w:tcPr>
            <w:tcW w:w="963" w:type="dxa"/>
            <w:vMerge/>
            <w:tcBorders>
              <w:top w:val="single" w:sz="4" w:space="0" w:color="000000"/>
              <w:left w:val="single" w:sz="4" w:space="0" w:color="000000"/>
              <w:bottom w:val="single" w:sz="4" w:space="0" w:color="000000"/>
              <w:right w:val="single" w:sz="4" w:space="0" w:color="000000"/>
            </w:tcBorders>
            <w:tcMar>
              <w:left w:w="196" w:type="dxa"/>
              <w:right w:w="-15" w:type="dxa"/>
            </w:tcMar>
          </w:tcPr>
          <w:p w:rsidR="00144EAA" w:rsidRDefault="00144EAA"/>
        </w:tc>
        <w:tc>
          <w:tcPr>
            <w:tcW w:w="2426" w:type="dxa"/>
            <w:vMerge/>
            <w:tcBorders>
              <w:top w:val="single" w:sz="4" w:space="0" w:color="000000"/>
              <w:left w:val="single" w:sz="4" w:space="0" w:color="000000"/>
              <w:bottom w:val="single" w:sz="4" w:space="0" w:color="000000"/>
              <w:right w:val="single" w:sz="4" w:space="0" w:color="000000"/>
            </w:tcBorders>
            <w:tcMar>
              <w:right w:w="-5" w:type="dxa"/>
            </w:tcMar>
          </w:tcPr>
          <w:p w:rsidR="00144EAA" w:rsidRDefault="00144EAA"/>
        </w:tc>
        <w:tc>
          <w:tcPr>
            <w:tcW w:w="663"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ind w:left="-111"/>
              <w:contextualSpacing/>
              <w:jc w:val="both"/>
              <w:rPr>
                <w:b/>
                <w:sz w:val="28"/>
                <w:szCs w:val="28"/>
              </w:rPr>
            </w:pPr>
            <w:r>
              <w:rPr>
                <w:b/>
                <w:sz w:val="28"/>
                <w:szCs w:val="28"/>
              </w:rPr>
              <w:t>всего</w:t>
            </w:r>
          </w:p>
        </w:tc>
        <w:tc>
          <w:tcPr>
            <w:tcW w:w="1012" w:type="dxa"/>
            <w:gridSpan w:val="2"/>
            <w:tcBorders>
              <w:top w:val="single" w:sz="4" w:space="0" w:color="000000"/>
              <w:left w:val="single" w:sz="4" w:space="0" w:color="000000"/>
              <w:bottom w:val="single" w:sz="4" w:space="0" w:color="000000"/>
              <w:right w:val="single" w:sz="4" w:space="0" w:color="000000"/>
            </w:tcBorders>
          </w:tcPr>
          <w:p w:rsidR="00144EAA" w:rsidRDefault="00300D9D">
            <w:pPr>
              <w:spacing w:line="23" w:lineRule="atLeast"/>
              <w:ind w:left="-111"/>
              <w:contextualSpacing/>
              <w:jc w:val="both"/>
              <w:rPr>
                <w:b/>
                <w:sz w:val="28"/>
                <w:szCs w:val="28"/>
              </w:rPr>
            </w:pPr>
            <w:r>
              <w:rPr>
                <w:b/>
                <w:sz w:val="28"/>
                <w:szCs w:val="28"/>
              </w:rPr>
              <w:t>теория</w:t>
            </w:r>
          </w:p>
        </w:tc>
        <w:tc>
          <w:tcPr>
            <w:tcW w:w="1313" w:type="dxa"/>
            <w:tcBorders>
              <w:top w:val="single" w:sz="4" w:space="0" w:color="000000"/>
              <w:left w:val="single" w:sz="4" w:space="0" w:color="000000"/>
              <w:bottom w:val="single" w:sz="4" w:space="0" w:color="000000"/>
              <w:right w:val="single" w:sz="4" w:space="0" w:color="000000"/>
            </w:tcBorders>
          </w:tcPr>
          <w:p w:rsidR="00144EAA" w:rsidRDefault="00300D9D">
            <w:pPr>
              <w:spacing w:line="23" w:lineRule="atLeast"/>
              <w:ind w:left="-111"/>
              <w:contextualSpacing/>
              <w:jc w:val="both"/>
              <w:rPr>
                <w:b/>
                <w:sz w:val="28"/>
                <w:szCs w:val="28"/>
              </w:rPr>
            </w:pPr>
            <w:r>
              <w:rPr>
                <w:b/>
                <w:sz w:val="28"/>
                <w:szCs w:val="28"/>
              </w:rPr>
              <w:t>практика</w:t>
            </w:r>
          </w:p>
        </w:tc>
        <w:tc>
          <w:tcPr>
            <w:tcW w:w="3262" w:type="dxa"/>
            <w:vMerge/>
            <w:tcBorders>
              <w:top w:val="single" w:sz="4" w:space="0" w:color="000000"/>
              <w:left w:val="single" w:sz="4" w:space="0" w:color="000000"/>
              <w:bottom w:val="single" w:sz="4" w:space="0" w:color="000000"/>
              <w:right w:val="single" w:sz="4" w:space="0" w:color="000000"/>
            </w:tcBorders>
            <w:tcMar>
              <w:right w:w="-5" w:type="dxa"/>
            </w:tcMar>
          </w:tcPr>
          <w:p w:rsidR="00144EAA" w:rsidRDefault="00144EAA"/>
        </w:tc>
      </w:tr>
      <w:tr w:rsidR="00144EAA">
        <w:tc>
          <w:tcPr>
            <w:tcW w:w="963" w:type="dxa"/>
            <w:tcBorders>
              <w:top w:val="single" w:sz="4" w:space="0" w:color="000000"/>
              <w:left w:val="single" w:sz="4" w:space="0" w:color="000000"/>
              <w:bottom w:val="single" w:sz="4" w:space="0" w:color="000000"/>
              <w:right w:val="single" w:sz="4" w:space="0" w:color="000000"/>
            </w:tcBorders>
            <w:tcMar>
              <w:right w:w="-5" w:type="dxa"/>
            </w:tcMar>
          </w:tcPr>
          <w:p w:rsidR="00144EAA" w:rsidRDefault="00144EAA">
            <w:pPr>
              <w:spacing w:line="23" w:lineRule="atLeast"/>
              <w:ind w:left="585"/>
              <w:contextualSpacing/>
              <w:jc w:val="both"/>
              <w:rPr>
                <w:sz w:val="28"/>
                <w:szCs w:val="28"/>
              </w:rPr>
            </w:pPr>
          </w:p>
        </w:tc>
        <w:tc>
          <w:tcPr>
            <w:tcW w:w="2426"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ind w:left="57"/>
              <w:contextualSpacing/>
              <w:jc w:val="both"/>
              <w:rPr>
                <w:b/>
                <w:sz w:val="28"/>
                <w:szCs w:val="28"/>
              </w:rPr>
            </w:pPr>
            <w:r>
              <w:rPr>
                <w:b/>
                <w:sz w:val="28"/>
                <w:szCs w:val="28"/>
              </w:rPr>
              <w:t>Введение</w:t>
            </w:r>
          </w:p>
        </w:tc>
        <w:tc>
          <w:tcPr>
            <w:tcW w:w="692" w:type="dxa"/>
            <w:gridSpan w:val="2"/>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ind w:left="-57"/>
              <w:contextualSpacing/>
              <w:jc w:val="both"/>
              <w:rPr>
                <w:b/>
                <w:sz w:val="28"/>
                <w:szCs w:val="28"/>
              </w:rPr>
            </w:pPr>
            <w:r>
              <w:rPr>
                <w:b/>
                <w:sz w:val="28"/>
                <w:szCs w:val="28"/>
              </w:rPr>
              <w:t xml:space="preserve">   2</w:t>
            </w:r>
          </w:p>
        </w:tc>
        <w:tc>
          <w:tcPr>
            <w:tcW w:w="983"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contextualSpacing/>
              <w:jc w:val="both"/>
              <w:rPr>
                <w:b/>
                <w:sz w:val="28"/>
                <w:szCs w:val="28"/>
              </w:rPr>
            </w:pPr>
            <w:r>
              <w:rPr>
                <w:b/>
                <w:sz w:val="28"/>
                <w:szCs w:val="28"/>
              </w:rPr>
              <w:t>2</w:t>
            </w:r>
          </w:p>
        </w:tc>
        <w:tc>
          <w:tcPr>
            <w:tcW w:w="1313"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ind w:left="585"/>
              <w:contextualSpacing/>
              <w:jc w:val="both"/>
              <w:rPr>
                <w:b/>
                <w:sz w:val="28"/>
                <w:szCs w:val="28"/>
              </w:rPr>
            </w:pPr>
            <w:r>
              <w:rPr>
                <w:b/>
                <w:sz w:val="28"/>
                <w:szCs w:val="28"/>
              </w:rPr>
              <w:t>-</w:t>
            </w:r>
          </w:p>
        </w:tc>
        <w:tc>
          <w:tcPr>
            <w:tcW w:w="3262" w:type="dxa"/>
            <w:vMerge/>
            <w:tcBorders>
              <w:top w:val="single" w:sz="4" w:space="0" w:color="000000"/>
              <w:left w:val="single" w:sz="4" w:space="0" w:color="000000"/>
              <w:bottom w:val="single" w:sz="4" w:space="0" w:color="000000"/>
              <w:right w:val="single" w:sz="4" w:space="0" w:color="000000"/>
            </w:tcBorders>
            <w:tcMar>
              <w:right w:w="-5" w:type="dxa"/>
            </w:tcMar>
          </w:tcPr>
          <w:p w:rsidR="00144EAA" w:rsidRDefault="00144EAA"/>
        </w:tc>
      </w:tr>
      <w:tr w:rsidR="00144EAA">
        <w:tc>
          <w:tcPr>
            <w:tcW w:w="963" w:type="dxa"/>
            <w:tcBorders>
              <w:top w:val="single" w:sz="4" w:space="0" w:color="000000"/>
              <w:left w:val="single" w:sz="4" w:space="0" w:color="000000"/>
              <w:bottom w:val="single" w:sz="4" w:space="0" w:color="000000"/>
              <w:right w:val="single" w:sz="4" w:space="0" w:color="000000"/>
            </w:tcBorders>
            <w:tcMar>
              <w:right w:w="-5" w:type="dxa"/>
            </w:tcMar>
          </w:tcPr>
          <w:p w:rsidR="00144EAA" w:rsidRDefault="00144EAA">
            <w:pPr>
              <w:spacing w:line="23" w:lineRule="atLeast"/>
              <w:ind w:left="585"/>
              <w:contextualSpacing/>
              <w:jc w:val="both"/>
              <w:rPr>
                <w:sz w:val="28"/>
                <w:szCs w:val="28"/>
              </w:rPr>
            </w:pPr>
          </w:p>
        </w:tc>
        <w:tc>
          <w:tcPr>
            <w:tcW w:w="2426"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ind w:left="57"/>
              <w:contextualSpacing/>
              <w:jc w:val="both"/>
              <w:rPr>
                <w:b/>
                <w:sz w:val="28"/>
                <w:szCs w:val="28"/>
              </w:rPr>
            </w:pPr>
            <w:r>
              <w:rPr>
                <w:b/>
                <w:sz w:val="28"/>
                <w:szCs w:val="28"/>
              </w:rPr>
              <w:t>Раздел 1.  Цитология.</w:t>
            </w:r>
          </w:p>
        </w:tc>
        <w:tc>
          <w:tcPr>
            <w:tcW w:w="692" w:type="dxa"/>
            <w:gridSpan w:val="2"/>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ind w:left="57"/>
              <w:contextualSpacing/>
              <w:jc w:val="both"/>
              <w:rPr>
                <w:b/>
                <w:sz w:val="28"/>
                <w:szCs w:val="28"/>
              </w:rPr>
            </w:pPr>
            <w:r>
              <w:rPr>
                <w:b/>
                <w:sz w:val="28"/>
                <w:szCs w:val="28"/>
              </w:rPr>
              <w:t>24</w:t>
            </w:r>
          </w:p>
        </w:tc>
        <w:tc>
          <w:tcPr>
            <w:tcW w:w="983"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ind w:left="585"/>
              <w:contextualSpacing/>
              <w:jc w:val="both"/>
              <w:rPr>
                <w:b/>
                <w:sz w:val="28"/>
                <w:szCs w:val="28"/>
              </w:rPr>
            </w:pPr>
            <w:r>
              <w:rPr>
                <w:b/>
                <w:sz w:val="28"/>
                <w:szCs w:val="28"/>
              </w:rPr>
              <w:t>9</w:t>
            </w:r>
          </w:p>
        </w:tc>
        <w:tc>
          <w:tcPr>
            <w:tcW w:w="1313"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ind w:left="170" w:hanging="57"/>
              <w:contextualSpacing/>
              <w:jc w:val="both"/>
              <w:rPr>
                <w:b/>
                <w:sz w:val="28"/>
                <w:szCs w:val="28"/>
              </w:rPr>
            </w:pPr>
            <w:r>
              <w:rPr>
                <w:b/>
                <w:sz w:val="28"/>
                <w:szCs w:val="28"/>
              </w:rPr>
              <w:t>15</w:t>
            </w:r>
          </w:p>
        </w:tc>
        <w:tc>
          <w:tcPr>
            <w:tcW w:w="3262" w:type="dxa"/>
            <w:tcBorders>
              <w:top w:val="single" w:sz="4" w:space="0" w:color="000000"/>
              <w:left w:val="single" w:sz="4" w:space="0" w:color="000000"/>
              <w:bottom w:val="single" w:sz="4" w:space="0" w:color="000000"/>
              <w:right w:val="single" w:sz="4" w:space="0" w:color="000000"/>
            </w:tcBorders>
            <w:tcMar>
              <w:right w:w="-5" w:type="dxa"/>
            </w:tcMar>
          </w:tcPr>
          <w:p w:rsidR="00144EAA" w:rsidRDefault="00144EAA">
            <w:pPr>
              <w:spacing w:line="23" w:lineRule="atLeast"/>
              <w:contextualSpacing/>
              <w:jc w:val="both"/>
              <w:rPr>
                <w:sz w:val="28"/>
                <w:szCs w:val="28"/>
              </w:rPr>
            </w:pPr>
          </w:p>
        </w:tc>
      </w:tr>
      <w:tr w:rsidR="00144EAA">
        <w:tc>
          <w:tcPr>
            <w:tcW w:w="963"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ind w:left="585"/>
              <w:contextualSpacing/>
              <w:jc w:val="both"/>
              <w:rPr>
                <w:sz w:val="28"/>
                <w:szCs w:val="28"/>
              </w:rPr>
            </w:pPr>
            <w:r>
              <w:rPr>
                <w:sz w:val="28"/>
                <w:szCs w:val="28"/>
              </w:rPr>
              <w:t>1</w:t>
            </w:r>
          </w:p>
        </w:tc>
        <w:tc>
          <w:tcPr>
            <w:tcW w:w="2426"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ind w:left="57"/>
              <w:contextualSpacing/>
              <w:jc w:val="both"/>
              <w:rPr>
                <w:sz w:val="28"/>
                <w:szCs w:val="28"/>
              </w:rPr>
            </w:pPr>
            <w:r>
              <w:rPr>
                <w:sz w:val="28"/>
                <w:szCs w:val="28"/>
              </w:rPr>
              <w:t>Типы клеточной организации</w:t>
            </w:r>
          </w:p>
        </w:tc>
        <w:tc>
          <w:tcPr>
            <w:tcW w:w="692" w:type="dxa"/>
            <w:gridSpan w:val="2"/>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contextualSpacing/>
              <w:jc w:val="both"/>
              <w:rPr>
                <w:sz w:val="28"/>
                <w:szCs w:val="28"/>
              </w:rPr>
            </w:pPr>
            <w:r>
              <w:rPr>
                <w:sz w:val="28"/>
                <w:szCs w:val="28"/>
              </w:rPr>
              <w:t>4</w:t>
            </w:r>
          </w:p>
        </w:tc>
        <w:tc>
          <w:tcPr>
            <w:tcW w:w="983"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ind w:left="585"/>
              <w:contextualSpacing/>
              <w:jc w:val="both"/>
              <w:rPr>
                <w:sz w:val="28"/>
                <w:szCs w:val="28"/>
              </w:rPr>
            </w:pPr>
            <w:r>
              <w:rPr>
                <w:sz w:val="28"/>
                <w:szCs w:val="28"/>
              </w:rPr>
              <w:t>2</w:t>
            </w:r>
          </w:p>
        </w:tc>
        <w:tc>
          <w:tcPr>
            <w:tcW w:w="1313"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ind w:left="585"/>
              <w:contextualSpacing/>
              <w:jc w:val="both"/>
              <w:rPr>
                <w:sz w:val="28"/>
                <w:szCs w:val="28"/>
              </w:rPr>
            </w:pPr>
            <w:r>
              <w:rPr>
                <w:sz w:val="28"/>
                <w:szCs w:val="28"/>
              </w:rPr>
              <w:t>2</w:t>
            </w:r>
          </w:p>
        </w:tc>
        <w:tc>
          <w:tcPr>
            <w:tcW w:w="3262"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contextualSpacing/>
              <w:jc w:val="both"/>
              <w:rPr>
                <w:sz w:val="28"/>
                <w:szCs w:val="28"/>
              </w:rPr>
            </w:pPr>
            <w:r>
              <w:rPr>
                <w:sz w:val="28"/>
                <w:szCs w:val="28"/>
              </w:rPr>
              <w:t>Лекция, беседа, практическая работа. Наблюдения.</w:t>
            </w:r>
          </w:p>
        </w:tc>
      </w:tr>
      <w:tr w:rsidR="00144EAA">
        <w:tc>
          <w:tcPr>
            <w:tcW w:w="963"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ind w:left="585"/>
              <w:contextualSpacing/>
              <w:jc w:val="both"/>
              <w:rPr>
                <w:sz w:val="28"/>
                <w:szCs w:val="28"/>
              </w:rPr>
            </w:pPr>
            <w:r>
              <w:rPr>
                <w:sz w:val="28"/>
                <w:szCs w:val="28"/>
              </w:rPr>
              <w:t>2</w:t>
            </w:r>
          </w:p>
        </w:tc>
        <w:tc>
          <w:tcPr>
            <w:tcW w:w="2426"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ind w:left="57"/>
              <w:contextualSpacing/>
              <w:jc w:val="both"/>
              <w:rPr>
                <w:sz w:val="28"/>
                <w:szCs w:val="28"/>
              </w:rPr>
            </w:pPr>
            <w:r>
              <w:rPr>
                <w:sz w:val="28"/>
                <w:szCs w:val="28"/>
              </w:rPr>
              <w:t>Строение прокариотическо й клетки</w:t>
            </w:r>
          </w:p>
        </w:tc>
        <w:tc>
          <w:tcPr>
            <w:tcW w:w="692" w:type="dxa"/>
            <w:gridSpan w:val="2"/>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contextualSpacing/>
              <w:jc w:val="both"/>
              <w:rPr>
                <w:sz w:val="28"/>
                <w:szCs w:val="28"/>
              </w:rPr>
            </w:pPr>
            <w:r>
              <w:rPr>
                <w:sz w:val="28"/>
                <w:szCs w:val="28"/>
              </w:rPr>
              <w:t>8</w:t>
            </w:r>
          </w:p>
        </w:tc>
        <w:tc>
          <w:tcPr>
            <w:tcW w:w="983"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ind w:left="585"/>
              <w:contextualSpacing/>
              <w:jc w:val="both"/>
              <w:rPr>
                <w:sz w:val="28"/>
                <w:szCs w:val="28"/>
              </w:rPr>
            </w:pPr>
            <w:r>
              <w:rPr>
                <w:sz w:val="28"/>
                <w:szCs w:val="28"/>
              </w:rPr>
              <w:t>3</w:t>
            </w:r>
          </w:p>
        </w:tc>
        <w:tc>
          <w:tcPr>
            <w:tcW w:w="1313"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ind w:left="585"/>
              <w:contextualSpacing/>
              <w:jc w:val="both"/>
              <w:rPr>
                <w:sz w:val="28"/>
                <w:szCs w:val="28"/>
              </w:rPr>
            </w:pPr>
            <w:r>
              <w:rPr>
                <w:sz w:val="28"/>
                <w:szCs w:val="28"/>
              </w:rPr>
              <w:t>5</w:t>
            </w:r>
          </w:p>
        </w:tc>
        <w:tc>
          <w:tcPr>
            <w:tcW w:w="3262"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contextualSpacing/>
              <w:jc w:val="both"/>
              <w:rPr>
                <w:sz w:val="28"/>
                <w:szCs w:val="28"/>
              </w:rPr>
            </w:pPr>
            <w:r>
              <w:rPr>
                <w:sz w:val="28"/>
                <w:szCs w:val="28"/>
              </w:rPr>
              <w:t>Лекция, беседа, практическая работа. Наблюдения.</w:t>
            </w:r>
          </w:p>
        </w:tc>
      </w:tr>
      <w:tr w:rsidR="00144EAA">
        <w:tc>
          <w:tcPr>
            <w:tcW w:w="963"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ind w:left="585"/>
              <w:contextualSpacing/>
              <w:jc w:val="both"/>
              <w:rPr>
                <w:sz w:val="28"/>
                <w:szCs w:val="28"/>
              </w:rPr>
            </w:pPr>
            <w:r>
              <w:rPr>
                <w:sz w:val="28"/>
                <w:szCs w:val="28"/>
              </w:rPr>
              <w:t>3</w:t>
            </w:r>
          </w:p>
        </w:tc>
        <w:tc>
          <w:tcPr>
            <w:tcW w:w="2426"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ind w:left="57"/>
              <w:contextualSpacing/>
              <w:jc w:val="both"/>
              <w:rPr>
                <w:sz w:val="28"/>
                <w:szCs w:val="28"/>
              </w:rPr>
            </w:pPr>
            <w:r>
              <w:rPr>
                <w:sz w:val="28"/>
                <w:szCs w:val="28"/>
              </w:rPr>
              <w:t>Строение эукариотической клетки</w:t>
            </w:r>
          </w:p>
        </w:tc>
        <w:tc>
          <w:tcPr>
            <w:tcW w:w="692" w:type="dxa"/>
            <w:gridSpan w:val="2"/>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contextualSpacing/>
              <w:jc w:val="both"/>
              <w:rPr>
                <w:sz w:val="28"/>
                <w:szCs w:val="28"/>
              </w:rPr>
            </w:pPr>
            <w:r>
              <w:rPr>
                <w:sz w:val="28"/>
                <w:szCs w:val="28"/>
              </w:rPr>
              <w:t>7</w:t>
            </w:r>
          </w:p>
        </w:tc>
        <w:tc>
          <w:tcPr>
            <w:tcW w:w="983"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ind w:left="585"/>
              <w:contextualSpacing/>
              <w:jc w:val="both"/>
              <w:rPr>
                <w:sz w:val="28"/>
                <w:szCs w:val="28"/>
              </w:rPr>
            </w:pPr>
            <w:r>
              <w:rPr>
                <w:sz w:val="28"/>
                <w:szCs w:val="28"/>
              </w:rPr>
              <w:t>2</w:t>
            </w:r>
          </w:p>
        </w:tc>
        <w:tc>
          <w:tcPr>
            <w:tcW w:w="1313"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ind w:left="585"/>
              <w:contextualSpacing/>
              <w:jc w:val="both"/>
              <w:rPr>
                <w:sz w:val="28"/>
                <w:szCs w:val="28"/>
              </w:rPr>
            </w:pPr>
            <w:r>
              <w:rPr>
                <w:sz w:val="28"/>
                <w:szCs w:val="28"/>
              </w:rPr>
              <w:t>5</w:t>
            </w:r>
          </w:p>
        </w:tc>
        <w:tc>
          <w:tcPr>
            <w:tcW w:w="3262"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contextualSpacing/>
              <w:jc w:val="both"/>
              <w:rPr>
                <w:sz w:val="28"/>
                <w:szCs w:val="28"/>
              </w:rPr>
            </w:pPr>
            <w:r>
              <w:rPr>
                <w:sz w:val="28"/>
                <w:szCs w:val="28"/>
              </w:rPr>
              <w:t>Устный опрос, самостоятельная работа</w:t>
            </w:r>
          </w:p>
          <w:p w:rsidR="00144EAA" w:rsidRDefault="00300D9D">
            <w:pPr>
              <w:spacing w:line="23" w:lineRule="atLeast"/>
              <w:contextualSpacing/>
              <w:jc w:val="both"/>
              <w:rPr>
                <w:sz w:val="28"/>
                <w:szCs w:val="28"/>
              </w:rPr>
            </w:pPr>
            <w:r>
              <w:rPr>
                <w:sz w:val="28"/>
                <w:szCs w:val="28"/>
              </w:rPr>
              <w:t>Практическая работа.</w:t>
            </w:r>
          </w:p>
          <w:p w:rsidR="00144EAA" w:rsidRDefault="00300D9D">
            <w:pPr>
              <w:spacing w:line="23" w:lineRule="atLeast"/>
              <w:contextualSpacing/>
              <w:jc w:val="both"/>
              <w:rPr>
                <w:sz w:val="28"/>
                <w:szCs w:val="28"/>
              </w:rPr>
            </w:pPr>
            <w:r>
              <w:rPr>
                <w:sz w:val="28"/>
                <w:szCs w:val="28"/>
              </w:rPr>
              <w:t>Наблюдение. Сообщения учащихся.</w:t>
            </w:r>
          </w:p>
        </w:tc>
      </w:tr>
      <w:tr w:rsidR="00144EAA">
        <w:tc>
          <w:tcPr>
            <w:tcW w:w="963"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ind w:left="585"/>
              <w:contextualSpacing/>
              <w:jc w:val="both"/>
              <w:rPr>
                <w:sz w:val="28"/>
                <w:szCs w:val="28"/>
              </w:rPr>
            </w:pPr>
            <w:r>
              <w:rPr>
                <w:sz w:val="28"/>
                <w:szCs w:val="28"/>
              </w:rPr>
              <w:t>4</w:t>
            </w:r>
          </w:p>
        </w:tc>
        <w:tc>
          <w:tcPr>
            <w:tcW w:w="2426"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ind w:left="57"/>
              <w:contextualSpacing/>
              <w:jc w:val="both"/>
              <w:rPr>
                <w:sz w:val="28"/>
                <w:szCs w:val="28"/>
              </w:rPr>
            </w:pPr>
            <w:r>
              <w:rPr>
                <w:sz w:val="28"/>
                <w:szCs w:val="28"/>
              </w:rPr>
              <w:t>Регуляторные механизмы клетки</w:t>
            </w:r>
          </w:p>
        </w:tc>
        <w:tc>
          <w:tcPr>
            <w:tcW w:w="692" w:type="dxa"/>
            <w:gridSpan w:val="2"/>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contextualSpacing/>
              <w:jc w:val="both"/>
              <w:rPr>
                <w:sz w:val="28"/>
                <w:szCs w:val="28"/>
              </w:rPr>
            </w:pPr>
            <w:r>
              <w:rPr>
                <w:sz w:val="28"/>
                <w:szCs w:val="28"/>
              </w:rPr>
              <w:t>5</w:t>
            </w:r>
          </w:p>
        </w:tc>
        <w:tc>
          <w:tcPr>
            <w:tcW w:w="983"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ind w:left="585"/>
              <w:contextualSpacing/>
              <w:jc w:val="both"/>
              <w:rPr>
                <w:sz w:val="28"/>
                <w:szCs w:val="28"/>
              </w:rPr>
            </w:pPr>
            <w:r>
              <w:rPr>
                <w:sz w:val="28"/>
                <w:szCs w:val="28"/>
              </w:rPr>
              <w:t>2</w:t>
            </w:r>
          </w:p>
        </w:tc>
        <w:tc>
          <w:tcPr>
            <w:tcW w:w="1313"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ind w:left="585"/>
              <w:contextualSpacing/>
              <w:jc w:val="both"/>
              <w:rPr>
                <w:sz w:val="28"/>
                <w:szCs w:val="28"/>
              </w:rPr>
            </w:pPr>
            <w:r>
              <w:rPr>
                <w:sz w:val="28"/>
                <w:szCs w:val="28"/>
              </w:rPr>
              <w:t>3</w:t>
            </w:r>
          </w:p>
        </w:tc>
        <w:tc>
          <w:tcPr>
            <w:tcW w:w="3262"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contextualSpacing/>
              <w:jc w:val="both"/>
              <w:rPr>
                <w:sz w:val="28"/>
                <w:szCs w:val="28"/>
              </w:rPr>
            </w:pPr>
            <w:r>
              <w:rPr>
                <w:sz w:val="28"/>
                <w:szCs w:val="28"/>
              </w:rPr>
              <w:t>Лекция, беседа, практическая работа. Наблюдения.</w:t>
            </w:r>
          </w:p>
        </w:tc>
      </w:tr>
      <w:tr w:rsidR="00144EAA">
        <w:tc>
          <w:tcPr>
            <w:tcW w:w="963" w:type="dxa"/>
            <w:tcBorders>
              <w:top w:val="single" w:sz="4" w:space="0" w:color="000000"/>
              <w:left w:val="single" w:sz="4" w:space="0" w:color="000000"/>
              <w:bottom w:val="single" w:sz="4" w:space="0" w:color="000000"/>
              <w:right w:val="single" w:sz="4" w:space="0" w:color="000000"/>
            </w:tcBorders>
            <w:tcMar>
              <w:right w:w="-5" w:type="dxa"/>
            </w:tcMar>
          </w:tcPr>
          <w:p w:rsidR="00144EAA" w:rsidRDefault="00144EAA">
            <w:pPr>
              <w:spacing w:line="23" w:lineRule="atLeast"/>
              <w:ind w:left="585"/>
              <w:contextualSpacing/>
              <w:jc w:val="both"/>
              <w:rPr>
                <w:sz w:val="28"/>
                <w:szCs w:val="28"/>
              </w:rPr>
            </w:pPr>
          </w:p>
        </w:tc>
        <w:tc>
          <w:tcPr>
            <w:tcW w:w="2426"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ind w:left="57"/>
              <w:contextualSpacing/>
              <w:jc w:val="both"/>
              <w:rPr>
                <w:b/>
                <w:sz w:val="28"/>
                <w:szCs w:val="28"/>
              </w:rPr>
            </w:pPr>
            <w:r>
              <w:rPr>
                <w:b/>
                <w:sz w:val="28"/>
                <w:szCs w:val="28"/>
              </w:rPr>
              <w:t>Раздел 2.  Генетика.</w:t>
            </w:r>
          </w:p>
        </w:tc>
        <w:tc>
          <w:tcPr>
            <w:tcW w:w="692" w:type="dxa"/>
            <w:gridSpan w:val="2"/>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ind w:left="-106" w:firstLine="106"/>
              <w:contextualSpacing/>
              <w:jc w:val="both"/>
              <w:rPr>
                <w:b/>
                <w:sz w:val="28"/>
                <w:szCs w:val="28"/>
              </w:rPr>
            </w:pPr>
            <w:r>
              <w:rPr>
                <w:b/>
                <w:sz w:val="28"/>
                <w:szCs w:val="28"/>
              </w:rPr>
              <w:t>39</w:t>
            </w:r>
          </w:p>
        </w:tc>
        <w:tc>
          <w:tcPr>
            <w:tcW w:w="983"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ind w:left="340"/>
              <w:contextualSpacing/>
              <w:jc w:val="both"/>
              <w:rPr>
                <w:b/>
                <w:sz w:val="28"/>
                <w:szCs w:val="28"/>
              </w:rPr>
            </w:pPr>
            <w:r>
              <w:rPr>
                <w:b/>
                <w:sz w:val="28"/>
                <w:szCs w:val="28"/>
              </w:rPr>
              <w:t>12</w:t>
            </w:r>
          </w:p>
        </w:tc>
        <w:tc>
          <w:tcPr>
            <w:tcW w:w="1313"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ind w:left="57"/>
              <w:contextualSpacing/>
              <w:jc w:val="both"/>
              <w:rPr>
                <w:b/>
                <w:sz w:val="28"/>
                <w:szCs w:val="28"/>
              </w:rPr>
            </w:pPr>
            <w:r>
              <w:rPr>
                <w:b/>
                <w:sz w:val="28"/>
                <w:szCs w:val="28"/>
              </w:rPr>
              <w:t>27</w:t>
            </w:r>
          </w:p>
        </w:tc>
        <w:tc>
          <w:tcPr>
            <w:tcW w:w="3262"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contextualSpacing/>
              <w:jc w:val="both"/>
              <w:rPr>
                <w:sz w:val="28"/>
                <w:szCs w:val="28"/>
              </w:rPr>
            </w:pPr>
            <w:r>
              <w:rPr>
                <w:sz w:val="28"/>
                <w:szCs w:val="28"/>
              </w:rPr>
              <w:t>Лекция, беседа, практическая работа. Наблюдения.</w:t>
            </w:r>
          </w:p>
        </w:tc>
      </w:tr>
      <w:tr w:rsidR="00144EAA">
        <w:tc>
          <w:tcPr>
            <w:tcW w:w="963"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ind w:left="585"/>
              <w:contextualSpacing/>
              <w:jc w:val="both"/>
              <w:rPr>
                <w:sz w:val="28"/>
                <w:szCs w:val="28"/>
              </w:rPr>
            </w:pPr>
            <w:r>
              <w:rPr>
                <w:sz w:val="28"/>
                <w:szCs w:val="28"/>
              </w:rPr>
              <w:t>5</w:t>
            </w:r>
          </w:p>
        </w:tc>
        <w:tc>
          <w:tcPr>
            <w:tcW w:w="2426"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ind w:left="57"/>
              <w:contextualSpacing/>
              <w:jc w:val="both"/>
              <w:rPr>
                <w:sz w:val="28"/>
                <w:szCs w:val="28"/>
              </w:rPr>
            </w:pPr>
            <w:r>
              <w:rPr>
                <w:sz w:val="28"/>
                <w:szCs w:val="28"/>
              </w:rPr>
              <w:t>Генетический анализ закономерностей наследования</w:t>
            </w:r>
          </w:p>
        </w:tc>
        <w:tc>
          <w:tcPr>
            <w:tcW w:w="692" w:type="dxa"/>
            <w:gridSpan w:val="2"/>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ind w:left="-106" w:firstLine="106"/>
              <w:contextualSpacing/>
              <w:jc w:val="both"/>
              <w:rPr>
                <w:sz w:val="28"/>
                <w:szCs w:val="28"/>
              </w:rPr>
            </w:pPr>
            <w:r>
              <w:rPr>
                <w:sz w:val="28"/>
                <w:szCs w:val="28"/>
              </w:rPr>
              <w:t>18</w:t>
            </w:r>
          </w:p>
        </w:tc>
        <w:tc>
          <w:tcPr>
            <w:tcW w:w="983"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ind w:left="340"/>
              <w:contextualSpacing/>
              <w:jc w:val="both"/>
              <w:rPr>
                <w:sz w:val="28"/>
                <w:szCs w:val="28"/>
              </w:rPr>
            </w:pPr>
            <w:r>
              <w:rPr>
                <w:sz w:val="28"/>
                <w:szCs w:val="28"/>
              </w:rPr>
              <w:t>5</w:t>
            </w:r>
          </w:p>
        </w:tc>
        <w:tc>
          <w:tcPr>
            <w:tcW w:w="1313"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ind w:left="57"/>
              <w:contextualSpacing/>
              <w:jc w:val="both"/>
              <w:rPr>
                <w:sz w:val="28"/>
                <w:szCs w:val="28"/>
              </w:rPr>
            </w:pPr>
            <w:r>
              <w:rPr>
                <w:sz w:val="28"/>
                <w:szCs w:val="28"/>
              </w:rPr>
              <w:t>13</w:t>
            </w:r>
          </w:p>
        </w:tc>
        <w:tc>
          <w:tcPr>
            <w:tcW w:w="3262"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contextualSpacing/>
              <w:jc w:val="both"/>
              <w:rPr>
                <w:sz w:val="28"/>
                <w:szCs w:val="28"/>
              </w:rPr>
            </w:pPr>
            <w:r>
              <w:rPr>
                <w:sz w:val="28"/>
                <w:szCs w:val="28"/>
              </w:rPr>
              <w:t>Устный опрос, самостоятельная работа</w:t>
            </w:r>
          </w:p>
          <w:p w:rsidR="00144EAA" w:rsidRDefault="00300D9D">
            <w:pPr>
              <w:spacing w:line="23" w:lineRule="atLeast"/>
              <w:contextualSpacing/>
              <w:jc w:val="both"/>
              <w:rPr>
                <w:sz w:val="28"/>
                <w:szCs w:val="28"/>
              </w:rPr>
            </w:pPr>
            <w:r>
              <w:rPr>
                <w:sz w:val="28"/>
                <w:szCs w:val="28"/>
              </w:rPr>
              <w:t>Практическая работа.</w:t>
            </w:r>
          </w:p>
          <w:p w:rsidR="00144EAA" w:rsidRDefault="00300D9D">
            <w:pPr>
              <w:spacing w:line="23" w:lineRule="atLeast"/>
              <w:contextualSpacing/>
              <w:jc w:val="both"/>
              <w:rPr>
                <w:sz w:val="28"/>
                <w:szCs w:val="28"/>
              </w:rPr>
            </w:pPr>
            <w:r>
              <w:rPr>
                <w:sz w:val="28"/>
                <w:szCs w:val="28"/>
              </w:rPr>
              <w:t>Наблюдение. Сообщения учащихся.</w:t>
            </w:r>
          </w:p>
        </w:tc>
      </w:tr>
      <w:tr w:rsidR="00144EAA">
        <w:tc>
          <w:tcPr>
            <w:tcW w:w="963"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ind w:left="585"/>
              <w:contextualSpacing/>
              <w:jc w:val="both"/>
              <w:rPr>
                <w:sz w:val="28"/>
                <w:szCs w:val="28"/>
              </w:rPr>
            </w:pPr>
            <w:r>
              <w:rPr>
                <w:sz w:val="28"/>
                <w:szCs w:val="28"/>
              </w:rPr>
              <w:t>6</w:t>
            </w:r>
          </w:p>
        </w:tc>
        <w:tc>
          <w:tcPr>
            <w:tcW w:w="2426"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ind w:left="57"/>
              <w:contextualSpacing/>
              <w:jc w:val="both"/>
              <w:rPr>
                <w:sz w:val="28"/>
                <w:szCs w:val="28"/>
              </w:rPr>
            </w:pPr>
            <w:r>
              <w:rPr>
                <w:sz w:val="28"/>
                <w:szCs w:val="28"/>
              </w:rPr>
              <w:t>Изменчивость и методы ее изучения</w:t>
            </w:r>
          </w:p>
        </w:tc>
        <w:tc>
          <w:tcPr>
            <w:tcW w:w="692" w:type="dxa"/>
            <w:gridSpan w:val="2"/>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contextualSpacing/>
              <w:jc w:val="both"/>
              <w:rPr>
                <w:sz w:val="28"/>
                <w:szCs w:val="28"/>
              </w:rPr>
            </w:pPr>
            <w:r>
              <w:rPr>
                <w:sz w:val="28"/>
                <w:szCs w:val="28"/>
              </w:rPr>
              <w:t>11</w:t>
            </w:r>
          </w:p>
        </w:tc>
        <w:tc>
          <w:tcPr>
            <w:tcW w:w="983"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ind w:left="340"/>
              <w:contextualSpacing/>
              <w:jc w:val="both"/>
              <w:rPr>
                <w:sz w:val="28"/>
                <w:szCs w:val="28"/>
              </w:rPr>
            </w:pPr>
            <w:r>
              <w:rPr>
                <w:sz w:val="28"/>
                <w:szCs w:val="28"/>
              </w:rPr>
              <w:t>4</w:t>
            </w:r>
          </w:p>
        </w:tc>
        <w:tc>
          <w:tcPr>
            <w:tcW w:w="1313"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ind w:left="57"/>
              <w:contextualSpacing/>
              <w:jc w:val="both"/>
              <w:rPr>
                <w:sz w:val="28"/>
                <w:szCs w:val="28"/>
              </w:rPr>
            </w:pPr>
            <w:r>
              <w:rPr>
                <w:sz w:val="28"/>
                <w:szCs w:val="28"/>
              </w:rPr>
              <w:t>7</w:t>
            </w:r>
          </w:p>
        </w:tc>
        <w:tc>
          <w:tcPr>
            <w:tcW w:w="3262"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contextualSpacing/>
              <w:jc w:val="both"/>
              <w:rPr>
                <w:sz w:val="28"/>
                <w:szCs w:val="28"/>
              </w:rPr>
            </w:pPr>
            <w:r>
              <w:rPr>
                <w:sz w:val="28"/>
                <w:szCs w:val="28"/>
              </w:rPr>
              <w:t>Лекция, беседа, практическая работа. Наблюдения.</w:t>
            </w:r>
          </w:p>
        </w:tc>
      </w:tr>
      <w:tr w:rsidR="00144EAA">
        <w:tc>
          <w:tcPr>
            <w:tcW w:w="963"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ind w:left="585"/>
              <w:contextualSpacing/>
              <w:jc w:val="both"/>
              <w:rPr>
                <w:sz w:val="28"/>
                <w:szCs w:val="28"/>
              </w:rPr>
            </w:pPr>
            <w:r>
              <w:rPr>
                <w:sz w:val="28"/>
                <w:szCs w:val="28"/>
              </w:rPr>
              <w:t>7</w:t>
            </w:r>
          </w:p>
        </w:tc>
        <w:tc>
          <w:tcPr>
            <w:tcW w:w="2426"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ind w:left="57"/>
              <w:contextualSpacing/>
              <w:jc w:val="both"/>
              <w:rPr>
                <w:sz w:val="28"/>
                <w:szCs w:val="28"/>
              </w:rPr>
            </w:pPr>
            <w:r>
              <w:rPr>
                <w:sz w:val="28"/>
                <w:szCs w:val="28"/>
              </w:rPr>
              <w:t>Роль наследственности и среды в формировании нормального и патологически измененного фенотипа человека</w:t>
            </w:r>
          </w:p>
        </w:tc>
        <w:tc>
          <w:tcPr>
            <w:tcW w:w="692" w:type="dxa"/>
            <w:gridSpan w:val="2"/>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contextualSpacing/>
              <w:jc w:val="both"/>
              <w:rPr>
                <w:sz w:val="28"/>
                <w:szCs w:val="28"/>
              </w:rPr>
            </w:pPr>
            <w:r>
              <w:rPr>
                <w:sz w:val="28"/>
                <w:szCs w:val="28"/>
              </w:rPr>
              <w:t>10</w:t>
            </w:r>
          </w:p>
        </w:tc>
        <w:tc>
          <w:tcPr>
            <w:tcW w:w="983"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ind w:left="340"/>
              <w:contextualSpacing/>
              <w:jc w:val="both"/>
              <w:rPr>
                <w:sz w:val="28"/>
                <w:szCs w:val="28"/>
              </w:rPr>
            </w:pPr>
            <w:r>
              <w:rPr>
                <w:sz w:val="28"/>
                <w:szCs w:val="28"/>
              </w:rPr>
              <w:t>3</w:t>
            </w:r>
          </w:p>
        </w:tc>
        <w:tc>
          <w:tcPr>
            <w:tcW w:w="1313"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ind w:left="57"/>
              <w:contextualSpacing/>
              <w:jc w:val="both"/>
              <w:rPr>
                <w:sz w:val="28"/>
                <w:szCs w:val="28"/>
              </w:rPr>
            </w:pPr>
            <w:r>
              <w:rPr>
                <w:sz w:val="28"/>
                <w:szCs w:val="28"/>
              </w:rPr>
              <w:t>7</w:t>
            </w:r>
          </w:p>
        </w:tc>
        <w:tc>
          <w:tcPr>
            <w:tcW w:w="3262"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contextualSpacing/>
              <w:jc w:val="both"/>
              <w:rPr>
                <w:sz w:val="28"/>
                <w:szCs w:val="28"/>
              </w:rPr>
            </w:pPr>
            <w:r>
              <w:rPr>
                <w:sz w:val="28"/>
                <w:szCs w:val="28"/>
              </w:rPr>
              <w:t>Устный опрос, самостоятельная работа</w:t>
            </w:r>
          </w:p>
          <w:p w:rsidR="00144EAA" w:rsidRDefault="00300D9D">
            <w:pPr>
              <w:spacing w:line="23" w:lineRule="atLeast"/>
              <w:contextualSpacing/>
              <w:jc w:val="both"/>
              <w:rPr>
                <w:sz w:val="28"/>
                <w:szCs w:val="28"/>
              </w:rPr>
            </w:pPr>
            <w:r>
              <w:rPr>
                <w:sz w:val="28"/>
                <w:szCs w:val="28"/>
              </w:rPr>
              <w:t>Практическая работа.</w:t>
            </w:r>
          </w:p>
          <w:p w:rsidR="00144EAA" w:rsidRDefault="00300D9D">
            <w:pPr>
              <w:spacing w:line="23" w:lineRule="atLeast"/>
              <w:contextualSpacing/>
              <w:jc w:val="both"/>
              <w:rPr>
                <w:sz w:val="28"/>
                <w:szCs w:val="28"/>
              </w:rPr>
            </w:pPr>
            <w:r>
              <w:rPr>
                <w:sz w:val="28"/>
                <w:szCs w:val="28"/>
              </w:rPr>
              <w:t>Наблюдение. Сообщения учащихся.</w:t>
            </w:r>
          </w:p>
        </w:tc>
      </w:tr>
      <w:tr w:rsidR="00144EAA">
        <w:tc>
          <w:tcPr>
            <w:tcW w:w="963" w:type="dxa"/>
            <w:tcBorders>
              <w:top w:val="single" w:sz="4" w:space="0" w:color="000000"/>
              <w:left w:val="single" w:sz="4" w:space="0" w:color="000000"/>
              <w:bottom w:val="single" w:sz="4" w:space="0" w:color="000000"/>
              <w:right w:val="single" w:sz="4" w:space="0" w:color="000000"/>
            </w:tcBorders>
            <w:tcMar>
              <w:right w:w="-5" w:type="dxa"/>
            </w:tcMar>
          </w:tcPr>
          <w:p w:rsidR="00144EAA" w:rsidRDefault="00144EAA">
            <w:pPr>
              <w:spacing w:line="23" w:lineRule="atLeast"/>
              <w:ind w:left="585"/>
              <w:contextualSpacing/>
              <w:jc w:val="both"/>
              <w:rPr>
                <w:sz w:val="28"/>
                <w:szCs w:val="28"/>
              </w:rPr>
            </w:pPr>
          </w:p>
        </w:tc>
        <w:tc>
          <w:tcPr>
            <w:tcW w:w="2426"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ind w:left="57"/>
              <w:contextualSpacing/>
              <w:jc w:val="both"/>
              <w:rPr>
                <w:b/>
                <w:sz w:val="28"/>
                <w:szCs w:val="28"/>
              </w:rPr>
            </w:pPr>
            <w:r>
              <w:rPr>
                <w:b/>
                <w:sz w:val="28"/>
                <w:szCs w:val="28"/>
              </w:rPr>
              <w:t>Раздел 3. Эволюция.</w:t>
            </w:r>
          </w:p>
        </w:tc>
        <w:tc>
          <w:tcPr>
            <w:tcW w:w="692" w:type="dxa"/>
            <w:gridSpan w:val="2"/>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contextualSpacing/>
              <w:jc w:val="both"/>
              <w:rPr>
                <w:b/>
                <w:sz w:val="28"/>
                <w:szCs w:val="28"/>
              </w:rPr>
            </w:pPr>
            <w:r>
              <w:rPr>
                <w:b/>
                <w:sz w:val="28"/>
                <w:szCs w:val="28"/>
              </w:rPr>
              <w:t>31</w:t>
            </w:r>
          </w:p>
        </w:tc>
        <w:tc>
          <w:tcPr>
            <w:tcW w:w="983"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ind w:left="340"/>
              <w:contextualSpacing/>
              <w:jc w:val="both"/>
              <w:rPr>
                <w:b/>
                <w:sz w:val="28"/>
                <w:szCs w:val="28"/>
              </w:rPr>
            </w:pPr>
            <w:r>
              <w:rPr>
                <w:b/>
                <w:sz w:val="28"/>
                <w:szCs w:val="28"/>
              </w:rPr>
              <w:t>11</w:t>
            </w:r>
          </w:p>
        </w:tc>
        <w:tc>
          <w:tcPr>
            <w:tcW w:w="1313"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ind w:left="311"/>
              <w:contextualSpacing/>
              <w:jc w:val="both"/>
              <w:rPr>
                <w:b/>
                <w:sz w:val="28"/>
                <w:szCs w:val="28"/>
              </w:rPr>
            </w:pPr>
            <w:r>
              <w:rPr>
                <w:b/>
                <w:sz w:val="28"/>
                <w:szCs w:val="28"/>
              </w:rPr>
              <w:t>20</w:t>
            </w:r>
          </w:p>
        </w:tc>
        <w:tc>
          <w:tcPr>
            <w:tcW w:w="3262"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contextualSpacing/>
              <w:jc w:val="both"/>
              <w:rPr>
                <w:sz w:val="28"/>
                <w:szCs w:val="28"/>
              </w:rPr>
            </w:pPr>
            <w:r>
              <w:rPr>
                <w:sz w:val="28"/>
                <w:szCs w:val="28"/>
              </w:rPr>
              <w:t>Лекция, беседа, практическая работа. Наблюдения.</w:t>
            </w:r>
          </w:p>
        </w:tc>
      </w:tr>
      <w:tr w:rsidR="00144EAA">
        <w:tc>
          <w:tcPr>
            <w:tcW w:w="963"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ind w:left="585"/>
              <w:contextualSpacing/>
              <w:jc w:val="both"/>
              <w:rPr>
                <w:sz w:val="28"/>
                <w:szCs w:val="28"/>
              </w:rPr>
            </w:pPr>
            <w:r>
              <w:rPr>
                <w:sz w:val="28"/>
                <w:szCs w:val="28"/>
              </w:rPr>
              <w:t>8</w:t>
            </w:r>
          </w:p>
        </w:tc>
        <w:tc>
          <w:tcPr>
            <w:tcW w:w="2426"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ind w:left="57"/>
              <w:contextualSpacing/>
              <w:jc w:val="both"/>
              <w:rPr>
                <w:sz w:val="28"/>
                <w:szCs w:val="28"/>
              </w:rPr>
            </w:pPr>
            <w:r>
              <w:rPr>
                <w:sz w:val="28"/>
                <w:szCs w:val="28"/>
              </w:rPr>
              <w:t>Теория естественного отбора Ч.Дарвина</w:t>
            </w:r>
          </w:p>
        </w:tc>
        <w:tc>
          <w:tcPr>
            <w:tcW w:w="692" w:type="dxa"/>
            <w:gridSpan w:val="2"/>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contextualSpacing/>
              <w:jc w:val="both"/>
              <w:rPr>
                <w:sz w:val="28"/>
                <w:szCs w:val="28"/>
              </w:rPr>
            </w:pPr>
            <w:r>
              <w:rPr>
                <w:sz w:val="28"/>
                <w:szCs w:val="28"/>
              </w:rPr>
              <w:t>5</w:t>
            </w:r>
          </w:p>
        </w:tc>
        <w:tc>
          <w:tcPr>
            <w:tcW w:w="983"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ind w:left="340"/>
              <w:contextualSpacing/>
              <w:jc w:val="both"/>
              <w:rPr>
                <w:sz w:val="28"/>
                <w:szCs w:val="28"/>
              </w:rPr>
            </w:pPr>
            <w:r>
              <w:rPr>
                <w:sz w:val="28"/>
                <w:szCs w:val="28"/>
              </w:rPr>
              <w:t>1</w:t>
            </w:r>
          </w:p>
        </w:tc>
        <w:tc>
          <w:tcPr>
            <w:tcW w:w="1313"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ind w:left="283" w:firstLine="45"/>
              <w:contextualSpacing/>
              <w:jc w:val="both"/>
              <w:rPr>
                <w:sz w:val="28"/>
                <w:szCs w:val="28"/>
              </w:rPr>
            </w:pPr>
            <w:r>
              <w:rPr>
                <w:sz w:val="28"/>
                <w:szCs w:val="28"/>
              </w:rPr>
              <w:t>4</w:t>
            </w:r>
          </w:p>
        </w:tc>
        <w:tc>
          <w:tcPr>
            <w:tcW w:w="3262"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contextualSpacing/>
              <w:jc w:val="both"/>
              <w:rPr>
                <w:sz w:val="28"/>
                <w:szCs w:val="28"/>
              </w:rPr>
            </w:pPr>
            <w:r>
              <w:rPr>
                <w:sz w:val="28"/>
                <w:szCs w:val="28"/>
              </w:rPr>
              <w:t>Лекция, беседа, практическая работа. Наблюдения.</w:t>
            </w:r>
          </w:p>
        </w:tc>
      </w:tr>
      <w:tr w:rsidR="00144EAA">
        <w:tc>
          <w:tcPr>
            <w:tcW w:w="963"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ind w:left="585"/>
              <w:contextualSpacing/>
              <w:jc w:val="both"/>
              <w:rPr>
                <w:sz w:val="28"/>
                <w:szCs w:val="28"/>
              </w:rPr>
            </w:pPr>
            <w:r>
              <w:rPr>
                <w:sz w:val="28"/>
                <w:szCs w:val="28"/>
              </w:rPr>
              <w:t>9</w:t>
            </w:r>
          </w:p>
        </w:tc>
        <w:tc>
          <w:tcPr>
            <w:tcW w:w="2426"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ind w:left="57"/>
              <w:contextualSpacing/>
              <w:jc w:val="both"/>
              <w:rPr>
                <w:sz w:val="28"/>
                <w:szCs w:val="28"/>
              </w:rPr>
            </w:pPr>
            <w:r>
              <w:rPr>
                <w:sz w:val="28"/>
                <w:szCs w:val="28"/>
              </w:rPr>
              <w:t>Синтетическая теория эволюции. Микроэволюция</w:t>
            </w:r>
          </w:p>
        </w:tc>
        <w:tc>
          <w:tcPr>
            <w:tcW w:w="692" w:type="dxa"/>
            <w:gridSpan w:val="2"/>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contextualSpacing/>
              <w:jc w:val="both"/>
              <w:rPr>
                <w:sz w:val="28"/>
                <w:szCs w:val="28"/>
              </w:rPr>
            </w:pPr>
            <w:r>
              <w:rPr>
                <w:sz w:val="28"/>
                <w:szCs w:val="28"/>
              </w:rPr>
              <w:t>8</w:t>
            </w:r>
          </w:p>
        </w:tc>
        <w:tc>
          <w:tcPr>
            <w:tcW w:w="983"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ind w:left="340"/>
              <w:contextualSpacing/>
              <w:jc w:val="both"/>
              <w:rPr>
                <w:sz w:val="28"/>
                <w:szCs w:val="28"/>
              </w:rPr>
            </w:pPr>
            <w:r>
              <w:rPr>
                <w:sz w:val="28"/>
                <w:szCs w:val="28"/>
              </w:rPr>
              <w:t>3</w:t>
            </w:r>
          </w:p>
        </w:tc>
        <w:tc>
          <w:tcPr>
            <w:tcW w:w="1313"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ind w:left="283" w:firstLine="45"/>
              <w:contextualSpacing/>
              <w:jc w:val="both"/>
              <w:rPr>
                <w:sz w:val="28"/>
                <w:szCs w:val="28"/>
              </w:rPr>
            </w:pPr>
            <w:r>
              <w:rPr>
                <w:sz w:val="28"/>
                <w:szCs w:val="28"/>
              </w:rPr>
              <w:t>5</w:t>
            </w:r>
          </w:p>
        </w:tc>
        <w:tc>
          <w:tcPr>
            <w:tcW w:w="3262"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contextualSpacing/>
              <w:jc w:val="both"/>
              <w:rPr>
                <w:sz w:val="28"/>
                <w:szCs w:val="28"/>
              </w:rPr>
            </w:pPr>
            <w:r>
              <w:rPr>
                <w:sz w:val="28"/>
                <w:szCs w:val="28"/>
              </w:rPr>
              <w:t>Устный опрос, самостоятельная работа</w:t>
            </w:r>
          </w:p>
          <w:p w:rsidR="00144EAA" w:rsidRDefault="00300D9D">
            <w:pPr>
              <w:spacing w:line="23" w:lineRule="atLeast"/>
              <w:contextualSpacing/>
              <w:jc w:val="both"/>
              <w:rPr>
                <w:sz w:val="28"/>
                <w:szCs w:val="28"/>
              </w:rPr>
            </w:pPr>
            <w:r>
              <w:rPr>
                <w:sz w:val="28"/>
                <w:szCs w:val="28"/>
              </w:rPr>
              <w:t>Практическая работа.</w:t>
            </w:r>
          </w:p>
          <w:p w:rsidR="00144EAA" w:rsidRDefault="00300D9D">
            <w:pPr>
              <w:spacing w:line="23" w:lineRule="atLeast"/>
              <w:contextualSpacing/>
              <w:jc w:val="both"/>
              <w:rPr>
                <w:sz w:val="28"/>
                <w:szCs w:val="28"/>
              </w:rPr>
            </w:pPr>
            <w:r>
              <w:rPr>
                <w:sz w:val="28"/>
                <w:szCs w:val="28"/>
              </w:rPr>
              <w:t>Наблюдение. Сообщения учащихся.</w:t>
            </w:r>
          </w:p>
        </w:tc>
      </w:tr>
      <w:tr w:rsidR="00144EAA">
        <w:tc>
          <w:tcPr>
            <w:tcW w:w="963"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ind w:left="585" w:hanging="245"/>
              <w:contextualSpacing/>
              <w:jc w:val="both"/>
              <w:rPr>
                <w:sz w:val="28"/>
                <w:szCs w:val="28"/>
              </w:rPr>
            </w:pPr>
            <w:r>
              <w:rPr>
                <w:sz w:val="28"/>
                <w:szCs w:val="28"/>
              </w:rPr>
              <w:t>10</w:t>
            </w:r>
          </w:p>
        </w:tc>
        <w:tc>
          <w:tcPr>
            <w:tcW w:w="2426"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ind w:left="57"/>
              <w:contextualSpacing/>
              <w:jc w:val="both"/>
              <w:rPr>
                <w:sz w:val="28"/>
                <w:szCs w:val="28"/>
              </w:rPr>
            </w:pPr>
            <w:r>
              <w:rPr>
                <w:sz w:val="28"/>
                <w:szCs w:val="28"/>
              </w:rPr>
              <w:t>Факторы эволюции</w:t>
            </w:r>
          </w:p>
        </w:tc>
        <w:tc>
          <w:tcPr>
            <w:tcW w:w="692" w:type="dxa"/>
            <w:gridSpan w:val="2"/>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contextualSpacing/>
              <w:jc w:val="both"/>
              <w:rPr>
                <w:sz w:val="28"/>
                <w:szCs w:val="28"/>
              </w:rPr>
            </w:pPr>
            <w:r>
              <w:rPr>
                <w:sz w:val="28"/>
                <w:szCs w:val="28"/>
              </w:rPr>
              <w:t>7</w:t>
            </w:r>
          </w:p>
        </w:tc>
        <w:tc>
          <w:tcPr>
            <w:tcW w:w="983"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ind w:left="340"/>
              <w:contextualSpacing/>
              <w:jc w:val="both"/>
              <w:rPr>
                <w:sz w:val="28"/>
                <w:szCs w:val="28"/>
              </w:rPr>
            </w:pPr>
            <w:r>
              <w:rPr>
                <w:sz w:val="28"/>
                <w:szCs w:val="28"/>
              </w:rPr>
              <w:t>3</w:t>
            </w:r>
          </w:p>
        </w:tc>
        <w:tc>
          <w:tcPr>
            <w:tcW w:w="1313"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ind w:left="283" w:firstLine="45"/>
              <w:contextualSpacing/>
              <w:jc w:val="both"/>
              <w:rPr>
                <w:sz w:val="28"/>
                <w:szCs w:val="28"/>
              </w:rPr>
            </w:pPr>
            <w:r>
              <w:rPr>
                <w:sz w:val="28"/>
                <w:szCs w:val="28"/>
              </w:rPr>
              <w:t>4</w:t>
            </w:r>
          </w:p>
        </w:tc>
        <w:tc>
          <w:tcPr>
            <w:tcW w:w="3262"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contextualSpacing/>
              <w:jc w:val="both"/>
              <w:rPr>
                <w:sz w:val="28"/>
                <w:szCs w:val="28"/>
              </w:rPr>
            </w:pPr>
            <w:r>
              <w:rPr>
                <w:sz w:val="28"/>
                <w:szCs w:val="28"/>
              </w:rPr>
              <w:t>Лекция, беседа, практическая работа. Наблюдения.</w:t>
            </w:r>
          </w:p>
        </w:tc>
      </w:tr>
      <w:tr w:rsidR="00144EAA">
        <w:tc>
          <w:tcPr>
            <w:tcW w:w="963"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ind w:left="382" w:hanging="155"/>
              <w:contextualSpacing/>
              <w:jc w:val="both"/>
              <w:rPr>
                <w:sz w:val="28"/>
                <w:szCs w:val="28"/>
              </w:rPr>
            </w:pPr>
            <w:r>
              <w:rPr>
                <w:sz w:val="28"/>
                <w:szCs w:val="28"/>
              </w:rPr>
              <w:t>11</w:t>
            </w:r>
          </w:p>
        </w:tc>
        <w:tc>
          <w:tcPr>
            <w:tcW w:w="2426"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ind w:left="57"/>
              <w:contextualSpacing/>
              <w:jc w:val="both"/>
              <w:rPr>
                <w:sz w:val="28"/>
                <w:szCs w:val="28"/>
              </w:rPr>
            </w:pPr>
            <w:r>
              <w:rPr>
                <w:sz w:val="28"/>
                <w:szCs w:val="28"/>
              </w:rPr>
              <w:t>Вид</w:t>
            </w:r>
          </w:p>
        </w:tc>
        <w:tc>
          <w:tcPr>
            <w:tcW w:w="692" w:type="dxa"/>
            <w:gridSpan w:val="2"/>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contextualSpacing/>
              <w:jc w:val="both"/>
              <w:rPr>
                <w:sz w:val="28"/>
                <w:szCs w:val="28"/>
              </w:rPr>
            </w:pPr>
            <w:r>
              <w:rPr>
                <w:sz w:val="28"/>
                <w:szCs w:val="28"/>
              </w:rPr>
              <w:t>6</w:t>
            </w:r>
          </w:p>
        </w:tc>
        <w:tc>
          <w:tcPr>
            <w:tcW w:w="983"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ind w:left="340"/>
              <w:contextualSpacing/>
              <w:jc w:val="both"/>
              <w:rPr>
                <w:sz w:val="28"/>
                <w:szCs w:val="28"/>
              </w:rPr>
            </w:pPr>
            <w:r>
              <w:rPr>
                <w:sz w:val="28"/>
                <w:szCs w:val="28"/>
              </w:rPr>
              <w:t>2</w:t>
            </w:r>
          </w:p>
        </w:tc>
        <w:tc>
          <w:tcPr>
            <w:tcW w:w="1313"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ind w:left="283" w:firstLine="45"/>
              <w:contextualSpacing/>
              <w:jc w:val="both"/>
              <w:rPr>
                <w:sz w:val="28"/>
                <w:szCs w:val="28"/>
              </w:rPr>
            </w:pPr>
            <w:r>
              <w:rPr>
                <w:sz w:val="28"/>
                <w:szCs w:val="28"/>
              </w:rPr>
              <w:t>4</w:t>
            </w:r>
          </w:p>
        </w:tc>
        <w:tc>
          <w:tcPr>
            <w:tcW w:w="3262"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contextualSpacing/>
              <w:jc w:val="both"/>
              <w:rPr>
                <w:sz w:val="28"/>
                <w:szCs w:val="28"/>
              </w:rPr>
            </w:pPr>
            <w:r>
              <w:rPr>
                <w:sz w:val="28"/>
                <w:szCs w:val="28"/>
              </w:rPr>
              <w:t>Лекция, беседа, практическая работа. Наблюдения.</w:t>
            </w:r>
          </w:p>
        </w:tc>
      </w:tr>
      <w:tr w:rsidR="00144EAA">
        <w:tc>
          <w:tcPr>
            <w:tcW w:w="963"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ind w:left="382" w:hanging="155"/>
              <w:contextualSpacing/>
              <w:jc w:val="both"/>
              <w:rPr>
                <w:sz w:val="28"/>
                <w:szCs w:val="28"/>
              </w:rPr>
            </w:pPr>
            <w:r>
              <w:rPr>
                <w:sz w:val="28"/>
                <w:szCs w:val="28"/>
              </w:rPr>
              <w:t>12</w:t>
            </w:r>
          </w:p>
        </w:tc>
        <w:tc>
          <w:tcPr>
            <w:tcW w:w="2426"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ind w:left="57"/>
              <w:contextualSpacing/>
              <w:jc w:val="both"/>
              <w:rPr>
                <w:sz w:val="28"/>
                <w:szCs w:val="28"/>
              </w:rPr>
            </w:pPr>
            <w:r>
              <w:rPr>
                <w:sz w:val="28"/>
                <w:szCs w:val="28"/>
              </w:rPr>
              <w:t>Единство живой и неживой природы</w:t>
            </w:r>
          </w:p>
        </w:tc>
        <w:tc>
          <w:tcPr>
            <w:tcW w:w="692" w:type="dxa"/>
            <w:gridSpan w:val="2"/>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contextualSpacing/>
              <w:jc w:val="both"/>
              <w:rPr>
                <w:sz w:val="28"/>
                <w:szCs w:val="28"/>
              </w:rPr>
            </w:pPr>
            <w:r>
              <w:rPr>
                <w:sz w:val="28"/>
                <w:szCs w:val="28"/>
              </w:rPr>
              <w:t>5</w:t>
            </w:r>
          </w:p>
        </w:tc>
        <w:tc>
          <w:tcPr>
            <w:tcW w:w="983"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ind w:left="340"/>
              <w:contextualSpacing/>
              <w:jc w:val="both"/>
              <w:rPr>
                <w:sz w:val="28"/>
                <w:szCs w:val="28"/>
              </w:rPr>
            </w:pPr>
            <w:r>
              <w:rPr>
                <w:sz w:val="28"/>
                <w:szCs w:val="28"/>
              </w:rPr>
              <w:t>2</w:t>
            </w:r>
          </w:p>
        </w:tc>
        <w:tc>
          <w:tcPr>
            <w:tcW w:w="1313"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ind w:left="283" w:firstLine="45"/>
              <w:contextualSpacing/>
              <w:jc w:val="both"/>
              <w:rPr>
                <w:sz w:val="28"/>
                <w:szCs w:val="28"/>
              </w:rPr>
            </w:pPr>
            <w:r>
              <w:rPr>
                <w:sz w:val="28"/>
                <w:szCs w:val="28"/>
              </w:rPr>
              <w:t>3</w:t>
            </w:r>
          </w:p>
        </w:tc>
        <w:tc>
          <w:tcPr>
            <w:tcW w:w="3262"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contextualSpacing/>
              <w:jc w:val="both"/>
              <w:rPr>
                <w:sz w:val="28"/>
                <w:szCs w:val="28"/>
              </w:rPr>
            </w:pPr>
            <w:r>
              <w:rPr>
                <w:sz w:val="28"/>
                <w:szCs w:val="28"/>
              </w:rPr>
              <w:t>Лекция, беседа, практическая работа. Наблюдения.</w:t>
            </w:r>
          </w:p>
        </w:tc>
      </w:tr>
      <w:tr w:rsidR="00144EAA">
        <w:tc>
          <w:tcPr>
            <w:tcW w:w="963" w:type="dxa"/>
            <w:tcBorders>
              <w:top w:val="single" w:sz="4" w:space="0" w:color="000000"/>
              <w:left w:val="single" w:sz="4" w:space="0" w:color="000000"/>
              <w:bottom w:val="single" w:sz="4" w:space="0" w:color="000000"/>
              <w:right w:val="single" w:sz="4" w:space="0" w:color="000000"/>
            </w:tcBorders>
            <w:tcMar>
              <w:right w:w="-5" w:type="dxa"/>
            </w:tcMar>
          </w:tcPr>
          <w:p w:rsidR="00144EAA" w:rsidRDefault="00144EAA">
            <w:pPr>
              <w:spacing w:line="23" w:lineRule="atLeast"/>
              <w:ind w:left="382" w:hanging="155"/>
              <w:contextualSpacing/>
              <w:jc w:val="both"/>
              <w:rPr>
                <w:sz w:val="28"/>
                <w:szCs w:val="28"/>
              </w:rPr>
            </w:pPr>
          </w:p>
        </w:tc>
        <w:tc>
          <w:tcPr>
            <w:tcW w:w="2426"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ind w:left="57"/>
              <w:contextualSpacing/>
              <w:jc w:val="both"/>
              <w:rPr>
                <w:b/>
                <w:sz w:val="28"/>
                <w:szCs w:val="28"/>
              </w:rPr>
            </w:pPr>
            <w:r>
              <w:rPr>
                <w:b/>
                <w:sz w:val="28"/>
                <w:szCs w:val="28"/>
              </w:rPr>
              <w:t>Раздел 4.  Эмбриогенез.</w:t>
            </w:r>
          </w:p>
        </w:tc>
        <w:tc>
          <w:tcPr>
            <w:tcW w:w="692" w:type="dxa"/>
            <w:gridSpan w:val="2"/>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contextualSpacing/>
              <w:jc w:val="both"/>
              <w:rPr>
                <w:b/>
                <w:sz w:val="28"/>
                <w:szCs w:val="28"/>
              </w:rPr>
            </w:pPr>
            <w:r>
              <w:rPr>
                <w:b/>
                <w:sz w:val="28"/>
                <w:szCs w:val="28"/>
              </w:rPr>
              <w:t>40</w:t>
            </w:r>
          </w:p>
        </w:tc>
        <w:tc>
          <w:tcPr>
            <w:tcW w:w="983"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ind w:left="170"/>
              <w:contextualSpacing/>
              <w:jc w:val="both"/>
              <w:rPr>
                <w:b/>
                <w:sz w:val="28"/>
                <w:szCs w:val="28"/>
              </w:rPr>
            </w:pPr>
            <w:r>
              <w:rPr>
                <w:b/>
                <w:sz w:val="28"/>
                <w:szCs w:val="28"/>
              </w:rPr>
              <w:t>14</w:t>
            </w:r>
          </w:p>
        </w:tc>
        <w:tc>
          <w:tcPr>
            <w:tcW w:w="1313"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ind w:left="57"/>
              <w:contextualSpacing/>
              <w:jc w:val="both"/>
              <w:rPr>
                <w:b/>
                <w:sz w:val="28"/>
                <w:szCs w:val="28"/>
              </w:rPr>
            </w:pPr>
            <w:r>
              <w:rPr>
                <w:b/>
                <w:sz w:val="28"/>
                <w:szCs w:val="28"/>
              </w:rPr>
              <w:t>26</w:t>
            </w:r>
          </w:p>
        </w:tc>
        <w:tc>
          <w:tcPr>
            <w:tcW w:w="3262"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contextualSpacing/>
              <w:jc w:val="both"/>
              <w:rPr>
                <w:sz w:val="28"/>
                <w:szCs w:val="28"/>
              </w:rPr>
            </w:pPr>
            <w:r>
              <w:rPr>
                <w:sz w:val="28"/>
                <w:szCs w:val="28"/>
              </w:rPr>
              <w:t>Лекция, беседа, практическая работа. Наблюдения.</w:t>
            </w:r>
          </w:p>
        </w:tc>
      </w:tr>
      <w:tr w:rsidR="00144EAA">
        <w:tc>
          <w:tcPr>
            <w:tcW w:w="963"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ind w:left="382" w:hanging="155"/>
              <w:contextualSpacing/>
              <w:jc w:val="both"/>
              <w:rPr>
                <w:sz w:val="28"/>
                <w:szCs w:val="28"/>
              </w:rPr>
            </w:pPr>
            <w:r>
              <w:rPr>
                <w:sz w:val="28"/>
                <w:szCs w:val="28"/>
              </w:rPr>
              <w:t>13</w:t>
            </w:r>
          </w:p>
        </w:tc>
        <w:tc>
          <w:tcPr>
            <w:tcW w:w="2426"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ind w:left="57"/>
              <w:contextualSpacing/>
              <w:jc w:val="both"/>
              <w:rPr>
                <w:sz w:val="28"/>
                <w:szCs w:val="28"/>
              </w:rPr>
            </w:pPr>
            <w:r>
              <w:rPr>
                <w:sz w:val="28"/>
                <w:szCs w:val="28"/>
              </w:rPr>
              <w:t>Деление клеток</w:t>
            </w:r>
          </w:p>
        </w:tc>
        <w:tc>
          <w:tcPr>
            <w:tcW w:w="692" w:type="dxa"/>
            <w:gridSpan w:val="2"/>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contextualSpacing/>
              <w:jc w:val="both"/>
              <w:rPr>
                <w:sz w:val="28"/>
                <w:szCs w:val="28"/>
              </w:rPr>
            </w:pPr>
            <w:r>
              <w:rPr>
                <w:sz w:val="28"/>
                <w:szCs w:val="28"/>
              </w:rPr>
              <w:t>10</w:t>
            </w:r>
          </w:p>
        </w:tc>
        <w:tc>
          <w:tcPr>
            <w:tcW w:w="983"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ind w:left="113"/>
              <w:contextualSpacing/>
              <w:jc w:val="both"/>
              <w:rPr>
                <w:sz w:val="28"/>
                <w:szCs w:val="28"/>
              </w:rPr>
            </w:pPr>
            <w:r>
              <w:rPr>
                <w:sz w:val="28"/>
                <w:szCs w:val="28"/>
              </w:rPr>
              <w:t>3</w:t>
            </w:r>
          </w:p>
        </w:tc>
        <w:tc>
          <w:tcPr>
            <w:tcW w:w="1313"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ind w:left="57"/>
              <w:contextualSpacing/>
              <w:jc w:val="both"/>
              <w:rPr>
                <w:sz w:val="28"/>
                <w:szCs w:val="28"/>
              </w:rPr>
            </w:pPr>
            <w:r>
              <w:rPr>
                <w:sz w:val="28"/>
                <w:szCs w:val="28"/>
              </w:rPr>
              <w:t>7</w:t>
            </w:r>
          </w:p>
        </w:tc>
        <w:tc>
          <w:tcPr>
            <w:tcW w:w="3262"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contextualSpacing/>
              <w:jc w:val="both"/>
              <w:rPr>
                <w:sz w:val="28"/>
                <w:szCs w:val="28"/>
              </w:rPr>
            </w:pPr>
            <w:r>
              <w:rPr>
                <w:sz w:val="28"/>
                <w:szCs w:val="28"/>
              </w:rPr>
              <w:t>Устный опрос, самостоятельная работа</w:t>
            </w:r>
          </w:p>
          <w:p w:rsidR="00144EAA" w:rsidRDefault="00300D9D">
            <w:pPr>
              <w:spacing w:line="23" w:lineRule="atLeast"/>
              <w:contextualSpacing/>
              <w:jc w:val="both"/>
              <w:rPr>
                <w:sz w:val="28"/>
                <w:szCs w:val="28"/>
              </w:rPr>
            </w:pPr>
            <w:r>
              <w:rPr>
                <w:sz w:val="28"/>
                <w:szCs w:val="28"/>
              </w:rPr>
              <w:t>Практическая работа.</w:t>
            </w:r>
          </w:p>
          <w:p w:rsidR="00144EAA" w:rsidRDefault="00300D9D">
            <w:pPr>
              <w:spacing w:line="23" w:lineRule="atLeast"/>
              <w:contextualSpacing/>
              <w:jc w:val="both"/>
              <w:rPr>
                <w:sz w:val="28"/>
                <w:szCs w:val="28"/>
              </w:rPr>
            </w:pPr>
            <w:r>
              <w:rPr>
                <w:sz w:val="28"/>
                <w:szCs w:val="28"/>
              </w:rPr>
              <w:t>Наблюдение. Сообщения учащихся.</w:t>
            </w:r>
          </w:p>
        </w:tc>
      </w:tr>
      <w:tr w:rsidR="00144EAA">
        <w:tc>
          <w:tcPr>
            <w:tcW w:w="963"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ind w:left="382" w:hanging="155"/>
              <w:contextualSpacing/>
              <w:jc w:val="both"/>
              <w:rPr>
                <w:sz w:val="28"/>
                <w:szCs w:val="28"/>
              </w:rPr>
            </w:pPr>
            <w:r>
              <w:rPr>
                <w:sz w:val="28"/>
                <w:szCs w:val="28"/>
              </w:rPr>
              <w:t>14</w:t>
            </w:r>
          </w:p>
        </w:tc>
        <w:tc>
          <w:tcPr>
            <w:tcW w:w="2426"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ind w:left="57"/>
              <w:contextualSpacing/>
              <w:jc w:val="both"/>
              <w:rPr>
                <w:sz w:val="28"/>
                <w:szCs w:val="28"/>
              </w:rPr>
            </w:pPr>
            <w:r>
              <w:rPr>
                <w:sz w:val="28"/>
                <w:szCs w:val="28"/>
              </w:rPr>
              <w:t>Развитие организма и среда</w:t>
            </w:r>
          </w:p>
        </w:tc>
        <w:tc>
          <w:tcPr>
            <w:tcW w:w="692" w:type="dxa"/>
            <w:gridSpan w:val="2"/>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contextualSpacing/>
              <w:jc w:val="both"/>
              <w:rPr>
                <w:sz w:val="28"/>
                <w:szCs w:val="28"/>
              </w:rPr>
            </w:pPr>
            <w:r>
              <w:rPr>
                <w:sz w:val="28"/>
                <w:szCs w:val="28"/>
              </w:rPr>
              <w:t>6</w:t>
            </w:r>
          </w:p>
        </w:tc>
        <w:tc>
          <w:tcPr>
            <w:tcW w:w="983"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ind w:left="113"/>
              <w:contextualSpacing/>
              <w:jc w:val="both"/>
              <w:rPr>
                <w:sz w:val="28"/>
                <w:szCs w:val="28"/>
              </w:rPr>
            </w:pPr>
            <w:r>
              <w:rPr>
                <w:sz w:val="28"/>
                <w:szCs w:val="28"/>
              </w:rPr>
              <w:t>2</w:t>
            </w:r>
          </w:p>
        </w:tc>
        <w:tc>
          <w:tcPr>
            <w:tcW w:w="1313"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ind w:left="57"/>
              <w:contextualSpacing/>
              <w:jc w:val="both"/>
              <w:rPr>
                <w:sz w:val="28"/>
                <w:szCs w:val="28"/>
              </w:rPr>
            </w:pPr>
            <w:r>
              <w:rPr>
                <w:sz w:val="28"/>
                <w:szCs w:val="28"/>
              </w:rPr>
              <w:t>4</w:t>
            </w:r>
          </w:p>
        </w:tc>
        <w:tc>
          <w:tcPr>
            <w:tcW w:w="3262"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contextualSpacing/>
              <w:jc w:val="both"/>
              <w:rPr>
                <w:sz w:val="28"/>
                <w:szCs w:val="28"/>
              </w:rPr>
            </w:pPr>
            <w:r>
              <w:rPr>
                <w:sz w:val="28"/>
                <w:szCs w:val="28"/>
              </w:rPr>
              <w:t>Лекция, беседа, практическая работа. Наблюдения.</w:t>
            </w:r>
          </w:p>
        </w:tc>
      </w:tr>
      <w:tr w:rsidR="00144EAA">
        <w:tc>
          <w:tcPr>
            <w:tcW w:w="963"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ind w:left="382" w:hanging="155"/>
              <w:contextualSpacing/>
              <w:jc w:val="both"/>
              <w:rPr>
                <w:sz w:val="28"/>
                <w:szCs w:val="28"/>
              </w:rPr>
            </w:pPr>
            <w:r>
              <w:rPr>
                <w:sz w:val="28"/>
                <w:szCs w:val="28"/>
              </w:rPr>
              <w:t>15</w:t>
            </w:r>
          </w:p>
        </w:tc>
        <w:tc>
          <w:tcPr>
            <w:tcW w:w="2426"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ind w:left="57"/>
              <w:contextualSpacing/>
              <w:jc w:val="both"/>
              <w:rPr>
                <w:sz w:val="28"/>
                <w:szCs w:val="28"/>
              </w:rPr>
            </w:pPr>
            <w:r>
              <w:rPr>
                <w:sz w:val="28"/>
                <w:szCs w:val="28"/>
              </w:rPr>
              <w:t>Бесполое размножение, соматический эмбриогенез и регенерация</w:t>
            </w:r>
          </w:p>
        </w:tc>
        <w:tc>
          <w:tcPr>
            <w:tcW w:w="692" w:type="dxa"/>
            <w:gridSpan w:val="2"/>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contextualSpacing/>
              <w:jc w:val="both"/>
              <w:rPr>
                <w:sz w:val="28"/>
                <w:szCs w:val="28"/>
              </w:rPr>
            </w:pPr>
            <w:r>
              <w:rPr>
                <w:sz w:val="28"/>
                <w:szCs w:val="28"/>
              </w:rPr>
              <w:t>7</w:t>
            </w:r>
          </w:p>
        </w:tc>
        <w:tc>
          <w:tcPr>
            <w:tcW w:w="983"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ind w:left="113"/>
              <w:contextualSpacing/>
              <w:jc w:val="both"/>
              <w:rPr>
                <w:sz w:val="28"/>
                <w:szCs w:val="28"/>
              </w:rPr>
            </w:pPr>
            <w:r>
              <w:rPr>
                <w:sz w:val="28"/>
                <w:szCs w:val="28"/>
              </w:rPr>
              <w:t>3</w:t>
            </w:r>
          </w:p>
        </w:tc>
        <w:tc>
          <w:tcPr>
            <w:tcW w:w="1313"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ind w:left="57"/>
              <w:contextualSpacing/>
              <w:jc w:val="both"/>
              <w:rPr>
                <w:sz w:val="28"/>
                <w:szCs w:val="28"/>
              </w:rPr>
            </w:pPr>
            <w:r>
              <w:rPr>
                <w:sz w:val="28"/>
                <w:szCs w:val="28"/>
              </w:rPr>
              <w:t>4</w:t>
            </w:r>
          </w:p>
        </w:tc>
        <w:tc>
          <w:tcPr>
            <w:tcW w:w="3262"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contextualSpacing/>
              <w:jc w:val="both"/>
              <w:rPr>
                <w:sz w:val="28"/>
                <w:szCs w:val="28"/>
              </w:rPr>
            </w:pPr>
            <w:r>
              <w:rPr>
                <w:sz w:val="28"/>
                <w:szCs w:val="28"/>
              </w:rPr>
              <w:t>Лекция, беседа, практическая работа. Наблюдения.</w:t>
            </w:r>
          </w:p>
        </w:tc>
      </w:tr>
      <w:tr w:rsidR="00144EAA">
        <w:tc>
          <w:tcPr>
            <w:tcW w:w="963"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ind w:left="382" w:hanging="155"/>
              <w:contextualSpacing/>
              <w:jc w:val="both"/>
              <w:rPr>
                <w:sz w:val="28"/>
                <w:szCs w:val="28"/>
              </w:rPr>
            </w:pPr>
            <w:r>
              <w:rPr>
                <w:sz w:val="28"/>
                <w:szCs w:val="28"/>
              </w:rPr>
              <w:t>16</w:t>
            </w:r>
          </w:p>
        </w:tc>
        <w:tc>
          <w:tcPr>
            <w:tcW w:w="2426"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ind w:left="57"/>
              <w:contextualSpacing/>
              <w:jc w:val="both"/>
              <w:rPr>
                <w:sz w:val="28"/>
                <w:szCs w:val="28"/>
              </w:rPr>
            </w:pPr>
            <w:r>
              <w:rPr>
                <w:sz w:val="28"/>
                <w:szCs w:val="28"/>
              </w:rPr>
              <w:t>Онтогенез и эволюция</w:t>
            </w:r>
          </w:p>
        </w:tc>
        <w:tc>
          <w:tcPr>
            <w:tcW w:w="692" w:type="dxa"/>
            <w:gridSpan w:val="2"/>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contextualSpacing/>
              <w:jc w:val="both"/>
              <w:rPr>
                <w:sz w:val="28"/>
                <w:szCs w:val="28"/>
              </w:rPr>
            </w:pPr>
            <w:r>
              <w:rPr>
                <w:sz w:val="28"/>
                <w:szCs w:val="28"/>
              </w:rPr>
              <w:t>10</w:t>
            </w:r>
          </w:p>
        </w:tc>
        <w:tc>
          <w:tcPr>
            <w:tcW w:w="983"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ind w:left="113"/>
              <w:contextualSpacing/>
              <w:jc w:val="both"/>
              <w:rPr>
                <w:sz w:val="28"/>
                <w:szCs w:val="28"/>
              </w:rPr>
            </w:pPr>
            <w:r>
              <w:rPr>
                <w:sz w:val="28"/>
                <w:szCs w:val="28"/>
              </w:rPr>
              <w:t>4</w:t>
            </w:r>
          </w:p>
        </w:tc>
        <w:tc>
          <w:tcPr>
            <w:tcW w:w="1313"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ind w:left="57"/>
              <w:contextualSpacing/>
              <w:jc w:val="both"/>
              <w:rPr>
                <w:sz w:val="28"/>
                <w:szCs w:val="28"/>
              </w:rPr>
            </w:pPr>
            <w:r>
              <w:rPr>
                <w:sz w:val="28"/>
                <w:szCs w:val="28"/>
              </w:rPr>
              <w:t>6</w:t>
            </w:r>
          </w:p>
        </w:tc>
        <w:tc>
          <w:tcPr>
            <w:tcW w:w="3262"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contextualSpacing/>
              <w:jc w:val="both"/>
              <w:rPr>
                <w:sz w:val="28"/>
                <w:szCs w:val="28"/>
              </w:rPr>
            </w:pPr>
            <w:r>
              <w:rPr>
                <w:sz w:val="28"/>
                <w:szCs w:val="28"/>
              </w:rPr>
              <w:t>Лекция, беседа, практическая работа. Наблюдения.</w:t>
            </w:r>
          </w:p>
        </w:tc>
      </w:tr>
      <w:tr w:rsidR="00144EAA">
        <w:tc>
          <w:tcPr>
            <w:tcW w:w="963"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ind w:left="382" w:hanging="155"/>
              <w:contextualSpacing/>
              <w:jc w:val="both"/>
              <w:rPr>
                <w:sz w:val="28"/>
                <w:szCs w:val="28"/>
              </w:rPr>
            </w:pPr>
            <w:r>
              <w:rPr>
                <w:sz w:val="28"/>
                <w:szCs w:val="28"/>
              </w:rPr>
              <w:t>17</w:t>
            </w:r>
          </w:p>
        </w:tc>
        <w:tc>
          <w:tcPr>
            <w:tcW w:w="2426"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ind w:left="57"/>
              <w:contextualSpacing/>
              <w:jc w:val="both"/>
              <w:rPr>
                <w:sz w:val="28"/>
                <w:szCs w:val="28"/>
              </w:rPr>
            </w:pPr>
            <w:r>
              <w:rPr>
                <w:sz w:val="28"/>
                <w:szCs w:val="28"/>
              </w:rPr>
              <w:t>Эмбриология растений</w:t>
            </w:r>
          </w:p>
        </w:tc>
        <w:tc>
          <w:tcPr>
            <w:tcW w:w="692" w:type="dxa"/>
            <w:gridSpan w:val="2"/>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contextualSpacing/>
              <w:jc w:val="both"/>
              <w:rPr>
                <w:sz w:val="28"/>
                <w:szCs w:val="28"/>
              </w:rPr>
            </w:pPr>
            <w:r>
              <w:rPr>
                <w:sz w:val="28"/>
                <w:szCs w:val="28"/>
              </w:rPr>
              <w:t>7</w:t>
            </w:r>
          </w:p>
        </w:tc>
        <w:tc>
          <w:tcPr>
            <w:tcW w:w="983"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ind w:left="113"/>
              <w:contextualSpacing/>
              <w:jc w:val="both"/>
              <w:rPr>
                <w:sz w:val="28"/>
                <w:szCs w:val="28"/>
              </w:rPr>
            </w:pPr>
            <w:r>
              <w:rPr>
                <w:sz w:val="28"/>
                <w:szCs w:val="28"/>
              </w:rPr>
              <w:t>2</w:t>
            </w:r>
          </w:p>
        </w:tc>
        <w:tc>
          <w:tcPr>
            <w:tcW w:w="1313"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ind w:left="57"/>
              <w:contextualSpacing/>
              <w:jc w:val="both"/>
              <w:rPr>
                <w:sz w:val="28"/>
                <w:szCs w:val="28"/>
              </w:rPr>
            </w:pPr>
            <w:r>
              <w:rPr>
                <w:sz w:val="28"/>
                <w:szCs w:val="28"/>
              </w:rPr>
              <w:t>5</w:t>
            </w:r>
          </w:p>
        </w:tc>
        <w:tc>
          <w:tcPr>
            <w:tcW w:w="3262"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contextualSpacing/>
              <w:jc w:val="both"/>
              <w:rPr>
                <w:sz w:val="28"/>
                <w:szCs w:val="28"/>
              </w:rPr>
            </w:pPr>
            <w:r>
              <w:rPr>
                <w:sz w:val="28"/>
                <w:szCs w:val="28"/>
              </w:rPr>
              <w:t>Лекция, беседа, практическая работа. Наблюдения.</w:t>
            </w:r>
          </w:p>
        </w:tc>
      </w:tr>
      <w:tr w:rsidR="00144EAA">
        <w:tc>
          <w:tcPr>
            <w:tcW w:w="963" w:type="dxa"/>
            <w:tcBorders>
              <w:top w:val="single" w:sz="4" w:space="0" w:color="000000"/>
              <w:left w:val="single" w:sz="4" w:space="0" w:color="000000"/>
              <w:bottom w:val="single" w:sz="4" w:space="0" w:color="000000"/>
              <w:right w:val="single" w:sz="4" w:space="0" w:color="000000"/>
            </w:tcBorders>
            <w:tcMar>
              <w:right w:w="-5" w:type="dxa"/>
            </w:tcMar>
          </w:tcPr>
          <w:p w:rsidR="00144EAA" w:rsidRDefault="00144EAA">
            <w:pPr>
              <w:spacing w:line="23" w:lineRule="atLeast"/>
              <w:ind w:left="585"/>
              <w:contextualSpacing/>
              <w:jc w:val="both"/>
              <w:rPr>
                <w:sz w:val="28"/>
                <w:szCs w:val="28"/>
              </w:rPr>
            </w:pPr>
          </w:p>
        </w:tc>
        <w:tc>
          <w:tcPr>
            <w:tcW w:w="2426"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ind w:left="57"/>
              <w:contextualSpacing/>
              <w:jc w:val="both"/>
              <w:rPr>
                <w:b/>
                <w:sz w:val="28"/>
                <w:szCs w:val="28"/>
              </w:rPr>
            </w:pPr>
            <w:r>
              <w:rPr>
                <w:b/>
                <w:sz w:val="28"/>
                <w:szCs w:val="28"/>
              </w:rPr>
              <w:t>Итого</w:t>
            </w:r>
          </w:p>
        </w:tc>
        <w:tc>
          <w:tcPr>
            <w:tcW w:w="692" w:type="dxa"/>
            <w:gridSpan w:val="2"/>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contextualSpacing/>
              <w:jc w:val="both"/>
              <w:rPr>
                <w:b/>
                <w:sz w:val="28"/>
                <w:szCs w:val="28"/>
              </w:rPr>
            </w:pPr>
            <w:r>
              <w:rPr>
                <w:b/>
                <w:sz w:val="28"/>
                <w:szCs w:val="28"/>
              </w:rPr>
              <w:t>136</w:t>
            </w:r>
          </w:p>
        </w:tc>
        <w:tc>
          <w:tcPr>
            <w:tcW w:w="983"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ind w:left="170" w:firstLine="57"/>
              <w:contextualSpacing/>
              <w:jc w:val="both"/>
              <w:rPr>
                <w:sz w:val="28"/>
                <w:szCs w:val="28"/>
              </w:rPr>
            </w:pPr>
            <w:r>
              <w:rPr>
                <w:sz w:val="28"/>
                <w:szCs w:val="28"/>
              </w:rPr>
              <w:t>48</w:t>
            </w:r>
          </w:p>
        </w:tc>
        <w:tc>
          <w:tcPr>
            <w:tcW w:w="1313" w:type="dxa"/>
            <w:tcBorders>
              <w:top w:val="single" w:sz="4" w:space="0" w:color="000000"/>
              <w:left w:val="single" w:sz="4" w:space="0" w:color="000000"/>
              <w:bottom w:val="single" w:sz="4" w:space="0" w:color="000000"/>
              <w:right w:val="single" w:sz="4" w:space="0" w:color="000000"/>
            </w:tcBorders>
            <w:tcMar>
              <w:right w:w="-5" w:type="dxa"/>
            </w:tcMar>
          </w:tcPr>
          <w:p w:rsidR="00144EAA" w:rsidRDefault="00300D9D">
            <w:pPr>
              <w:spacing w:line="23" w:lineRule="atLeast"/>
              <w:ind w:left="170"/>
              <w:contextualSpacing/>
              <w:jc w:val="both"/>
              <w:rPr>
                <w:sz w:val="28"/>
                <w:szCs w:val="28"/>
              </w:rPr>
            </w:pPr>
            <w:r>
              <w:rPr>
                <w:sz w:val="28"/>
                <w:szCs w:val="28"/>
              </w:rPr>
              <w:t>88</w:t>
            </w:r>
          </w:p>
        </w:tc>
        <w:tc>
          <w:tcPr>
            <w:tcW w:w="3262" w:type="dxa"/>
            <w:tcBorders>
              <w:top w:val="single" w:sz="4" w:space="0" w:color="000000"/>
              <w:left w:val="single" w:sz="4" w:space="0" w:color="000000"/>
              <w:bottom w:val="single" w:sz="4" w:space="0" w:color="000000"/>
              <w:right w:val="single" w:sz="4" w:space="0" w:color="000000"/>
            </w:tcBorders>
            <w:tcMar>
              <w:right w:w="-5" w:type="dxa"/>
            </w:tcMar>
          </w:tcPr>
          <w:p w:rsidR="00144EAA" w:rsidRDefault="00144EAA">
            <w:pPr>
              <w:spacing w:line="23" w:lineRule="atLeast"/>
              <w:ind w:left="585"/>
              <w:contextualSpacing/>
              <w:jc w:val="both"/>
              <w:rPr>
                <w:sz w:val="28"/>
                <w:szCs w:val="28"/>
              </w:rPr>
            </w:pPr>
          </w:p>
        </w:tc>
      </w:tr>
    </w:tbl>
    <w:p w:rsidR="00144EAA" w:rsidRDefault="00144EAA">
      <w:pPr>
        <w:pStyle w:val="a4"/>
        <w:tabs>
          <w:tab w:val="left" w:pos="3405"/>
        </w:tabs>
        <w:spacing w:line="23" w:lineRule="atLeast"/>
        <w:ind w:left="360"/>
        <w:contextualSpacing/>
        <w:jc w:val="both"/>
        <w:rPr>
          <w:rFonts w:ascii="Times New Roman" w:hAnsi="Times New Roman"/>
          <w:b/>
          <w:sz w:val="28"/>
          <w:szCs w:val="28"/>
        </w:rPr>
      </w:pPr>
    </w:p>
    <w:p w:rsidR="00144EAA" w:rsidRDefault="00300D9D">
      <w:pPr>
        <w:pStyle w:val="a4"/>
        <w:tabs>
          <w:tab w:val="left" w:pos="3405"/>
        </w:tabs>
        <w:spacing w:line="23" w:lineRule="atLeast"/>
        <w:ind w:firstLine="284"/>
        <w:contextualSpacing/>
        <w:jc w:val="both"/>
        <w:rPr>
          <w:rFonts w:ascii="Times New Roman" w:hAnsi="Times New Roman"/>
          <w:b/>
          <w:sz w:val="28"/>
          <w:szCs w:val="28"/>
        </w:rPr>
      </w:pPr>
      <w:r>
        <w:rPr>
          <w:rFonts w:ascii="Times New Roman" w:hAnsi="Times New Roman"/>
          <w:b/>
          <w:sz w:val="28"/>
          <w:szCs w:val="28"/>
        </w:rPr>
        <w:t xml:space="preserve">Методическое оборудование: </w:t>
      </w:r>
    </w:p>
    <w:p w:rsidR="00144EAA" w:rsidRDefault="00300D9D">
      <w:pPr>
        <w:pStyle w:val="a4"/>
        <w:tabs>
          <w:tab w:val="left" w:pos="3405"/>
        </w:tabs>
        <w:spacing w:line="23" w:lineRule="atLeast"/>
        <w:ind w:firstLine="284"/>
        <w:contextualSpacing/>
        <w:jc w:val="both"/>
        <w:rPr>
          <w:rFonts w:ascii="Times New Roman" w:hAnsi="Times New Roman"/>
          <w:sz w:val="28"/>
          <w:szCs w:val="28"/>
        </w:rPr>
      </w:pPr>
      <w:r>
        <w:rPr>
          <w:rFonts w:ascii="Times New Roman" w:hAnsi="Times New Roman"/>
          <w:b/>
          <w:caps/>
          <w:sz w:val="28"/>
          <w:szCs w:val="28"/>
        </w:rPr>
        <w:t>ЦИФРОВАЯ ЛАБОРАТОРИЯ УЧЕНИЧЕСКАЯ</w:t>
      </w:r>
      <w:r>
        <w:rPr>
          <w:rFonts w:ascii="Times New Roman" w:hAnsi="Times New Roman"/>
          <w:caps/>
          <w:sz w:val="28"/>
          <w:szCs w:val="28"/>
        </w:rPr>
        <w:t xml:space="preserve"> (</w:t>
      </w:r>
      <w:r>
        <w:rPr>
          <w:rFonts w:ascii="Times New Roman" w:hAnsi="Times New Roman"/>
          <w:sz w:val="28"/>
          <w:szCs w:val="28"/>
        </w:rPr>
        <w:t>Цифровые датчики электропроводности, рН, положения, температуры, абсолютного давления; цифровой осциллографический датчик; весы электронные учебные 200 г; микроскоп: цифровой или оптический с увеличением от 80 X; набор для изготовления микропрепаратов; микропрепараты (набор); соединительные провода, программное обеспечение, методические указания; комплект сопутствующих элементов для опытов по механике, молекулярной физике, электродинамике, оптике.</w:t>
      </w:r>
    </w:p>
    <w:p w:rsidR="00144EAA" w:rsidRDefault="00300D9D">
      <w:pPr>
        <w:pStyle w:val="5"/>
        <w:spacing w:before="0" w:after="260" w:line="23" w:lineRule="atLeast"/>
        <w:ind w:firstLine="284"/>
        <w:contextualSpacing/>
        <w:jc w:val="both"/>
        <w:rPr>
          <w:rFonts w:ascii="Times New Roman" w:hAnsi="Times New Roman"/>
          <w:b w:val="0"/>
          <w:caps/>
          <w:sz w:val="28"/>
          <w:szCs w:val="28"/>
        </w:rPr>
      </w:pPr>
      <w:r>
        <w:rPr>
          <w:rFonts w:ascii="Times New Roman" w:hAnsi="Times New Roman"/>
          <w:caps/>
          <w:sz w:val="28"/>
          <w:szCs w:val="28"/>
        </w:rPr>
        <w:t xml:space="preserve">КОМПЛЕКТ ПОСУДЫ И ОБОРУДОВАНИЯ ДЛЯ УЧЕНИЧЕСКИХ ОПЫТОВ </w:t>
      </w:r>
      <w:r>
        <w:rPr>
          <w:rFonts w:ascii="Times New Roman" w:hAnsi="Times New Roman"/>
          <w:b w:val="0"/>
          <w:caps/>
          <w:sz w:val="28"/>
          <w:szCs w:val="28"/>
        </w:rPr>
        <w:t xml:space="preserve">( </w:t>
      </w:r>
      <w:r>
        <w:rPr>
          <w:rFonts w:ascii="Times New Roman" w:hAnsi="Times New Roman"/>
          <w:b w:val="0"/>
          <w:sz w:val="28"/>
          <w:szCs w:val="28"/>
        </w:rPr>
        <w:t>Штатив лабораторный химический: Набор чашек Петри, набор инструментов препаровальных, ложка для сжигания веществ, ступка фарфоровая с пестиком, набор банок, склянок, флаконов для хранения твердых реактивов; набор приборок (ПХ-14, ПХ-16); прибор для получения газов; спиртовка и горючее для неё; фильтровальная бумага (50 шт.); колба коническая; палочка стеклянная (с резиновым наконечником); чашечка для выпаривания (выпарительная чашечка); мерный цилиндр (пластиковый); воронка стеклянная (малая); стакан стеклянный (100 мл); газоотводная трубка.</w:t>
      </w:r>
      <w:r>
        <w:rPr>
          <w:rFonts w:ascii="Times New Roman" w:hAnsi="Times New Roman"/>
          <w:b w:val="0"/>
          <w:caps/>
          <w:sz w:val="28"/>
          <w:szCs w:val="28"/>
        </w:rPr>
        <w:t xml:space="preserve"> </w:t>
      </w:r>
    </w:p>
    <w:p w:rsidR="00144EAA" w:rsidRDefault="00300D9D">
      <w:pPr>
        <w:spacing w:line="23" w:lineRule="atLeast"/>
        <w:ind w:firstLine="284"/>
        <w:contextualSpacing/>
        <w:jc w:val="both"/>
        <w:rPr>
          <w:rFonts w:eastAsia="Times New Roman"/>
          <w:color w:val="000000"/>
          <w:sz w:val="28"/>
          <w:szCs w:val="28"/>
        </w:rPr>
      </w:pPr>
      <w:r>
        <w:rPr>
          <w:rFonts w:eastAsia="Times New Roman"/>
          <w:b/>
          <w:caps/>
          <w:color w:val="000000"/>
          <w:sz w:val="28"/>
          <w:szCs w:val="28"/>
        </w:rPr>
        <w:t>КОМПЛЕКТ ВЛАЖНЫХ ПРЕПАРАТОВ ДЕМОНСТРАЦИОННЫЙ</w:t>
      </w:r>
      <w:r>
        <w:rPr>
          <w:rFonts w:eastAsia="Times New Roman"/>
          <w:caps/>
          <w:color w:val="000000"/>
          <w:sz w:val="28"/>
          <w:szCs w:val="28"/>
        </w:rPr>
        <w:t xml:space="preserve"> ( </w:t>
      </w:r>
      <w:r>
        <w:rPr>
          <w:rFonts w:eastAsia="Times New Roman"/>
          <w:color w:val="000000"/>
          <w:sz w:val="28"/>
          <w:szCs w:val="28"/>
        </w:rPr>
        <w:t>Влажный препарат "Беззубка"; влажный препарат "Гадюка" влажный препарат "Внутреннее строение брюхоногого моллюска"; влажный препарат "Внутреннее строение крысы"; влажный препарат "Внутреннее строение лягушки"; влажный препарат "Внутреннее строение птицы"; влажный препарат "Внутреннее строение рыбы"; влажный препарат "Карась"; влажный препарат "Корень бобового растения с клубеньками"; влажный препарат "Креветка"; влажный препарат "Нереида"; влажный препарат "Развитие костистой рыбы";  другие. Комплект гербариев демонстрационный</w:t>
      </w:r>
      <w:r>
        <w:rPr>
          <w:rFonts w:eastAsia="Times New Roman"/>
          <w:b/>
          <w:color w:val="000000"/>
          <w:sz w:val="28"/>
          <w:szCs w:val="28"/>
        </w:rPr>
        <w:t xml:space="preserve"> (</w:t>
      </w:r>
      <w:r>
        <w:rPr>
          <w:rFonts w:eastAsia="Times New Roman"/>
          <w:color w:val="000000"/>
          <w:sz w:val="28"/>
          <w:szCs w:val="28"/>
        </w:rPr>
        <w:t>Гербарий "Деревья и кустарники"; гербарий "Дикорастущие растения"; гербарий "Кормовые растения"; гербарий "Культурные растения"; гербарий "Лекарственные растения"; гербарий "Медоносные растения"; гербарий "Морфология растений"; гербарий "Основные группы растений"; гербарий "Растительные сообщества"; гербарий "Сельскохозяйственные растения"; гербарий "Ядовитые растения"; гербарий к курсу основ по общей биологии.)</w:t>
      </w:r>
    </w:p>
    <w:p w:rsidR="00144EAA" w:rsidRDefault="00300D9D">
      <w:pPr>
        <w:spacing w:line="23" w:lineRule="atLeast"/>
        <w:ind w:firstLine="284"/>
        <w:contextualSpacing/>
        <w:jc w:val="both"/>
        <w:rPr>
          <w:rFonts w:eastAsia="Times New Roman"/>
          <w:color w:val="000000"/>
          <w:sz w:val="28"/>
          <w:szCs w:val="28"/>
        </w:rPr>
      </w:pPr>
      <w:r>
        <w:rPr>
          <w:rFonts w:eastAsia="Times New Roman"/>
          <w:b/>
          <w:color w:val="000000"/>
          <w:sz w:val="28"/>
          <w:szCs w:val="28"/>
        </w:rPr>
        <w:t>Комплект коллекций демонстрационный (</w:t>
      </w:r>
      <w:r>
        <w:rPr>
          <w:rFonts w:eastAsia="Times New Roman"/>
          <w:color w:val="000000"/>
          <w:sz w:val="28"/>
          <w:szCs w:val="28"/>
        </w:rPr>
        <w:t>Коллекция "Голосеменные растения" коллекция "Обитатели морского дна"; коллекция "Палеонтологическая"; коллекция "Представители отрядов насекомых" количество насекомых: не менее 4; коллекция "Примеры защитных приспособлений у насекомых"; коллекция "Приспособительные изменения в конечностях насекомых"; коллекция "Развитие насекомых с неполным превращением"; коллекция "Развитие насекомых с полным превращением"; коллекция "Развитие пшеницы")</w:t>
      </w:r>
    </w:p>
    <w:p w:rsidR="00144EAA" w:rsidRDefault="00300D9D">
      <w:pPr>
        <w:pStyle w:val="5"/>
        <w:spacing w:before="0" w:after="260" w:line="23" w:lineRule="atLeast"/>
        <w:contextualSpacing/>
        <w:jc w:val="both"/>
        <w:rPr>
          <w:rFonts w:ascii="Times New Roman" w:hAnsi="Times New Roman"/>
          <w:sz w:val="28"/>
          <w:szCs w:val="28"/>
        </w:rPr>
      </w:pPr>
      <w:r>
        <w:rPr>
          <w:rFonts w:ascii="Times New Roman" w:hAnsi="Times New Roman"/>
          <w:sz w:val="28"/>
          <w:szCs w:val="28"/>
        </w:rPr>
        <w:t>Компьютерное оборудование</w:t>
      </w:r>
    </w:p>
    <w:p w:rsidR="00144EAA" w:rsidRDefault="00300D9D">
      <w:pPr>
        <w:pStyle w:val="5"/>
        <w:spacing w:before="0" w:after="260" w:line="23" w:lineRule="atLeast"/>
        <w:contextualSpacing/>
        <w:jc w:val="both"/>
        <w:rPr>
          <w:rFonts w:ascii="Times New Roman" w:hAnsi="Times New Roman"/>
          <w:b w:val="0"/>
          <w:sz w:val="28"/>
          <w:szCs w:val="28"/>
        </w:rPr>
      </w:pPr>
      <w:r>
        <w:rPr>
          <w:rFonts w:ascii="Times New Roman" w:hAnsi="Times New Roman"/>
          <w:b w:val="0"/>
          <w:sz w:val="28"/>
          <w:szCs w:val="28"/>
        </w:rPr>
        <w:t>Ноутбук; проектор, интерактивная доска</w:t>
      </w:r>
    </w:p>
    <w:p w:rsidR="00144EAA" w:rsidRDefault="00144EAA">
      <w:pPr>
        <w:pStyle w:val="a4"/>
        <w:tabs>
          <w:tab w:val="left" w:pos="3405"/>
        </w:tabs>
        <w:spacing w:line="23" w:lineRule="atLeast"/>
        <w:ind w:left="360"/>
        <w:contextualSpacing/>
        <w:jc w:val="both"/>
        <w:rPr>
          <w:rFonts w:ascii="Times New Roman" w:hAnsi="Times New Roman"/>
          <w:sz w:val="28"/>
          <w:szCs w:val="28"/>
        </w:rPr>
      </w:pPr>
    </w:p>
    <w:p w:rsidR="00144EAA" w:rsidRDefault="00144EAA">
      <w:pPr>
        <w:spacing w:line="23" w:lineRule="atLeast"/>
        <w:contextualSpacing/>
        <w:jc w:val="both"/>
        <w:rPr>
          <w:rFonts w:eastAsia="Times New Roman"/>
          <w:color w:val="000000"/>
          <w:sz w:val="28"/>
          <w:szCs w:val="28"/>
        </w:rPr>
      </w:pPr>
    </w:p>
    <w:p w:rsidR="00144EAA" w:rsidRDefault="00144EAA">
      <w:pPr>
        <w:pStyle w:val="a4"/>
        <w:tabs>
          <w:tab w:val="left" w:pos="3405"/>
        </w:tabs>
        <w:spacing w:line="23" w:lineRule="atLeast"/>
        <w:ind w:left="360"/>
        <w:contextualSpacing/>
        <w:jc w:val="both"/>
        <w:rPr>
          <w:rFonts w:ascii="Times New Roman" w:hAnsi="Times New Roman"/>
          <w:sz w:val="28"/>
          <w:szCs w:val="28"/>
        </w:rPr>
      </w:pPr>
    </w:p>
    <w:p w:rsidR="00144EAA" w:rsidRDefault="00144EAA">
      <w:pPr>
        <w:pStyle w:val="a4"/>
        <w:tabs>
          <w:tab w:val="left" w:pos="3405"/>
        </w:tabs>
        <w:spacing w:line="23" w:lineRule="atLeast"/>
        <w:contextualSpacing/>
        <w:jc w:val="both"/>
        <w:rPr>
          <w:rFonts w:ascii="Times New Roman" w:hAnsi="Times New Roman"/>
          <w:b/>
          <w:sz w:val="28"/>
          <w:szCs w:val="28"/>
        </w:rPr>
      </w:pPr>
    </w:p>
    <w:p w:rsidR="00144EAA" w:rsidRDefault="00144EAA">
      <w:pPr>
        <w:pStyle w:val="a4"/>
        <w:tabs>
          <w:tab w:val="left" w:pos="3405"/>
        </w:tabs>
        <w:spacing w:line="23" w:lineRule="atLeast"/>
        <w:contextualSpacing/>
        <w:jc w:val="both"/>
        <w:rPr>
          <w:rFonts w:ascii="Times New Roman" w:hAnsi="Times New Roman"/>
          <w:b/>
          <w:sz w:val="28"/>
          <w:szCs w:val="28"/>
        </w:rPr>
      </w:pPr>
    </w:p>
    <w:p w:rsidR="00144EAA" w:rsidRDefault="00144EAA">
      <w:pPr>
        <w:pStyle w:val="a4"/>
        <w:tabs>
          <w:tab w:val="left" w:pos="3405"/>
        </w:tabs>
        <w:spacing w:line="23" w:lineRule="atLeast"/>
        <w:contextualSpacing/>
        <w:jc w:val="both"/>
        <w:rPr>
          <w:rFonts w:ascii="Times New Roman" w:hAnsi="Times New Roman"/>
          <w:b/>
          <w:sz w:val="28"/>
          <w:szCs w:val="28"/>
        </w:rPr>
      </w:pPr>
    </w:p>
    <w:p w:rsidR="00144EAA" w:rsidRDefault="00144EAA">
      <w:pPr>
        <w:pStyle w:val="a4"/>
        <w:tabs>
          <w:tab w:val="left" w:pos="3405"/>
        </w:tabs>
        <w:spacing w:line="23" w:lineRule="atLeast"/>
        <w:contextualSpacing/>
        <w:jc w:val="both"/>
        <w:rPr>
          <w:rFonts w:ascii="Times New Roman" w:hAnsi="Times New Roman"/>
          <w:b/>
          <w:sz w:val="28"/>
          <w:szCs w:val="28"/>
        </w:rPr>
      </w:pPr>
    </w:p>
    <w:p w:rsidR="00144EAA" w:rsidRDefault="00144EAA">
      <w:pPr>
        <w:pStyle w:val="a4"/>
        <w:tabs>
          <w:tab w:val="left" w:pos="3405"/>
        </w:tabs>
        <w:spacing w:line="23" w:lineRule="atLeast"/>
        <w:contextualSpacing/>
        <w:jc w:val="both"/>
        <w:rPr>
          <w:rFonts w:ascii="Times New Roman" w:hAnsi="Times New Roman"/>
          <w:b/>
          <w:sz w:val="28"/>
          <w:szCs w:val="28"/>
        </w:rPr>
      </w:pPr>
    </w:p>
    <w:p w:rsidR="00144EAA" w:rsidRDefault="00144EAA">
      <w:pPr>
        <w:pStyle w:val="a4"/>
        <w:tabs>
          <w:tab w:val="left" w:pos="3405"/>
        </w:tabs>
        <w:spacing w:line="23" w:lineRule="atLeast"/>
        <w:contextualSpacing/>
        <w:jc w:val="both"/>
        <w:rPr>
          <w:rFonts w:ascii="Times New Roman" w:hAnsi="Times New Roman"/>
          <w:b/>
          <w:sz w:val="28"/>
          <w:szCs w:val="28"/>
        </w:rPr>
      </w:pPr>
    </w:p>
    <w:p w:rsidR="00144EAA" w:rsidRDefault="00144EAA">
      <w:pPr>
        <w:pStyle w:val="a4"/>
        <w:tabs>
          <w:tab w:val="left" w:pos="3405"/>
        </w:tabs>
        <w:spacing w:line="23" w:lineRule="atLeast"/>
        <w:contextualSpacing/>
        <w:jc w:val="both"/>
        <w:rPr>
          <w:rFonts w:ascii="Times New Roman" w:hAnsi="Times New Roman"/>
          <w:b/>
          <w:sz w:val="28"/>
          <w:szCs w:val="28"/>
        </w:rPr>
      </w:pPr>
    </w:p>
    <w:p w:rsidR="00144EAA" w:rsidRDefault="00300D9D">
      <w:pPr>
        <w:pStyle w:val="a4"/>
        <w:tabs>
          <w:tab w:val="left" w:pos="3405"/>
        </w:tabs>
        <w:spacing w:line="23" w:lineRule="atLeast"/>
        <w:contextualSpacing/>
        <w:jc w:val="both"/>
        <w:rPr>
          <w:rFonts w:ascii="Times New Roman" w:hAnsi="Times New Roman"/>
          <w:b/>
          <w:sz w:val="28"/>
          <w:szCs w:val="28"/>
        </w:rPr>
      </w:pPr>
      <w:r>
        <w:rPr>
          <w:rFonts w:ascii="Times New Roman" w:hAnsi="Times New Roman"/>
          <w:b/>
          <w:sz w:val="28"/>
          <w:szCs w:val="28"/>
        </w:rPr>
        <w:t>Список литературы:</w:t>
      </w:r>
    </w:p>
    <w:p w:rsidR="00144EAA" w:rsidRDefault="00300D9D">
      <w:pPr>
        <w:numPr>
          <w:ilvl w:val="0"/>
          <w:numId w:val="12"/>
        </w:numPr>
        <w:spacing w:after="200" w:line="23" w:lineRule="atLeast"/>
        <w:ind w:left="76" w:hanging="76"/>
        <w:contextualSpacing/>
        <w:jc w:val="both"/>
        <w:rPr>
          <w:rFonts w:eastAsia="Times New Roman"/>
          <w:color w:val="000000"/>
          <w:sz w:val="28"/>
          <w:szCs w:val="28"/>
        </w:rPr>
      </w:pPr>
      <w:r>
        <w:rPr>
          <w:rFonts w:eastAsia="Times New Roman"/>
          <w:color w:val="000000"/>
          <w:sz w:val="28"/>
          <w:szCs w:val="28"/>
        </w:rPr>
        <w:t> Биология «Покрытосеменные растения: строение и жизнедеятельность» -</w:t>
      </w:r>
    </w:p>
    <w:p w:rsidR="00144EAA" w:rsidRDefault="00300D9D">
      <w:pPr>
        <w:numPr>
          <w:ilvl w:val="0"/>
          <w:numId w:val="12"/>
        </w:numPr>
        <w:spacing w:after="200" w:line="23" w:lineRule="atLeast"/>
        <w:contextualSpacing/>
        <w:jc w:val="both"/>
        <w:rPr>
          <w:rFonts w:eastAsia="Times New Roman"/>
          <w:color w:val="000000"/>
          <w:sz w:val="28"/>
          <w:szCs w:val="28"/>
        </w:rPr>
      </w:pPr>
      <w:r>
        <w:rPr>
          <w:rFonts w:eastAsia="Times New Roman"/>
          <w:color w:val="000000"/>
          <w:sz w:val="28"/>
          <w:szCs w:val="28"/>
        </w:rPr>
        <w:t>6 класс линейный курс В. В. Пасечник, Вертикаль - Москва «Дрофа»-2020г</w:t>
      </w:r>
    </w:p>
    <w:p w:rsidR="00144EAA" w:rsidRDefault="00300D9D">
      <w:pPr>
        <w:numPr>
          <w:ilvl w:val="0"/>
          <w:numId w:val="12"/>
        </w:numPr>
        <w:spacing w:after="200" w:line="23" w:lineRule="atLeast"/>
        <w:ind w:left="76" w:hanging="76"/>
        <w:contextualSpacing/>
        <w:jc w:val="both"/>
        <w:rPr>
          <w:rFonts w:eastAsia="Times New Roman"/>
          <w:color w:val="000000"/>
          <w:sz w:val="28"/>
          <w:szCs w:val="28"/>
        </w:rPr>
      </w:pPr>
      <w:r>
        <w:rPr>
          <w:rFonts w:eastAsia="Times New Roman"/>
          <w:color w:val="000000"/>
          <w:sz w:val="28"/>
          <w:szCs w:val="28"/>
        </w:rPr>
        <w:t>Акимушкин, И. Занимательная биология / Игорь Акимушкин. – СПб.: Амфора, 2015. – 319 с.</w:t>
      </w:r>
    </w:p>
    <w:p w:rsidR="00144EAA" w:rsidRDefault="00300D9D">
      <w:pPr>
        <w:numPr>
          <w:ilvl w:val="0"/>
          <w:numId w:val="12"/>
        </w:numPr>
        <w:spacing w:after="200" w:line="23" w:lineRule="atLeast"/>
        <w:ind w:left="76" w:hanging="76"/>
        <w:contextualSpacing/>
        <w:jc w:val="both"/>
        <w:rPr>
          <w:rFonts w:eastAsia="Times New Roman"/>
          <w:color w:val="000000"/>
          <w:sz w:val="28"/>
          <w:szCs w:val="28"/>
        </w:rPr>
      </w:pPr>
      <w:r>
        <w:rPr>
          <w:rFonts w:eastAsia="Times New Roman"/>
          <w:color w:val="000000"/>
          <w:sz w:val="28"/>
          <w:szCs w:val="28"/>
        </w:rPr>
        <w:t>Анатомический атлас / Под ред. А. И. Бориса. – Минск, 2011. – 256 с.: ил.</w:t>
      </w:r>
    </w:p>
    <w:p w:rsidR="00144EAA" w:rsidRDefault="00300D9D">
      <w:pPr>
        <w:numPr>
          <w:ilvl w:val="0"/>
          <w:numId w:val="12"/>
        </w:numPr>
        <w:spacing w:after="200" w:line="23" w:lineRule="atLeast"/>
        <w:ind w:left="76" w:hanging="76"/>
        <w:contextualSpacing/>
        <w:jc w:val="both"/>
        <w:rPr>
          <w:rFonts w:eastAsia="Times New Roman"/>
          <w:color w:val="000000"/>
          <w:sz w:val="28"/>
          <w:szCs w:val="28"/>
        </w:rPr>
      </w:pPr>
      <w:r>
        <w:rPr>
          <w:rFonts w:eastAsia="Times New Roman"/>
          <w:color w:val="000000"/>
          <w:sz w:val="28"/>
          <w:szCs w:val="28"/>
        </w:rPr>
        <w:t>Анатомия человека. Тело. Как это работает/ под общей редакцией П. Абрахамса: [пер. с англ. А. Анваера]. – М.: АСТ, 2018. 256 с.: ил.</w:t>
      </w:r>
    </w:p>
    <w:p w:rsidR="00144EAA" w:rsidRDefault="00300D9D">
      <w:pPr>
        <w:numPr>
          <w:ilvl w:val="0"/>
          <w:numId w:val="12"/>
        </w:numPr>
        <w:spacing w:after="200" w:line="23" w:lineRule="atLeast"/>
        <w:contextualSpacing/>
        <w:jc w:val="both"/>
        <w:rPr>
          <w:rFonts w:eastAsia="Times New Roman"/>
          <w:color w:val="000000"/>
          <w:sz w:val="28"/>
          <w:szCs w:val="28"/>
        </w:rPr>
      </w:pPr>
      <w:r>
        <w:rPr>
          <w:rFonts w:eastAsia="Times New Roman"/>
          <w:color w:val="000000"/>
          <w:sz w:val="28"/>
          <w:szCs w:val="28"/>
        </w:rPr>
        <w:t>Билич, Г. Л. Анатомия и физиология: большой популярный атлас / Г. Л. Билич, Е. Ю. Зигалова. – М.: Издательство «Э», 2017. – 272 с.: ил.</w:t>
      </w:r>
    </w:p>
    <w:p w:rsidR="00144EAA" w:rsidRDefault="00300D9D">
      <w:pPr>
        <w:numPr>
          <w:ilvl w:val="0"/>
          <w:numId w:val="12"/>
        </w:numPr>
        <w:spacing w:after="200" w:line="23" w:lineRule="atLeast"/>
        <w:ind w:left="76" w:hanging="76"/>
        <w:contextualSpacing/>
        <w:jc w:val="both"/>
        <w:rPr>
          <w:rFonts w:eastAsia="Times New Roman"/>
          <w:color w:val="000000"/>
          <w:sz w:val="28"/>
          <w:szCs w:val="28"/>
        </w:rPr>
      </w:pPr>
      <w:r>
        <w:rPr>
          <w:rFonts w:eastAsia="Times New Roman"/>
          <w:color w:val="000000"/>
          <w:sz w:val="28"/>
          <w:szCs w:val="28"/>
        </w:rPr>
        <w:t>Садовниченко, Ю. А. Биология: пошаговая подготовка / Ю.А. Садовниченко. – М.: Эксмо, 2016. – 320 с.</w:t>
      </w:r>
    </w:p>
    <w:p w:rsidR="00144EAA" w:rsidRDefault="00300D9D">
      <w:pPr>
        <w:numPr>
          <w:ilvl w:val="0"/>
          <w:numId w:val="12"/>
        </w:numPr>
        <w:spacing w:after="200" w:line="23" w:lineRule="atLeast"/>
        <w:ind w:left="76" w:hanging="76"/>
        <w:contextualSpacing/>
        <w:jc w:val="both"/>
        <w:rPr>
          <w:rFonts w:eastAsia="Times New Roman"/>
          <w:color w:val="000000"/>
          <w:sz w:val="28"/>
          <w:szCs w:val="28"/>
        </w:rPr>
      </w:pPr>
      <w:r>
        <w:rPr>
          <w:rFonts w:eastAsia="Times New Roman"/>
          <w:color w:val="000000"/>
          <w:sz w:val="28"/>
          <w:szCs w:val="28"/>
        </w:rPr>
        <w:t>Справочник по лекарственным растениям. / Под ред. Задорожного, А. М. – М.: Лесн. пром., 1988. – 415 с.</w:t>
      </w:r>
    </w:p>
    <w:p w:rsidR="00144EAA" w:rsidRDefault="00300D9D">
      <w:pPr>
        <w:pStyle w:val="a5"/>
        <w:numPr>
          <w:ilvl w:val="0"/>
          <w:numId w:val="12"/>
        </w:numPr>
        <w:spacing w:line="23" w:lineRule="atLeast"/>
        <w:ind w:left="76" w:right="654" w:hanging="76"/>
        <w:contextualSpacing/>
        <w:jc w:val="both"/>
        <w:rPr>
          <w:szCs w:val="28"/>
        </w:rPr>
      </w:pPr>
      <w:r>
        <w:rPr>
          <w:szCs w:val="28"/>
        </w:rPr>
        <w:t>Интернет-ресурсы</w:t>
      </w:r>
      <w:r>
        <w:rPr>
          <w:spacing w:val="-1"/>
          <w:szCs w:val="28"/>
        </w:rPr>
        <w:t xml:space="preserve"> </w:t>
      </w:r>
      <w:r>
        <w:rPr>
          <w:szCs w:val="28"/>
        </w:rPr>
        <w:t>по разным</w:t>
      </w:r>
      <w:r>
        <w:rPr>
          <w:spacing w:val="1"/>
          <w:szCs w:val="28"/>
        </w:rPr>
        <w:t xml:space="preserve"> </w:t>
      </w:r>
      <w:r>
        <w:rPr>
          <w:szCs w:val="28"/>
        </w:rPr>
        <w:t>разделам</w:t>
      </w:r>
      <w:r>
        <w:rPr>
          <w:spacing w:val="2"/>
          <w:szCs w:val="28"/>
        </w:rPr>
        <w:t xml:space="preserve"> </w:t>
      </w:r>
      <w:r>
        <w:rPr>
          <w:szCs w:val="28"/>
        </w:rPr>
        <w:t>курса</w:t>
      </w:r>
      <w:r>
        <w:rPr>
          <w:spacing w:val="4"/>
          <w:szCs w:val="28"/>
        </w:rPr>
        <w:t xml:space="preserve"> </w:t>
      </w:r>
      <w:r>
        <w:rPr>
          <w:szCs w:val="28"/>
        </w:rPr>
        <w:t>«БИОЛОГИЯ»</w:t>
      </w:r>
    </w:p>
    <w:p w:rsidR="00144EAA" w:rsidRDefault="00300D9D">
      <w:pPr>
        <w:pStyle w:val="a5"/>
        <w:spacing w:line="23" w:lineRule="atLeast"/>
        <w:ind w:left="0"/>
        <w:contextualSpacing/>
        <w:jc w:val="both"/>
        <w:rPr>
          <w:szCs w:val="28"/>
        </w:rPr>
      </w:pPr>
      <w:r>
        <w:rPr>
          <w:szCs w:val="28"/>
        </w:rPr>
        <w:t>ЧЕЛОВЕК</w:t>
      </w:r>
    </w:p>
    <w:p w:rsidR="00144EAA" w:rsidRDefault="00F05A8C">
      <w:pPr>
        <w:pStyle w:val="a5"/>
        <w:numPr>
          <w:ilvl w:val="0"/>
          <w:numId w:val="12"/>
        </w:numPr>
        <w:spacing w:line="23" w:lineRule="atLeast"/>
        <w:ind w:left="20" w:right="1" w:hanging="20"/>
        <w:contextualSpacing/>
        <w:jc w:val="both"/>
        <w:rPr>
          <w:szCs w:val="28"/>
        </w:rPr>
      </w:pPr>
      <w:hyperlink r:id="rId5" w:history="1">
        <w:r w:rsidR="00300D9D">
          <w:rPr>
            <w:color w:val="0000FF"/>
            <w:szCs w:val="28"/>
            <w:u w:val="single" w:color="0000FF"/>
          </w:rPr>
          <w:t>http://school.bakai.ru/?id=newpb041220101544</w:t>
        </w:r>
      </w:hyperlink>
      <w:r w:rsidR="00300D9D">
        <w:rPr>
          <w:color w:val="0000FF"/>
          <w:szCs w:val="28"/>
        </w:rPr>
        <w:t xml:space="preserve"> </w:t>
      </w:r>
      <w:r w:rsidR="00300D9D">
        <w:rPr>
          <w:szCs w:val="28"/>
        </w:rPr>
        <w:t>– бакай - виртуальная школа</w:t>
      </w:r>
      <w:r w:rsidR="00300D9D">
        <w:rPr>
          <w:spacing w:val="1"/>
          <w:szCs w:val="28"/>
        </w:rPr>
        <w:t xml:space="preserve"> </w:t>
      </w:r>
      <w:r w:rsidR="00300D9D">
        <w:rPr>
          <w:szCs w:val="28"/>
        </w:rPr>
        <w:t>по</w:t>
      </w:r>
      <w:r w:rsidR="00300D9D">
        <w:rPr>
          <w:spacing w:val="1"/>
          <w:szCs w:val="28"/>
        </w:rPr>
        <w:t xml:space="preserve"> </w:t>
      </w:r>
      <w:r w:rsidR="00300D9D">
        <w:rPr>
          <w:szCs w:val="28"/>
        </w:rPr>
        <w:t>биологии;</w:t>
      </w:r>
    </w:p>
    <w:p w:rsidR="00144EAA" w:rsidRDefault="00F05A8C">
      <w:pPr>
        <w:pStyle w:val="a5"/>
        <w:numPr>
          <w:ilvl w:val="0"/>
          <w:numId w:val="12"/>
        </w:numPr>
        <w:spacing w:line="23" w:lineRule="atLeast"/>
        <w:contextualSpacing/>
        <w:jc w:val="both"/>
        <w:rPr>
          <w:szCs w:val="28"/>
        </w:rPr>
      </w:pPr>
      <w:hyperlink r:id="rId6" w:history="1">
        <w:r w:rsidR="00300D9D">
          <w:rPr>
            <w:color w:val="0000FF"/>
            <w:szCs w:val="28"/>
            <w:u w:val="single" w:color="0000FF"/>
          </w:rPr>
          <w:t>http://muzey-factov.ru/tag/biology</w:t>
        </w:r>
        <w:r w:rsidR="00300D9D">
          <w:rPr>
            <w:color w:val="0000FF"/>
            <w:spacing w:val="-7"/>
            <w:szCs w:val="28"/>
          </w:rPr>
          <w:t xml:space="preserve"> </w:t>
        </w:r>
      </w:hyperlink>
      <w:r w:rsidR="00300D9D">
        <w:rPr>
          <w:szCs w:val="28"/>
        </w:rPr>
        <w:t>-</w:t>
      </w:r>
      <w:r w:rsidR="00300D9D">
        <w:rPr>
          <w:spacing w:val="-4"/>
          <w:szCs w:val="28"/>
        </w:rPr>
        <w:t xml:space="preserve"> </w:t>
      </w:r>
      <w:r w:rsidR="00300D9D">
        <w:rPr>
          <w:szCs w:val="28"/>
        </w:rPr>
        <w:t>музей</w:t>
      </w:r>
      <w:r w:rsidR="00300D9D">
        <w:rPr>
          <w:spacing w:val="-4"/>
          <w:szCs w:val="28"/>
        </w:rPr>
        <w:t xml:space="preserve"> </w:t>
      </w:r>
      <w:r w:rsidR="00300D9D">
        <w:rPr>
          <w:szCs w:val="28"/>
        </w:rPr>
        <w:t>фактов</w:t>
      </w:r>
      <w:r w:rsidR="00300D9D">
        <w:rPr>
          <w:spacing w:val="-4"/>
          <w:szCs w:val="28"/>
        </w:rPr>
        <w:t xml:space="preserve"> </w:t>
      </w:r>
      <w:r w:rsidR="00300D9D">
        <w:rPr>
          <w:szCs w:val="28"/>
        </w:rPr>
        <w:t>о</w:t>
      </w:r>
      <w:r w:rsidR="00300D9D">
        <w:rPr>
          <w:spacing w:val="-4"/>
          <w:szCs w:val="28"/>
        </w:rPr>
        <w:t xml:space="preserve"> </w:t>
      </w:r>
      <w:r w:rsidR="00300D9D">
        <w:rPr>
          <w:szCs w:val="28"/>
        </w:rPr>
        <w:t>человеке;</w:t>
      </w:r>
    </w:p>
    <w:p w:rsidR="00144EAA" w:rsidRDefault="00300D9D">
      <w:pPr>
        <w:pStyle w:val="a5"/>
        <w:numPr>
          <w:ilvl w:val="0"/>
          <w:numId w:val="12"/>
        </w:numPr>
        <w:spacing w:line="23" w:lineRule="atLeast"/>
        <w:contextualSpacing/>
        <w:jc w:val="both"/>
        <w:rPr>
          <w:szCs w:val="28"/>
        </w:rPr>
      </w:pPr>
      <w:r>
        <w:rPr>
          <w:szCs w:val="28"/>
        </w:rPr>
        <w:t xml:space="preserve"> </w:t>
      </w:r>
      <w:hyperlink r:id="rId7" w:history="1">
        <w:r>
          <w:rPr>
            <w:color w:val="0000FF"/>
            <w:szCs w:val="28"/>
            <w:u w:val="single" w:color="0000FF"/>
          </w:rPr>
          <w:t>http://humbio.ru</w:t>
        </w:r>
        <w:r>
          <w:rPr>
            <w:color w:val="0000FF"/>
            <w:szCs w:val="28"/>
          </w:rPr>
          <w:t xml:space="preserve"> </w:t>
        </w:r>
      </w:hyperlink>
      <w:r>
        <w:rPr>
          <w:szCs w:val="28"/>
        </w:rPr>
        <w:t>- Ресурс «База знаний по биологии человека» содержит</w:t>
      </w:r>
      <w:r>
        <w:rPr>
          <w:spacing w:val="1"/>
          <w:szCs w:val="28"/>
        </w:rPr>
        <w:t xml:space="preserve"> </w:t>
      </w:r>
      <w:r>
        <w:rPr>
          <w:szCs w:val="28"/>
        </w:rPr>
        <w:t>учебник по молекулярной биологии человека, биохимии, физиологии, ген-</w:t>
      </w:r>
      <w:r>
        <w:rPr>
          <w:spacing w:val="1"/>
          <w:szCs w:val="28"/>
        </w:rPr>
        <w:t xml:space="preserve"> </w:t>
      </w:r>
      <w:r>
        <w:rPr>
          <w:szCs w:val="28"/>
        </w:rPr>
        <w:t>ной и</w:t>
      </w:r>
      <w:r>
        <w:rPr>
          <w:spacing w:val="1"/>
          <w:szCs w:val="28"/>
        </w:rPr>
        <w:t xml:space="preserve"> </w:t>
      </w:r>
      <w:r>
        <w:rPr>
          <w:szCs w:val="28"/>
        </w:rPr>
        <w:t>белковой</w:t>
      </w:r>
      <w:r>
        <w:rPr>
          <w:spacing w:val="1"/>
          <w:szCs w:val="28"/>
        </w:rPr>
        <w:t xml:space="preserve"> </w:t>
      </w:r>
      <w:r>
        <w:rPr>
          <w:szCs w:val="28"/>
        </w:rPr>
        <w:t>инженерии;</w:t>
      </w:r>
    </w:p>
    <w:p w:rsidR="00144EAA" w:rsidRDefault="00F05A8C">
      <w:pPr>
        <w:pStyle w:val="a5"/>
        <w:numPr>
          <w:ilvl w:val="0"/>
          <w:numId w:val="12"/>
        </w:numPr>
        <w:spacing w:line="23" w:lineRule="atLeast"/>
        <w:ind w:right="1"/>
        <w:contextualSpacing/>
        <w:jc w:val="both"/>
        <w:rPr>
          <w:szCs w:val="28"/>
        </w:rPr>
      </w:pPr>
      <w:hyperlink r:id="rId8" w:history="1">
        <w:r w:rsidR="00300D9D">
          <w:rPr>
            <w:color w:val="0000FF"/>
            <w:szCs w:val="28"/>
            <w:u w:val="single" w:color="0000FF"/>
          </w:rPr>
          <w:t>http://www.sci.aha.ru/biodiv/index.htm</w:t>
        </w:r>
        <w:r w:rsidR="00300D9D">
          <w:rPr>
            <w:color w:val="0000FF"/>
            <w:szCs w:val="28"/>
          </w:rPr>
          <w:t xml:space="preserve"> </w:t>
        </w:r>
      </w:hyperlink>
      <w:r w:rsidR="00300D9D">
        <w:rPr>
          <w:szCs w:val="28"/>
        </w:rPr>
        <w:t>- Раздел (Биоразнообразие и охрана природы) Web-атласа «Здоровье и окружающая среда». Специалистов</w:t>
      </w:r>
      <w:r w:rsidR="00300D9D">
        <w:rPr>
          <w:spacing w:val="1"/>
          <w:szCs w:val="28"/>
        </w:rPr>
        <w:t xml:space="preserve"> </w:t>
      </w:r>
      <w:r w:rsidR="00300D9D">
        <w:rPr>
          <w:szCs w:val="28"/>
        </w:rPr>
        <w:t>наверняка заинтересует масштабный тематический информационный массив информационных ресурсов по биоразнообразию России. Также имеется возможность найти необходимую информацию в интерактивной базе</w:t>
      </w:r>
      <w:r w:rsidR="00300D9D">
        <w:rPr>
          <w:spacing w:val="1"/>
          <w:szCs w:val="28"/>
        </w:rPr>
        <w:t xml:space="preserve"> </w:t>
      </w:r>
      <w:r w:rsidR="00300D9D">
        <w:rPr>
          <w:szCs w:val="28"/>
        </w:rPr>
        <w:t>данных «Россия в цифрах» (тысячи показателей по всем регионам страны).</w:t>
      </w:r>
      <w:r w:rsidR="00300D9D">
        <w:rPr>
          <w:spacing w:val="-56"/>
          <w:szCs w:val="28"/>
        </w:rPr>
        <w:t xml:space="preserve"> </w:t>
      </w:r>
      <w:r w:rsidR="00300D9D">
        <w:rPr>
          <w:szCs w:val="28"/>
        </w:rPr>
        <w:t>Также размещена онлайновая картографическая система DataGraf.Net, позволяющая «на лету» строить карты, (в том числе собственные) и производить</w:t>
      </w:r>
      <w:r w:rsidR="00300D9D">
        <w:rPr>
          <w:spacing w:val="-2"/>
          <w:szCs w:val="28"/>
        </w:rPr>
        <w:t xml:space="preserve"> </w:t>
      </w:r>
      <w:r w:rsidR="00300D9D">
        <w:rPr>
          <w:szCs w:val="28"/>
        </w:rPr>
        <w:t>анализ</w:t>
      </w:r>
      <w:r w:rsidR="00300D9D">
        <w:rPr>
          <w:spacing w:val="2"/>
          <w:szCs w:val="28"/>
        </w:rPr>
        <w:t xml:space="preserve"> </w:t>
      </w:r>
      <w:r w:rsidR="00300D9D">
        <w:rPr>
          <w:szCs w:val="28"/>
        </w:rPr>
        <w:t>их</w:t>
      </w:r>
      <w:r w:rsidR="00300D9D">
        <w:rPr>
          <w:spacing w:val="-3"/>
          <w:szCs w:val="28"/>
        </w:rPr>
        <w:t xml:space="preserve"> </w:t>
      </w:r>
      <w:r w:rsidR="00300D9D">
        <w:rPr>
          <w:szCs w:val="28"/>
        </w:rPr>
        <w:t>суперпозиций;</w:t>
      </w:r>
    </w:p>
    <w:p w:rsidR="00144EAA" w:rsidRDefault="00F05A8C">
      <w:pPr>
        <w:pStyle w:val="a5"/>
        <w:numPr>
          <w:ilvl w:val="0"/>
          <w:numId w:val="12"/>
        </w:numPr>
        <w:spacing w:line="23" w:lineRule="atLeast"/>
        <w:ind w:right="1"/>
        <w:contextualSpacing/>
        <w:jc w:val="both"/>
        <w:rPr>
          <w:szCs w:val="28"/>
        </w:rPr>
      </w:pPr>
      <w:hyperlink r:id="rId9" w:history="1">
        <w:r w:rsidR="00300D9D">
          <w:rPr>
            <w:color w:val="0000FF"/>
            <w:szCs w:val="28"/>
            <w:u w:val="single" w:color="0000FF"/>
          </w:rPr>
          <w:t>http://www.sci.aha.ru/ATL/ra00.htm</w:t>
        </w:r>
      </w:hyperlink>
      <w:r w:rsidR="00300D9D">
        <w:rPr>
          <w:color w:val="0000FF"/>
          <w:szCs w:val="28"/>
        </w:rPr>
        <w:t xml:space="preserve"> </w:t>
      </w:r>
      <w:r w:rsidR="00300D9D">
        <w:rPr>
          <w:szCs w:val="28"/>
        </w:rPr>
        <w:t>-Web-Атлас: «Окружающая среда и</w:t>
      </w:r>
      <w:r w:rsidR="00300D9D">
        <w:rPr>
          <w:spacing w:val="1"/>
          <w:szCs w:val="28"/>
        </w:rPr>
        <w:t xml:space="preserve"> </w:t>
      </w:r>
      <w:r w:rsidR="00300D9D">
        <w:rPr>
          <w:szCs w:val="28"/>
        </w:rPr>
        <w:t>здоровье населения России». Комплексный труд, в котором рассматриваются</w:t>
      </w:r>
      <w:r w:rsidR="00300D9D">
        <w:rPr>
          <w:spacing w:val="1"/>
          <w:szCs w:val="28"/>
        </w:rPr>
        <w:t xml:space="preserve"> </w:t>
      </w:r>
      <w:r w:rsidR="00300D9D">
        <w:rPr>
          <w:szCs w:val="28"/>
        </w:rPr>
        <w:t>в</w:t>
      </w:r>
      <w:r w:rsidR="00300D9D">
        <w:rPr>
          <w:spacing w:val="1"/>
          <w:szCs w:val="28"/>
        </w:rPr>
        <w:t xml:space="preserve"> </w:t>
      </w:r>
      <w:r w:rsidR="00300D9D">
        <w:rPr>
          <w:szCs w:val="28"/>
        </w:rPr>
        <w:t>первую</w:t>
      </w:r>
      <w:r w:rsidR="00300D9D">
        <w:rPr>
          <w:spacing w:val="1"/>
          <w:szCs w:val="28"/>
        </w:rPr>
        <w:t xml:space="preserve"> </w:t>
      </w:r>
      <w:r w:rsidR="00300D9D">
        <w:rPr>
          <w:szCs w:val="28"/>
        </w:rPr>
        <w:t>очередь</w:t>
      </w:r>
      <w:r w:rsidR="00300D9D">
        <w:rPr>
          <w:spacing w:val="1"/>
          <w:szCs w:val="28"/>
        </w:rPr>
        <w:t xml:space="preserve"> </w:t>
      </w:r>
      <w:r w:rsidR="00300D9D">
        <w:rPr>
          <w:szCs w:val="28"/>
        </w:rPr>
        <w:t>факторы</w:t>
      </w:r>
      <w:r w:rsidR="00300D9D">
        <w:rPr>
          <w:spacing w:val="1"/>
          <w:szCs w:val="28"/>
        </w:rPr>
        <w:t xml:space="preserve"> </w:t>
      </w:r>
      <w:r w:rsidR="00300D9D">
        <w:rPr>
          <w:szCs w:val="28"/>
        </w:rPr>
        <w:t>и</w:t>
      </w:r>
      <w:r w:rsidR="00300D9D">
        <w:rPr>
          <w:spacing w:val="1"/>
          <w:szCs w:val="28"/>
        </w:rPr>
        <w:t xml:space="preserve"> </w:t>
      </w:r>
      <w:r w:rsidR="00300D9D">
        <w:rPr>
          <w:szCs w:val="28"/>
        </w:rPr>
        <w:t>причины,</w:t>
      </w:r>
      <w:r w:rsidR="00300D9D">
        <w:rPr>
          <w:spacing w:val="1"/>
          <w:szCs w:val="28"/>
        </w:rPr>
        <w:t xml:space="preserve"> </w:t>
      </w:r>
      <w:r w:rsidR="00300D9D">
        <w:rPr>
          <w:szCs w:val="28"/>
        </w:rPr>
        <w:t>определяющие</w:t>
      </w:r>
      <w:r w:rsidR="00300D9D">
        <w:rPr>
          <w:spacing w:val="1"/>
          <w:szCs w:val="28"/>
        </w:rPr>
        <w:t xml:space="preserve"> </w:t>
      </w:r>
      <w:r w:rsidR="00300D9D">
        <w:rPr>
          <w:szCs w:val="28"/>
        </w:rPr>
        <w:t>здоровье</w:t>
      </w:r>
      <w:r w:rsidR="00300D9D">
        <w:rPr>
          <w:spacing w:val="1"/>
          <w:szCs w:val="28"/>
        </w:rPr>
        <w:t xml:space="preserve"> </w:t>
      </w:r>
      <w:r w:rsidR="00300D9D">
        <w:rPr>
          <w:szCs w:val="28"/>
        </w:rPr>
        <w:t>нации.</w:t>
      </w:r>
      <w:r w:rsidR="00300D9D">
        <w:rPr>
          <w:spacing w:val="3"/>
          <w:szCs w:val="28"/>
        </w:rPr>
        <w:t xml:space="preserve"> </w:t>
      </w:r>
      <w:r w:rsidR="00300D9D">
        <w:rPr>
          <w:szCs w:val="28"/>
        </w:rPr>
        <w:t>Около 200 сюжетов,</w:t>
      </w:r>
      <w:r w:rsidR="00300D9D">
        <w:rPr>
          <w:spacing w:val="3"/>
          <w:szCs w:val="28"/>
        </w:rPr>
        <w:t xml:space="preserve"> </w:t>
      </w:r>
      <w:r w:rsidR="00300D9D">
        <w:rPr>
          <w:szCs w:val="28"/>
        </w:rPr>
        <w:t>более</w:t>
      </w:r>
      <w:r w:rsidR="00300D9D">
        <w:rPr>
          <w:spacing w:val="2"/>
          <w:szCs w:val="28"/>
        </w:rPr>
        <w:t xml:space="preserve"> </w:t>
      </w:r>
      <w:r w:rsidR="00300D9D">
        <w:rPr>
          <w:szCs w:val="28"/>
        </w:rPr>
        <w:t>400 карт</w:t>
      </w:r>
      <w:r w:rsidR="00300D9D">
        <w:rPr>
          <w:spacing w:val="-1"/>
          <w:szCs w:val="28"/>
        </w:rPr>
        <w:t xml:space="preserve"> </w:t>
      </w:r>
      <w:r w:rsidR="00300D9D">
        <w:rPr>
          <w:szCs w:val="28"/>
        </w:rPr>
        <w:t>и диаграмм;</w:t>
      </w:r>
    </w:p>
    <w:p w:rsidR="00144EAA" w:rsidRDefault="00F05A8C">
      <w:pPr>
        <w:pStyle w:val="a5"/>
        <w:numPr>
          <w:ilvl w:val="0"/>
          <w:numId w:val="12"/>
        </w:numPr>
        <w:spacing w:line="23" w:lineRule="atLeast"/>
        <w:ind w:right="1"/>
        <w:contextualSpacing/>
        <w:jc w:val="both"/>
        <w:rPr>
          <w:szCs w:val="28"/>
        </w:rPr>
      </w:pPr>
      <w:hyperlink r:id="rId10" w:history="1">
        <w:r w:rsidR="00300D9D">
          <w:rPr>
            <w:color w:val="0000FF"/>
            <w:szCs w:val="28"/>
            <w:u w:val="single" w:color="0000FF"/>
          </w:rPr>
          <w:t>www.molbiol.edu.ru</w:t>
        </w:r>
      </w:hyperlink>
      <w:r w:rsidR="00300D9D">
        <w:rPr>
          <w:color w:val="0000FF"/>
          <w:spacing w:val="1"/>
          <w:szCs w:val="28"/>
        </w:rPr>
        <w:t xml:space="preserve"> </w:t>
      </w:r>
      <w:r w:rsidR="00300D9D">
        <w:rPr>
          <w:szCs w:val="28"/>
        </w:rPr>
        <w:t>-</w:t>
      </w:r>
      <w:r w:rsidR="00300D9D">
        <w:rPr>
          <w:spacing w:val="1"/>
          <w:szCs w:val="28"/>
        </w:rPr>
        <w:t xml:space="preserve"> </w:t>
      </w:r>
      <w:r w:rsidR="00300D9D">
        <w:rPr>
          <w:szCs w:val="28"/>
        </w:rPr>
        <w:t>Анатомия</w:t>
      </w:r>
      <w:r w:rsidR="00300D9D">
        <w:rPr>
          <w:spacing w:val="1"/>
          <w:szCs w:val="28"/>
        </w:rPr>
        <w:t xml:space="preserve"> </w:t>
      </w:r>
      <w:r w:rsidR="00300D9D">
        <w:rPr>
          <w:szCs w:val="28"/>
        </w:rPr>
        <w:t>и</w:t>
      </w:r>
      <w:r w:rsidR="00300D9D">
        <w:rPr>
          <w:spacing w:val="1"/>
          <w:szCs w:val="28"/>
        </w:rPr>
        <w:t xml:space="preserve"> </w:t>
      </w:r>
      <w:r w:rsidR="00300D9D">
        <w:rPr>
          <w:szCs w:val="28"/>
        </w:rPr>
        <w:t>физиология</w:t>
      </w:r>
      <w:r w:rsidR="00300D9D">
        <w:rPr>
          <w:spacing w:val="1"/>
          <w:szCs w:val="28"/>
        </w:rPr>
        <w:t xml:space="preserve"> </w:t>
      </w:r>
      <w:r w:rsidR="00300D9D">
        <w:rPr>
          <w:szCs w:val="28"/>
        </w:rPr>
        <w:t>человека.</w:t>
      </w:r>
      <w:r w:rsidR="00300D9D">
        <w:rPr>
          <w:spacing w:val="1"/>
          <w:szCs w:val="28"/>
        </w:rPr>
        <w:t xml:space="preserve"> </w:t>
      </w:r>
      <w:r w:rsidR="00300D9D">
        <w:rPr>
          <w:szCs w:val="28"/>
        </w:rPr>
        <w:t>Научно-</w:t>
      </w:r>
      <w:r w:rsidR="00300D9D">
        <w:rPr>
          <w:spacing w:val="1"/>
          <w:szCs w:val="28"/>
        </w:rPr>
        <w:t xml:space="preserve"> </w:t>
      </w:r>
      <w:r w:rsidR="00300D9D">
        <w:rPr>
          <w:szCs w:val="28"/>
        </w:rPr>
        <w:t>популярный сайт. База знаний по биологии человека. Физиология, клеточная</w:t>
      </w:r>
      <w:r w:rsidR="00300D9D">
        <w:rPr>
          <w:spacing w:val="2"/>
          <w:szCs w:val="28"/>
        </w:rPr>
        <w:t xml:space="preserve"> </w:t>
      </w:r>
      <w:r w:rsidR="00300D9D">
        <w:rPr>
          <w:szCs w:val="28"/>
        </w:rPr>
        <w:t>биология,</w:t>
      </w:r>
      <w:r w:rsidR="00300D9D">
        <w:rPr>
          <w:spacing w:val="4"/>
          <w:szCs w:val="28"/>
        </w:rPr>
        <w:t xml:space="preserve"> </w:t>
      </w:r>
      <w:r w:rsidR="00300D9D">
        <w:rPr>
          <w:szCs w:val="28"/>
        </w:rPr>
        <w:t>генетика,</w:t>
      </w:r>
      <w:r w:rsidR="00300D9D">
        <w:rPr>
          <w:spacing w:val="3"/>
          <w:szCs w:val="28"/>
        </w:rPr>
        <w:t xml:space="preserve"> </w:t>
      </w:r>
      <w:r w:rsidR="00300D9D">
        <w:rPr>
          <w:szCs w:val="28"/>
        </w:rPr>
        <w:t>биохимия;</w:t>
      </w:r>
    </w:p>
    <w:p w:rsidR="00144EAA" w:rsidRDefault="00F05A8C">
      <w:pPr>
        <w:pStyle w:val="a5"/>
        <w:numPr>
          <w:ilvl w:val="0"/>
          <w:numId w:val="12"/>
        </w:numPr>
        <w:spacing w:line="23" w:lineRule="atLeast"/>
        <w:ind w:right="1"/>
        <w:contextualSpacing/>
        <w:jc w:val="both"/>
        <w:rPr>
          <w:szCs w:val="28"/>
        </w:rPr>
      </w:pPr>
      <w:hyperlink r:id="rId11" w:history="1">
        <w:r w:rsidR="00300D9D">
          <w:rPr>
            <w:color w:val="0000FF"/>
            <w:szCs w:val="28"/>
            <w:u w:val="single" w:color="0000FF"/>
          </w:rPr>
          <w:t>http://www.psy.msu.ru/illusion/</w:t>
        </w:r>
      </w:hyperlink>
      <w:r w:rsidR="00300D9D">
        <w:rPr>
          <w:color w:val="0000FF"/>
          <w:szCs w:val="28"/>
        </w:rPr>
        <w:t xml:space="preserve"> </w:t>
      </w:r>
      <w:r w:rsidR="00300D9D">
        <w:rPr>
          <w:szCs w:val="28"/>
        </w:rPr>
        <w:t>- Зрительные иллюзии и феномены (факультет</w:t>
      </w:r>
      <w:r w:rsidR="00300D9D">
        <w:rPr>
          <w:spacing w:val="-1"/>
          <w:szCs w:val="28"/>
        </w:rPr>
        <w:t xml:space="preserve"> </w:t>
      </w:r>
      <w:r w:rsidR="00300D9D">
        <w:rPr>
          <w:szCs w:val="28"/>
        </w:rPr>
        <w:t>психологии МГУ имени</w:t>
      </w:r>
      <w:r w:rsidR="00300D9D">
        <w:rPr>
          <w:spacing w:val="1"/>
          <w:szCs w:val="28"/>
        </w:rPr>
        <w:t xml:space="preserve"> </w:t>
      </w:r>
      <w:r w:rsidR="00300D9D">
        <w:rPr>
          <w:szCs w:val="28"/>
        </w:rPr>
        <w:t>М.</w:t>
      </w:r>
      <w:r w:rsidR="00300D9D">
        <w:rPr>
          <w:spacing w:val="3"/>
          <w:szCs w:val="28"/>
        </w:rPr>
        <w:t xml:space="preserve"> </w:t>
      </w:r>
      <w:r w:rsidR="00300D9D">
        <w:rPr>
          <w:szCs w:val="28"/>
        </w:rPr>
        <w:t>В.</w:t>
      </w:r>
      <w:r w:rsidR="00300D9D">
        <w:rPr>
          <w:spacing w:val="3"/>
          <w:szCs w:val="28"/>
        </w:rPr>
        <w:t xml:space="preserve"> </w:t>
      </w:r>
      <w:r w:rsidR="00300D9D">
        <w:rPr>
          <w:szCs w:val="28"/>
        </w:rPr>
        <w:t>Ломоносова).</w:t>
      </w:r>
    </w:p>
    <w:p w:rsidR="00144EAA" w:rsidRDefault="00300D9D">
      <w:pPr>
        <w:pStyle w:val="a5"/>
        <w:spacing w:before="1" w:line="23" w:lineRule="atLeast"/>
        <w:ind w:left="0"/>
        <w:contextualSpacing/>
        <w:jc w:val="both"/>
        <w:rPr>
          <w:szCs w:val="28"/>
        </w:rPr>
      </w:pPr>
      <w:r>
        <w:rPr>
          <w:szCs w:val="28"/>
        </w:rPr>
        <w:t>ЖИВОТНЫЕ</w:t>
      </w:r>
    </w:p>
    <w:p w:rsidR="00144EAA" w:rsidRDefault="00F05A8C">
      <w:pPr>
        <w:pStyle w:val="a5"/>
        <w:numPr>
          <w:ilvl w:val="0"/>
          <w:numId w:val="12"/>
        </w:numPr>
        <w:spacing w:line="23" w:lineRule="atLeast"/>
        <w:ind w:right="1"/>
        <w:contextualSpacing/>
        <w:jc w:val="both"/>
        <w:rPr>
          <w:szCs w:val="28"/>
        </w:rPr>
      </w:pPr>
      <w:hyperlink r:id="rId12" w:history="1">
        <w:r w:rsidR="00300D9D">
          <w:rPr>
            <w:color w:val="0000FF"/>
            <w:szCs w:val="28"/>
            <w:u w:val="single" w:color="0000FF"/>
          </w:rPr>
          <w:t>www.entomology.narod.ru/index.html</w:t>
        </w:r>
        <w:r w:rsidR="00300D9D">
          <w:rPr>
            <w:color w:val="0000FF"/>
            <w:szCs w:val="28"/>
          </w:rPr>
          <w:t xml:space="preserve"> </w:t>
        </w:r>
      </w:hyperlink>
      <w:r w:rsidR="00300D9D">
        <w:rPr>
          <w:szCs w:val="28"/>
        </w:rPr>
        <w:t>- «Информационно-поисковый сайт</w:t>
      </w:r>
      <w:r w:rsidR="00300D9D">
        <w:rPr>
          <w:spacing w:val="-56"/>
          <w:szCs w:val="28"/>
        </w:rPr>
        <w:t xml:space="preserve"> </w:t>
      </w:r>
      <w:r w:rsidR="00300D9D">
        <w:rPr>
          <w:szCs w:val="28"/>
        </w:rPr>
        <w:t>или «почти все» по энтомологии». Большое количество качественных ссылок на русскоязычные сайты, посвященные всем сторонам жизни различных</w:t>
      </w:r>
      <w:r w:rsidR="00300D9D">
        <w:rPr>
          <w:spacing w:val="-4"/>
          <w:szCs w:val="28"/>
        </w:rPr>
        <w:t xml:space="preserve"> </w:t>
      </w:r>
      <w:r w:rsidR="00300D9D">
        <w:rPr>
          <w:szCs w:val="28"/>
        </w:rPr>
        <w:t>групп членистоногих,</w:t>
      </w:r>
      <w:r w:rsidR="00300D9D">
        <w:rPr>
          <w:spacing w:val="3"/>
          <w:szCs w:val="28"/>
        </w:rPr>
        <w:t xml:space="preserve"> </w:t>
      </w:r>
      <w:r w:rsidR="00300D9D">
        <w:rPr>
          <w:szCs w:val="28"/>
        </w:rPr>
        <w:t>а</w:t>
      </w:r>
      <w:r w:rsidR="00300D9D">
        <w:rPr>
          <w:spacing w:val="1"/>
          <w:szCs w:val="28"/>
        </w:rPr>
        <w:t xml:space="preserve"> </w:t>
      </w:r>
      <w:r w:rsidR="00300D9D">
        <w:rPr>
          <w:szCs w:val="28"/>
        </w:rPr>
        <w:t>больше</w:t>
      </w:r>
      <w:r w:rsidR="00300D9D">
        <w:rPr>
          <w:spacing w:val="1"/>
          <w:szCs w:val="28"/>
        </w:rPr>
        <w:t xml:space="preserve"> </w:t>
      </w:r>
      <w:r w:rsidR="00300D9D">
        <w:rPr>
          <w:szCs w:val="28"/>
        </w:rPr>
        <w:t>всего</w:t>
      </w:r>
      <w:r w:rsidR="00300D9D">
        <w:rPr>
          <w:spacing w:val="3"/>
          <w:szCs w:val="28"/>
        </w:rPr>
        <w:t xml:space="preserve"> </w:t>
      </w:r>
      <w:r w:rsidR="00300D9D">
        <w:rPr>
          <w:szCs w:val="28"/>
        </w:rPr>
        <w:t>–</w:t>
      </w:r>
      <w:r w:rsidR="00300D9D">
        <w:rPr>
          <w:spacing w:val="1"/>
          <w:szCs w:val="28"/>
        </w:rPr>
        <w:t xml:space="preserve"> </w:t>
      </w:r>
      <w:r w:rsidR="00300D9D">
        <w:rPr>
          <w:szCs w:val="28"/>
        </w:rPr>
        <w:t>насекомых;</w:t>
      </w:r>
    </w:p>
    <w:p w:rsidR="00144EAA" w:rsidRDefault="00F05A8C">
      <w:pPr>
        <w:pStyle w:val="a5"/>
        <w:numPr>
          <w:ilvl w:val="0"/>
          <w:numId w:val="12"/>
        </w:numPr>
        <w:spacing w:before="3" w:line="23" w:lineRule="atLeast"/>
        <w:ind w:right="1"/>
        <w:contextualSpacing/>
        <w:jc w:val="both"/>
        <w:rPr>
          <w:szCs w:val="28"/>
        </w:rPr>
      </w:pPr>
      <w:hyperlink r:id="rId13" w:history="1">
        <w:r w:rsidR="00300D9D">
          <w:rPr>
            <w:color w:val="0000FF"/>
            <w:szCs w:val="28"/>
            <w:u w:val="single" w:color="0000FF"/>
          </w:rPr>
          <w:t>http://www.zooclub.ru/</w:t>
        </w:r>
        <w:r w:rsidR="00300D9D">
          <w:rPr>
            <w:color w:val="0000FF"/>
            <w:szCs w:val="28"/>
          </w:rPr>
          <w:t xml:space="preserve"> </w:t>
        </w:r>
      </w:hyperlink>
      <w:r w:rsidR="00300D9D">
        <w:rPr>
          <w:szCs w:val="28"/>
        </w:rPr>
        <w:t>- «Зооклуб (все о животных)». Самая разнообразная иллюстрированная информация, как о жизни диких животных, так и о</w:t>
      </w:r>
      <w:r w:rsidR="00300D9D">
        <w:rPr>
          <w:spacing w:val="1"/>
          <w:szCs w:val="28"/>
        </w:rPr>
        <w:t xml:space="preserve"> </w:t>
      </w:r>
      <w:r w:rsidR="00300D9D">
        <w:rPr>
          <w:szCs w:val="28"/>
        </w:rPr>
        <w:t>домашних любимцах. Возможно получение бесплатной консультации по</w:t>
      </w:r>
      <w:r w:rsidR="00300D9D">
        <w:rPr>
          <w:spacing w:val="1"/>
          <w:szCs w:val="28"/>
        </w:rPr>
        <w:t xml:space="preserve"> </w:t>
      </w:r>
      <w:r w:rsidR="00300D9D">
        <w:rPr>
          <w:szCs w:val="28"/>
        </w:rPr>
        <w:t>содержанию</w:t>
      </w:r>
      <w:r w:rsidR="00300D9D">
        <w:rPr>
          <w:spacing w:val="-1"/>
          <w:szCs w:val="28"/>
        </w:rPr>
        <w:t xml:space="preserve"> </w:t>
      </w:r>
      <w:r w:rsidR="00300D9D">
        <w:rPr>
          <w:szCs w:val="28"/>
        </w:rPr>
        <w:t>и</w:t>
      </w:r>
      <w:r w:rsidR="00300D9D">
        <w:rPr>
          <w:spacing w:val="1"/>
          <w:szCs w:val="28"/>
        </w:rPr>
        <w:t xml:space="preserve"> </w:t>
      </w:r>
      <w:r w:rsidR="00300D9D">
        <w:rPr>
          <w:szCs w:val="28"/>
        </w:rPr>
        <w:t>ветеринарии;</w:t>
      </w:r>
    </w:p>
    <w:p w:rsidR="00144EAA" w:rsidRDefault="00F05A8C">
      <w:pPr>
        <w:pStyle w:val="a5"/>
        <w:numPr>
          <w:ilvl w:val="0"/>
          <w:numId w:val="12"/>
        </w:numPr>
        <w:spacing w:line="23" w:lineRule="atLeast"/>
        <w:ind w:right="1"/>
        <w:contextualSpacing/>
        <w:jc w:val="both"/>
        <w:rPr>
          <w:szCs w:val="28"/>
        </w:rPr>
      </w:pPr>
      <w:hyperlink r:id="rId14" w:history="1">
        <w:r w:rsidR="00300D9D">
          <w:rPr>
            <w:color w:val="0000FF"/>
            <w:szCs w:val="28"/>
            <w:u w:val="single" w:color="0000FF"/>
          </w:rPr>
          <w:t>http://www.zoospace.narod.ru/</w:t>
        </w:r>
      </w:hyperlink>
      <w:r w:rsidR="00300D9D">
        <w:rPr>
          <w:color w:val="0000FF"/>
          <w:szCs w:val="28"/>
        </w:rPr>
        <w:t xml:space="preserve"> </w:t>
      </w:r>
      <w:r w:rsidR="00300D9D">
        <w:rPr>
          <w:szCs w:val="28"/>
        </w:rPr>
        <w:t>-</w:t>
      </w:r>
      <w:r w:rsidR="00300D9D">
        <w:rPr>
          <w:spacing w:val="1"/>
          <w:szCs w:val="28"/>
        </w:rPr>
        <w:t xml:space="preserve"> </w:t>
      </w:r>
      <w:r w:rsidR="00300D9D">
        <w:rPr>
          <w:szCs w:val="28"/>
        </w:rPr>
        <w:t>«Зоолоция», предоставляет материал</w:t>
      </w:r>
      <w:r w:rsidR="00300D9D">
        <w:rPr>
          <w:spacing w:val="1"/>
          <w:szCs w:val="28"/>
        </w:rPr>
        <w:t xml:space="preserve"> </w:t>
      </w:r>
      <w:r w:rsidR="00300D9D">
        <w:rPr>
          <w:szCs w:val="28"/>
        </w:rPr>
        <w:t>в</w:t>
      </w:r>
      <w:r w:rsidR="00300D9D">
        <w:rPr>
          <w:spacing w:val="1"/>
          <w:szCs w:val="28"/>
        </w:rPr>
        <w:t xml:space="preserve"> </w:t>
      </w:r>
      <w:r w:rsidR="00300D9D">
        <w:rPr>
          <w:szCs w:val="28"/>
        </w:rPr>
        <w:t>основном о собаках и кошках: рекомендации по их содержанию и лечению, нормативные документы, информацию о клубах и питомниках, объявления</w:t>
      </w:r>
      <w:r w:rsidR="00300D9D">
        <w:rPr>
          <w:spacing w:val="2"/>
          <w:szCs w:val="28"/>
        </w:rPr>
        <w:t xml:space="preserve"> </w:t>
      </w:r>
      <w:r w:rsidR="00300D9D">
        <w:rPr>
          <w:szCs w:val="28"/>
        </w:rPr>
        <w:t>о</w:t>
      </w:r>
      <w:r w:rsidR="00300D9D">
        <w:rPr>
          <w:spacing w:val="1"/>
          <w:szCs w:val="28"/>
        </w:rPr>
        <w:t xml:space="preserve"> </w:t>
      </w:r>
      <w:r w:rsidR="00300D9D">
        <w:rPr>
          <w:szCs w:val="28"/>
        </w:rPr>
        <w:t>продаже</w:t>
      </w:r>
      <w:r w:rsidR="00300D9D">
        <w:rPr>
          <w:spacing w:val="2"/>
          <w:szCs w:val="28"/>
        </w:rPr>
        <w:t xml:space="preserve"> </w:t>
      </w:r>
      <w:r w:rsidR="00300D9D">
        <w:rPr>
          <w:szCs w:val="28"/>
        </w:rPr>
        <w:t>и выставках»;</w:t>
      </w:r>
    </w:p>
    <w:p w:rsidR="00144EAA" w:rsidRDefault="00F05A8C">
      <w:pPr>
        <w:pStyle w:val="a5"/>
        <w:numPr>
          <w:ilvl w:val="0"/>
          <w:numId w:val="12"/>
        </w:numPr>
        <w:spacing w:line="23" w:lineRule="atLeast"/>
        <w:ind w:right="1"/>
        <w:contextualSpacing/>
        <w:jc w:val="both"/>
        <w:rPr>
          <w:szCs w:val="28"/>
        </w:rPr>
      </w:pPr>
      <w:hyperlink r:id="rId15" w:history="1">
        <w:r w:rsidR="00300D9D">
          <w:rPr>
            <w:color w:val="0000FF"/>
            <w:szCs w:val="28"/>
            <w:u w:val="single" w:color="0000FF"/>
          </w:rPr>
          <w:t>http://povodok.ru/en/</w:t>
        </w:r>
        <w:r w:rsidR="00300D9D">
          <w:rPr>
            <w:color w:val="0000FF"/>
            <w:szCs w:val="28"/>
          </w:rPr>
          <w:t xml:space="preserve"> </w:t>
        </w:r>
      </w:hyperlink>
      <w:r w:rsidR="00300D9D">
        <w:rPr>
          <w:szCs w:val="28"/>
        </w:rPr>
        <w:t>- «Поводок», один из самых полных сайтов, посвященных</w:t>
      </w:r>
      <w:r w:rsidR="00300D9D">
        <w:rPr>
          <w:spacing w:val="-4"/>
          <w:szCs w:val="28"/>
        </w:rPr>
        <w:t xml:space="preserve"> </w:t>
      </w:r>
      <w:r w:rsidR="00300D9D">
        <w:rPr>
          <w:szCs w:val="28"/>
        </w:rPr>
        <w:t>домашним</w:t>
      </w:r>
      <w:r w:rsidR="00300D9D">
        <w:rPr>
          <w:spacing w:val="3"/>
          <w:szCs w:val="28"/>
        </w:rPr>
        <w:t xml:space="preserve"> </w:t>
      </w:r>
      <w:r w:rsidR="00300D9D">
        <w:rPr>
          <w:szCs w:val="28"/>
        </w:rPr>
        <w:t>животным;</w:t>
      </w:r>
    </w:p>
    <w:p w:rsidR="00144EAA" w:rsidRDefault="00300D9D">
      <w:pPr>
        <w:pStyle w:val="a5"/>
        <w:numPr>
          <w:ilvl w:val="0"/>
          <w:numId w:val="12"/>
        </w:numPr>
        <w:spacing w:line="23" w:lineRule="atLeast"/>
        <w:ind w:right="1"/>
        <w:contextualSpacing/>
        <w:jc w:val="both"/>
        <w:rPr>
          <w:szCs w:val="28"/>
        </w:rPr>
      </w:pPr>
      <w:r>
        <w:rPr>
          <w:color w:val="0000FF"/>
          <w:szCs w:val="28"/>
          <w:u w:val="single" w:color="0000FF"/>
        </w:rPr>
        <w:t>https://apus.ru/</w:t>
      </w:r>
      <w:r>
        <w:rPr>
          <w:color w:val="0000FF"/>
          <w:spacing w:val="1"/>
          <w:szCs w:val="28"/>
        </w:rPr>
        <w:t xml:space="preserve"> </w:t>
      </w:r>
      <w:r>
        <w:rPr>
          <w:szCs w:val="28"/>
        </w:rPr>
        <w:t>-</w:t>
      </w:r>
      <w:r>
        <w:rPr>
          <w:spacing w:val="1"/>
          <w:szCs w:val="28"/>
        </w:rPr>
        <w:t xml:space="preserve"> </w:t>
      </w:r>
      <w:r>
        <w:rPr>
          <w:szCs w:val="28"/>
        </w:rPr>
        <w:t>«О непобедимой любви к животным»,</w:t>
      </w:r>
      <w:r>
        <w:rPr>
          <w:spacing w:val="1"/>
          <w:szCs w:val="28"/>
        </w:rPr>
        <w:t xml:space="preserve"> </w:t>
      </w:r>
      <w:r>
        <w:rPr>
          <w:szCs w:val="28"/>
        </w:rPr>
        <w:t>интересная</w:t>
      </w:r>
      <w:r>
        <w:rPr>
          <w:spacing w:val="1"/>
          <w:szCs w:val="28"/>
        </w:rPr>
        <w:t xml:space="preserve"> </w:t>
      </w:r>
      <w:r>
        <w:rPr>
          <w:szCs w:val="28"/>
        </w:rPr>
        <w:t>и</w:t>
      </w:r>
      <w:r>
        <w:rPr>
          <w:spacing w:val="1"/>
          <w:szCs w:val="28"/>
        </w:rPr>
        <w:t xml:space="preserve"> </w:t>
      </w:r>
      <w:r>
        <w:rPr>
          <w:szCs w:val="28"/>
        </w:rPr>
        <w:t>разнообразная информация о самых различных животных.</w:t>
      </w:r>
      <w:r>
        <w:rPr>
          <w:spacing w:val="1"/>
          <w:szCs w:val="28"/>
        </w:rPr>
        <w:t xml:space="preserve"> </w:t>
      </w:r>
      <w:r>
        <w:rPr>
          <w:szCs w:val="28"/>
        </w:rPr>
        <w:t>Особенности</w:t>
      </w:r>
      <w:r>
        <w:rPr>
          <w:spacing w:val="1"/>
          <w:szCs w:val="28"/>
        </w:rPr>
        <w:t xml:space="preserve"> </w:t>
      </w:r>
      <w:r>
        <w:rPr>
          <w:szCs w:val="28"/>
        </w:rPr>
        <w:t>подбора материала и его изложения делают этот сайт хорошим помощником</w:t>
      </w:r>
      <w:r>
        <w:rPr>
          <w:spacing w:val="2"/>
          <w:szCs w:val="28"/>
        </w:rPr>
        <w:t xml:space="preserve"> </w:t>
      </w:r>
      <w:r>
        <w:rPr>
          <w:szCs w:val="28"/>
        </w:rPr>
        <w:t>учителю;</w:t>
      </w:r>
    </w:p>
    <w:p w:rsidR="00144EAA" w:rsidRDefault="00F05A8C">
      <w:pPr>
        <w:pStyle w:val="a5"/>
        <w:numPr>
          <w:ilvl w:val="0"/>
          <w:numId w:val="12"/>
        </w:numPr>
        <w:spacing w:line="23" w:lineRule="atLeast"/>
        <w:ind w:right="1"/>
        <w:contextualSpacing/>
        <w:jc w:val="both"/>
        <w:rPr>
          <w:szCs w:val="28"/>
        </w:rPr>
      </w:pPr>
      <w:hyperlink r:id="rId16" w:history="1">
        <w:r w:rsidR="00300D9D">
          <w:rPr>
            <w:color w:val="0000FF"/>
            <w:szCs w:val="28"/>
            <w:u w:val="single" w:color="0000FF"/>
          </w:rPr>
          <w:t>http://www.petslife.narod.ru/</w:t>
        </w:r>
      </w:hyperlink>
      <w:r w:rsidR="00300D9D">
        <w:rPr>
          <w:color w:val="0000FF"/>
          <w:spacing w:val="1"/>
          <w:szCs w:val="28"/>
        </w:rPr>
        <w:t xml:space="preserve"> </w:t>
      </w:r>
      <w:r w:rsidR="00300D9D">
        <w:rPr>
          <w:szCs w:val="28"/>
        </w:rPr>
        <w:t>-</w:t>
      </w:r>
      <w:r w:rsidR="00300D9D">
        <w:rPr>
          <w:spacing w:val="1"/>
          <w:szCs w:val="28"/>
        </w:rPr>
        <w:t xml:space="preserve"> </w:t>
      </w:r>
      <w:r w:rsidR="00300D9D">
        <w:rPr>
          <w:szCs w:val="28"/>
        </w:rPr>
        <w:t>«Домашние</w:t>
      </w:r>
      <w:r w:rsidR="00300D9D">
        <w:rPr>
          <w:spacing w:val="1"/>
          <w:szCs w:val="28"/>
        </w:rPr>
        <w:t xml:space="preserve"> </w:t>
      </w:r>
      <w:r w:rsidR="00300D9D">
        <w:rPr>
          <w:szCs w:val="28"/>
        </w:rPr>
        <w:t>животные».</w:t>
      </w:r>
      <w:r w:rsidR="00300D9D">
        <w:rPr>
          <w:spacing w:val="1"/>
          <w:szCs w:val="28"/>
        </w:rPr>
        <w:t xml:space="preserve"> </w:t>
      </w:r>
      <w:r w:rsidR="00300D9D">
        <w:rPr>
          <w:szCs w:val="28"/>
        </w:rPr>
        <w:t>Сайт</w:t>
      </w:r>
      <w:r w:rsidR="00300D9D">
        <w:rPr>
          <w:spacing w:val="1"/>
          <w:szCs w:val="28"/>
        </w:rPr>
        <w:t xml:space="preserve"> </w:t>
      </w:r>
      <w:r w:rsidR="00300D9D">
        <w:rPr>
          <w:szCs w:val="28"/>
        </w:rPr>
        <w:t>посвящен</w:t>
      </w:r>
      <w:r w:rsidR="00300D9D">
        <w:rPr>
          <w:spacing w:val="-56"/>
          <w:szCs w:val="28"/>
        </w:rPr>
        <w:t xml:space="preserve"> </w:t>
      </w:r>
      <w:r w:rsidR="00300D9D">
        <w:rPr>
          <w:szCs w:val="28"/>
        </w:rPr>
        <w:t>домашним животным. Особенностям ухода и содержания домашних животных;</w:t>
      </w:r>
    </w:p>
    <w:p w:rsidR="00144EAA" w:rsidRDefault="00F05A8C">
      <w:pPr>
        <w:pStyle w:val="a5"/>
        <w:numPr>
          <w:ilvl w:val="0"/>
          <w:numId w:val="12"/>
        </w:numPr>
        <w:spacing w:line="23" w:lineRule="atLeast"/>
        <w:ind w:right="75"/>
        <w:contextualSpacing/>
        <w:jc w:val="both"/>
        <w:rPr>
          <w:szCs w:val="28"/>
        </w:rPr>
      </w:pPr>
      <w:hyperlink r:id="rId17" w:history="1">
        <w:r w:rsidR="00300D9D">
          <w:rPr>
            <w:szCs w:val="28"/>
          </w:rPr>
          <w:t>http://bigcats.ru/</w:t>
        </w:r>
      </w:hyperlink>
      <w:r w:rsidR="00300D9D">
        <w:rPr>
          <w:spacing w:val="1"/>
          <w:szCs w:val="28"/>
        </w:rPr>
        <w:t xml:space="preserve"> </w:t>
      </w:r>
      <w:r w:rsidR="00300D9D">
        <w:rPr>
          <w:szCs w:val="28"/>
        </w:rPr>
        <w:t>-</w:t>
      </w:r>
      <w:r w:rsidR="00300D9D">
        <w:rPr>
          <w:spacing w:val="1"/>
          <w:szCs w:val="28"/>
        </w:rPr>
        <w:t xml:space="preserve"> </w:t>
      </w:r>
      <w:r w:rsidR="00300D9D">
        <w:rPr>
          <w:szCs w:val="28"/>
        </w:rPr>
        <w:t>«Большие</w:t>
      </w:r>
      <w:r w:rsidR="00300D9D">
        <w:rPr>
          <w:spacing w:val="1"/>
          <w:szCs w:val="28"/>
        </w:rPr>
        <w:t xml:space="preserve"> </w:t>
      </w:r>
      <w:r w:rsidR="00300D9D">
        <w:rPr>
          <w:szCs w:val="28"/>
        </w:rPr>
        <w:t>кошки».</w:t>
      </w:r>
      <w:r w:rsidR="00300D9D">
        <w:rPr>
          <w:spacing w:val="1"/>
          <w:szCs w:val="28"/>
        </w:rPr>
        <w:t xml:space="preserve"> </w:t>
      </w:r>
      <w:r w:rsidR="00300D9D">
        <w:rPr>
          <w:szCs w:val="28"/>
        </w:rPr>
        <w:t>Сайт</w:t>
      </w:r>
      <w:r w:rsidR="00300D9D">
        <w:rPr>
          <w:spacing w:val="1"/>
          <w:szCs w:val="28"/>
        </w:rPr>
        <w:t xml:space="preserve"> </w:t>
      </w:r>
      <w:r w:rsidR="00300D9D">
        <w:rPr>
          <w:szCs w:val="28"/>
        </w:rPr>
        <w:t>посвящен</w:t>
      </w:r>
      <w:r w:rsidR="00300D9D">
        <w:rPr>
          <w:spacing w:val="1"/>
          <w:szCs w:val="28"/>
        </w:rPr>
        <w:t xml:space="preserve"> </w:t>
      </w:r>
      <w:r w:rsidR="00300D9D">
        <w:rPr>
          <w:szCs w:val="28"/>
        </w:rPr>
        <w:t>представителям</w:t>
      </w:r>
      <w:r w:rsidR="00300D9D">
        <w:rPr>
          <w:spacing w:val="-56"/>
          <w:szCs w:val="28"/>
        </w:rPr>
        <w:t xml:space="preserve"> </w:t>
      </w:r>
      <w:r w:rsidR="00300D9D">
        <w:rPr>
          <w:szCs w:val="28"/>
        </w:rPr>
        <w:t>семейства</w:t>
      </w:r>
      <w:r w:rsidR="00300D9D">
        <w:rPr>
          <w:spacing w:val="1"/>
          <w:szCs w:val="28"/>
        </w:rPr>
        <w:t xml:space="preserve"> </w:t>
      </w:r>
      <w:r w:rsidR="00300D9D">
        <w:rPr>
          <w:szCs w:val="28"/>
        </w:rPr>
        <w:t>кошачьих;</w:t>
      </w:r>
    </w:p>
    <w:p w:rsidR="00144EAA" w:rsidRDefault="00F05A8C">
      <w:pPr>
        <w:pStyle w:val="a5"/>
        <w:numPr>
          <w:ilvl w:val="0"/>
          <w:numId w:val="12"/>
        </w:numPr>
        <w:spacing w:line="23" w:lineRule="atLeast"/>
        <w:ind w:right="75"/>
        <w:contextualSpacing/>
        <w:jc w:val="both"/>
        <w:rPr>
          <w:szCs w:val="28"/>
        </w:rPr>
      </w:pPr>
      <w:hyperlink r:id="rId18" w:history="1">
        <w:r w:rsidR="00300D9D">
          <w:rPr>
            <w:color w:val="0000FF"/>
            <w:szCs w:val="28"/>
            <w:u w:val="single" w:color="0000FF"/>
          </w:rPr>
          <w:t>http://www.filin.vn.ua/</w:t>
        </w:r>
      </w:hyperlink>
      <w:r w:rsidR="00300D9D">
        <w:rPr>
          <w:color w:val="0000FF"/>
          <w:szCs w:val="28"/>
        </w:rPr>
        <w:t xml:space="preserve"> </w:t>
      </w:r>
      <w:r w:rsidR="00300D9D">
        <w:rPr>
          <w:szCs w:val="28"/>
        </w:rPr>
        <w:t>- Иллюстрированная энциклопедия животных. В</w:t>
      </w:r>
      <w:r w:rsidR="00300D9D">
        <w:rPr>
          <w:spacing w:val="1"/>
          <w:szCs w:val="28"/>
        </w:rPr>
        <w:t xml:space="preserve"> </w:t>
      </w:r>
      <w:r w:rsidR="00300D9D">
        <w:rPr>
          <w:szCs w:val="28"/>
        </w:rPr>
        <w:t>разделах энциклопедии собрано большое количество материалов обо всех</w:t>
      </w:r>
      <w:r w:rsidR="00300D9D">
        <w:rPr>
          <w:spacing w:val="1"/>
          <w:szCs w:val="28"/>
        </w:rPr>
        <w:t xml:space="preserve"> </w:t>
      </w:r>
      <w:r w:rsidR="00300D9D">
        <w:rPr>
          <w:szCs w:val="28"/>
        </w:rPr>
        <w:t>видах</w:t>
      </w:r>
      <w:r w:rsidR="00300D9D">
        <w:rPr>
          <w:spacing w:val="-6"/>
          <w:szCs w:val="28"/>
        </w:rPr>
        <w:t xml:space="preserve"> </w:t>
      </w:r>
      <w:r w:rsidR="00300D9D">
        <w:rPr>
          <w:szCs w:val="28"/>
        </w:rPr>
        <w:t>животных.</w:t>
      </w:r>
      <w:r w:rsidR="00300D9D">
        <w:rPr>
          <w:spacing w:val="1"/>
          <w:szCs w:val="28"/>
        </w:rPr>
        <w:t xml:space="preserve"> </w:t>
      </w:r>
      <w:r w:rsidR="00300D9D">
        <w:rPr>
          <w:szCs w:val="28"/>
        </w:rPr>
        <w:t>Материал богато</w:t>
      </w:r>
      <w:r w:rsidR="00300D9D">
        <w:rPr>
          <w:spacing w:val="-2"/>
          <w:szCs w:val="28"/>
        </w:rPr>
        <w:t xml:space="preserve"> </w:t>
      </w:r>
      <w:r w:rsidR="00300D9D">
        <w:rPr>
          <w:szCs w:val="28"/>
        </w:rPr>
        <w:t>иллюстрирован,</w:t>
      </w:r>
      <w:r w:rsidR="00300D9D">
        <w:rPr>
          <w:spacing w:val="1"/>
          <w:szCs w:val="28"/>
        </w:rPr>
        <w:t xml:space="preserve"> </w:t>
      </w:r>
      <w:r w:rsidR="00300D9D">
        <w:rPr>
          <w:szCs w:val="28"/>
        </w:rPr>
        <w:t>снабжен</w:t>
      </w:r>
      <w:r w:rsidR="00300D9D">
        <w:rPr>
          <w:spacing w:val="-1"/>
          <w:szCs w:val="28"/>
        </w:rPr>
        <w:t xml:space="preserve"> </w:t>
      </w:r>
      <w:r w:rsidR="00300D9D">
        <w:rPr>
          <w:szCs w:val="28"/>
        </w:rPr>
        <w:t>ссылками;</w:t>
      </w:r>
    </w:p>
    <w:p w:rsidR="00144EAA" w:rsidRDefault="00F05A8C">
      <w:pPr>
        <w:pStyle w:val="a5"/>
        <w:numPr>
          <w:ilvl w:val="0"/>
          <w:numId w:val="12"/>
        </w:numPr>
        <w:spacing w:line="23" w:lineRule="atLeast"/>
        <w:ind w:right="75"/>
        <w:contextualSpacing/>
        <w:jc w:val="both"/>
        <w:rPr>
          <w:szCs w:val="28"/>
        </w:rPr>
      </w:pPr>
      <w:hyperlink r:id="rId19" w:history="1">
        <w:r w:rsidR="00300D9D">
          <w:rPr>
            <w:color w:val="0000FF"/>
            <w:szCs w:val="28"/>
            <w:u w:val="single" w:color="0000FF"/>
          </w:rPr>
          <w:t>http://www.apus.ru/</w:t>
        </w:r>
        <w:r w:rsidR="00300D9D">
          <w:rPr>
            <w:color w:val="0000FF"/>
            <w:szCs w:val="28"/>
          </w:rPr>
          <w:t xml:space="preserve"> </w:t>
        </w:r>
      </w:hyperlink>
      <w:r w:rsidR="00300D9D">
        <w:rPr>
          <w:szCs w:val="28"/>
        </w:rPr>
        <w:t>- Ресурс «О непобедимой любви к животным» – это</w:t>
      </w:r>
      <w:r w:rsidR="00300D9D">
        <w:rPr>
          <w:spacing w:val="1"/>
          <w:szCs w:val="28"/>
        </w:rPr>
        <w:t xml:space="preserve"> </w:t>
      </w:r>
      <w:r w:rsidR="00300D9D">
        <w:rPr>
          <w:szCs w:val="28"/>
        </w:rPr>
        <w:t>интересная и разнообразная информация о самых различных животных.</w:t>
      </w:r>
      <w:r w:rsidR="00300D9D">
        <w:rPr>
          <w:spacing w:val="1"/>
          <w:szCs w:val="28"/>
        </w:rPr>
        <w:t xml:space="preserve"> </w:t>
      </w:r>
      <w:r w:rsidR="00300D9D">
        <w:rPr>
          <w:szCs w:val="28"/>
        </w:rPr>
        <w:t>Особенности подбора материала и его изложения делают этот сайт хор</w:t>
      </w:r>
      <w:r w:rsidR="00300D9D">
        <w:rPr>
          <w:spacing w:val="1"/>
          <w:szCs w:val="28"/>
        </w:rPr>
        <w:t>о</w:t>
      </w:r>
      <w:r w:rsidR="00300D9D">
        <w:rPr>
          <w:szCs w:val="28"/>
        </w:rPr>
        <w:t>шим</w:t>
      </w:r>
      <w:r w:rsidR="00300D9D">
        <w:rPr>
          <w:spacing w:val="2"/>
          <w:szCs w:val="28"/>
        </w:rPr>
        <w:t xml:space="preserve"> </w:t>
      </w:r>
      <w:r w:rsidR="00300D9D">
        <w:rPr>
          <w:szCs w:val="28"/>
        </w:rPr>
        <w:t>помощником</w:t>
      </w:r>
      <w:r w:rsidR="00300D9D">
        <w:rPr>
          <w:spacing w:val="7"/>
          <w:szCs w:val="28"/>
        </w:rPr>
        <w:t xml:space="preserve"> </w:t>
      </w:r>
      <w:r w:rsidR="00300D9D">
        <w:rPr>
          <w:szCs w:val="28"/>
        </w:rPr>
        <w:t>учителю;</w:t>
      </w:r>
    </w:p>
    <w:p w:rsidR="00144EAA" w:rsidRDefault="00F05A8C">
      <w:pPr>
        <w:pStyle w:val="a5"/>
        <w:numPr>
          <w:ilvl w:val="0"/>
          <w:numId w:val="12"/>
        </w:numPr>
        <w:spacing w:line="23" w:lineRule="atLeast"/>
        <w:ind w:right="75"/>
        <w:contextualSpacing/>
        <w:jc w:val="both"/>
        <w:rPr>
          <w:szCs w:val="28"/>
        </w:rPr>
      </w:pPr>
      <w:hyperlink r:id="rId20" w:history="1">
        <w:r w:rsidR="00300D9D">
          <w:rPr>
            <w:color w:val="0000FF"/>
            <w:szCs w:val="28"/>
            <w:u w:val="single" w:color="0000FF"/>
          </w:rPr>
          <w:t>http://www.fishworld.narod.ru</w:t>
        </w:r>
        <w:r w:rsidR="00300D9D">
          <w:rPr>
            <w:color w:val="0000FF"/>
            <w:szCs w:val="28"/>
          </w:rPr>
          <w:t xml:space="preserve"> </w:t>
        </w:r>
      </w:hyperlink>
      <w:r w:rsidR="00300D9D">
        <w:rPr>
          <w:szCs w:val="28"/>
        </w:rPr>
        <w:t>- Рыбий мир. Ресурс посвящен полностью</w:t>
      </w:r>
      <w:r w:rsidR="00300D9D">
        <w:rPr>
          <w:spacing w:val="1"/>
          <w:szCs w:val="28"/>
        </w:rPr>
        <w:t xml:space="preserve"> </w:t>
      </w:r>
      <w:r w:rsidR="00300D9D">
        <w:rPr>
          <w:szCs w:val="28"/>
        </w:rPr>
        <w:t>этим</w:t>
      </w:r>
      <w:r w:rsidR="00300D9D">
        <w:rPr>
          <w:spacing w:val="1"/>
          <w:szCs w:val="28"/>
        </w:rPr>
        <w:t xml:space="preserve"> </w:t>
      </w:r>
      <w:r w:rsidR="00300D9D">
        <w:rPr>
          <w:szCs w:val="28"/>
        </w:rPr>
        <w:t>представителям</w:t>
      </w:r>
      <w:r w:rsidR="00300D9D">
        <w:rPr>
          <w:spacing w:val="1"/>
          <w:szCs w:val="28"/>
        </w:rPr>
        <w:t xml:space="preserve"> </w:t>
      </w:r>
      <w:r w:rsidR="00300D9D">
        <w:rPr>
          <w:szCs w:val="28"/>
        </w:rPr>
        <w:t>животного</w:t>
      </w:r>
      <w:r w:rsidR="00300D9D">
        <w:rPr>
          <w:spacing w:val="1"/>
          <w:szCs w:val="28"/>
        </w:rPr>
        <w:t xml:space="preserve"> </w:t>
      </w:r>
      <w:r w:rsidR="00300D9D">
        <w:rPr>
          <w:szCs w:val="28"/>
        </w:rPr>
        <w:t>мира.</w:t>
      </w:r>
      <w:r w:rsidR="00300D9D">
        <w:rPr>
          <w:spacing w:val="1"/>
          <w:szCs w:val="28"/>
        </w:rPr>
        <w:t xml:space="preserve"> </w:t>
      </w:r>
      <w:r w:rsidR="00300D9D">
        <w:rPr>
          <w:szCs w:val="28"/>
        </w:rPr>
        <w:t>Классификация,</w:t>
      </w:r>
      <w:r w:rsidR="00300D9D">
        <w:rPr>
          <w:spacing w:val="1"/>
          <w:szCs w:val="28"/>
        </w:rPr>
        <w:t xml:space="preserve"> </w:t>
      </w:r>
      <w:r w:rsidR="00300D9D">
        <w:rPr>
          <w:szCs w:val="28"/>
        </w:rPr>
        <w:t>происхождение,</w:t>
      </w:r>
      <w:r w:rsidR="00300D9D">
        <w:rPr>
          <w:spacing w:val="1"/>
          <w:szCs w:val="28"/>
        </w:rPr>
        <w:t xml:space="preserve"> </w:t>
      </w:r>
      <w:r w:rsidR="00300D9D">
        <w:rPr>
          <w:szCs w:val="28"/>
        </w:rPr>
        <w:t>эволюция</w:t>
      </w:r>
      <w:r w:rsidR="00300D9D">
        <w:rPr>
          <w:spacing w:val="2"/>
          <w:szCs w:val="28"/>
        </w:rPr>
        <w:t xml:space="preserve"> </w:t>
      </w:r>
      <w:r w:rsidR="00300D9D">
        <w:rPr>
          <w:szCs w:val="28"/>
        </w:rPr>
        <w:t>рыб,</w:t>
      </w:r>
      <w:r w:rsidR="00300D9D">
        <w:rPr>
          <w:spacing w:val="3"/>
          <w:szCs w:val="28"/>
        </w:rPr>
        <w:t xml:space="preserve"> </w:t>
      </w:r>
      <w:r w:rsidR="00300D9D">
        <w:rPr>
          <w:szCs w:val="28"/>
        </w:rPr>
        <w:t>опасные</w:t>
      </w:r>
      <w:r w:rsidR="00300D9D">
        <w:rPr>
          <w:spacing w:val="2"/>
          <w:szCs w:val="28"/>
        </w:rPr>
        <w:t xml:space="preserve"> </w:t>
      </w:r>
      <w:r w:rsidR="00300D9D">
        <w:rPr>
          <w:szCs w:val="28"/>
        </w:rPr>
        <w:t>рыбы и</w:t>
      </w:r>
      <w:r w:rsidR="00300D9D">
        <w:rPr>
          <w:spacing w:val="1"/>
          <w:szCs w:val="28"/>
        </w:rPr>
        <w:t xml:space="preserve"> </w:t>
      </w:r>
      <w:r w:rsidR="00300D9D">
        <w:rPr>
          <w:szCs w:val="28"/>
        </w:rPr>
        <w:t>многое</w:t>
      </w:r>
      <w:r w:rsidR="00300D9D">
        <w:rPr>
          <w:spacing w:val="-3"/>
          <w:szCs w:val="28"/>
        </w:rPr>
        <w:t xml:space="preserve"> </w:t>
      </w:r>
      <w:r w:rsidR="00300D9D">
        <w:rPr>
          <w:szCs w:val="28"/>
        </w:rPr>
        <w:t>другое.</w:t>
      </w:r>
    </w:p>
    <w:p w:rsidR="00144EAA" w:rsidRDefault="00300D9D">
      <w:pPr>
        <w:pStyle w:val="a5"/>
        <w:spacing w:before="1" w:line="23" w:lineRule="atLeast"/>
        <w:ind w:left="0" w:right="75"/>
        <w:contextualSpacing/>
        <w:jc w:val="both"/>
        <w:rPr>
          <w:szCs w:val="28"/>
        </w:rPr>
      </w:pPr>
      <w:r>
        <w:rPr>
          <w:szCs w:val="28"/>
        </w:rPr>
        <w:t>РАСТЕНИЯ</w:t>
      </w:r>
    </w:p>
    <w:p w:rsidR="00144EAA" w:rsidRDefault="00F05A8C">
      <w:pPr>
        <w:pStyle w:val="a5"/>
        <w:numPr>
          <w:ilvl w:val="0"/>
          <w:numId w:val="12"/>
        </w:numPr>
        <w:spacing w:line="23" w:lineRule="atLeast"/>
        <w:ind w:right="75"/>
        <w:contextualSpacing/>
        <w:jc w:val="both"/>
        <w:rPr>
          <w:szCs w:val="28"/>
        </w:rPr>
      </w:pPr>
      <w:hyperlink r:id="rId21" w:history="1">
        <w:r w:rsidR="00300D9D">
          <w:rPr>
            <w:color w:val="0000FF"/>
            <w:szCs w:val="28"/>
            <w:u w:val="single" w:color="0000FF"/>
          </w:rPr>
          <w:t>http://www.herba.msu.ru/russian/index.html</w:t>
        </w:r>
        <w:r w:rsidR="00300D9D">
          <w:rPr>
            <w:szCs w:val="28"/>
          </w:rPr>
          <w:t>-</w:t>
        </w:r>
      </w:hyperlink>
      <w:r w:rsidR="00300D9D">
        <w:rPr>
          <w:spacing w:val="1"/>
          <w:szCs w:val="28"/>
        </w:rPr>
        <w:t xml:space="preserve"> </w:t>
      </w:r>
      <w:r w:rsidR="00300D9D">
        <w:rPr>
          <w:szCs w:val="28"/>
        </w:rPr>
        <w:t>ботанический</w:t>
      </w:r>
      <w:r w:rsidR="00300D9D">
        <w:rPr>
          <w:spacing w:val="1"/>
          <w:szCs w:val="28"/>
        </w:rPr>
        <w:t xml:space="preserve"> </w:t>
      </w:r>
      <w:r w:rsidR="00300D9D">
        <w:rPr>
          <w:szCs w:val="28"/>
        </w:rPr>
        <w:t>сервер</w:t>
      </w:r>
      <w:r w:rsidR="00300D9D">
        <w:rPr>
          <w:spacing w:val="1"/>
          <w:szCs w:val="28"/>
        </w:rPr>
        <w:t xml:space="preserve"> </w:t>
      </w:r>
      <w:r w:rsidR="00300D9D">
        <w:rPr>
          <w:szCs w:val="28"/>
        </w:rPr>
        <w:t>Московского университета. Один из наиболее известных во всем мире российских биологических ресурсов, имеющий версии на 8 языках. Ботанические</w:t>
      </w:r>
      <w:r w:rsidR="00300D9D">
        <w:rPr>
          <w:spacing w:val="1"/>
          <w:szCs w:val="28"/>
        </w:rPr>
        <w:t xml:space="preserve"> </w:t>
      </w:r>
      <w:r w:rsidR="00300D9D">
        <w:rPr>
          <w:szCs w:val="28"/>
        </w:rPr>
        <w:t>новости (в т. ч. подробный календарь конференций), сайты ботанических</w:t>
      </w:r>
      <w:r w:rsidR="00300D9D">
        <w:rPr>
          <w:spacing w:val="1"/>
          <w:szCs w:val="28"/>
        </w:rPr>
        <w:t xml:space="preserve"> </w:t>
      </w:r>
      <w:r w:rsidR="00300D9D">
        <w:rPr>
          <w:szCs w:val="28"/>
        </w:rPr>
        <w:t>подразделений МГУ, библиотека изображений растений, биографический</w:t>
      </w:r>
      <w:r w:rsidR="00300D9D">
        <w:rPr>
          <w:spacing w:val="1"/>
          <w:szCs w:val="28"/>
        </w:rPr>
        <w:t xml:space="preserve"> </w:t>
      </w:r>
      <w:r w:rsidR="00300D9D">
        <w:rPr>
          <w:szCs w:val="28"/>
        </w:rPr>
        <w:t>раздел «классики науки». Кроме материалов по ботанике общего характера, на сайте размещены материалы о Ботаническом саде университета, об</w:t>
      </w:r>
      <w:r w:rsidR="00300D9D">
        <w:rPr>
          <w:spacing w:val="1"/>
          <w:szCs w:val="28"/>
        </w:rPr>
        <w:t xml:space="preserve"> </w:t>
      </w:r>
      <w:r w:rsidR="00300D9D">
        <w:rPr>
          <w:szCs w:val="28"/>
        </w:rPr>
        <w:t>университетском Гербарии имени Д. П. Сырейщикова, представлена старинная</w:t>
      </w:r>
      <w:r w:rsidR="00300D9D">
        <w:rPr>
          <w:spacing w:val="2"/>
          <w:szCs w:val="28"/>
        </w:rPr>
        <w:t xml:space="preserve"> </w:t>
      </w:r>
      <w:r w:rsidR="00300D9D">
        <w:rPr>
          <w:szCs w:val="28"/>
        </w:rPr>
        <w:t>коллекция</w:t>
      </w:r>
      <w:r w:rsidR="00300D9D">
        <w:rPr>
          <w:spacing w:val="3"/>
          <w:szCs w:val="28"/>
        </w:rPr>
        <w:t xml:space="preserve"> </w:t>
      </w:r>
      <w:r w:rsidR="00300D9D">
        <w:rPr>
          <w:szCs w:val="28"/>
        </w:rPr>
        <w:t>из</w:t>
      </w:r>
      <w:r w:rsidR="00300D9D">
        <w:rPr>
          <w:spacing w:val="2"/>
          <w:szCs w:val="28"/>
        </w:rPr>
        <w:t xml:space="preserve"> </w:t>
      </w:r>
      <w:r w:rsidR="00300D9D">
        <w:rPr>
          <w:szCs w:val="28"/>
        </w:rPr>
        <w:t>его фондов;</w:t>
      </w:r>
    </w:p>
    <w:p w:rsidR="00144EAA" w:rsidRDefault="00F05A8C">
      <w:pPr>
        <w:pStyle w:val="a5"/>
        <w:numPr>
          <w:ilvl w:val="0"/>
          <w:numId w:val="12"/>
        </w:numPr>
        <w:spacing w:line="23" w:lineRule="atLeast"/>
        <w:ind w:right="75"/>
        <w:contextualSpacing/>
        <w:jc w:val="both"/>
        <w:rPr>
          <w:szCs w:val="28"/>
        </w:rPr>
      </w:pPr>
      <w:hyperlink r:id="rId22" w:history="1">
        <w:r w:rsidR="00300D9D">
          <w:rPr>
            <w:color w:val="0000FF"/>
            <w:szCs w:val="28"/>
            <w:u w:val="single" w:color="0000FF"/>
          </w:rPr>
          <w:t>http://www.lapshin.org/club/plants.htm</w:t>
        </w:r>
      </w:hyperlink>
      <w:r w:rsidR="00300D9D">
        <w:rPr>
          <w:color w:val="0000FF"/>
          <w:szCs w:val="28"/>
        </w:rPr>
        <w:t xml:space="preserve"> </w:t>
      </w:r>
      <w:r w:rsidR="00300D9D">
        <w:rPr>
          <w:szCs w:val="28"/>
        </w:rPr>
        <w:t>- «Московский Клуб комнатного</w:t>
      </w:r>
      <w:r w:rsidR="00300D9D">
        <w:rPr>
          <w:spacing w:val="1"/>
          <w:szCs w:val="28"/>
        </w:rPr>
        <w:t xml:space="preserve"> </w:t>
      </w:r>
      <w:r w:rsidR="00300D9D">
        <w:rPr>
          <w:szCs w:val="28"/>
        </w:rPr>
        <w:t>цветоводства»;</w:t>
      </w:r>
    </w:p>
    <w:p w:rsidR="00144EAA" w:rsidRDefault="00F05A8C">
      <w:pPr>
        <w:pStyle w:val="a5"/>
        <w:numPr>
          <w:ilvl w:val="0"/>
          <w:numId w:val="12"/>
        </w:numPr>
        <w:spacing w:line="23" w:lineRule="atLeast"/>
        <w:ind w:right="75"/>
        <w:contextualSpacing/>
        <w:jc w:val="both"/>
        <w:rPr>
          <w:szCs w:val="28"/>
        </w:rPr>
      </w:pPr>
      <w:hyperlink r:id="rId23" w:history="1">
        <w:r w:rsidR="00300D9D">
          <w:rPr>
            <w:color w:val="0000FF"/>
            <w:szCs w:val="28"/>
            <w:u w:val="single" w:color="0000FF"/>
          </w:rPr>
          <w:t>http://tea.volny.edu/index.php</w:t>
        </w:r>
      </w:hyperlink>
      <w:r w:rsidR="00300D9D">
        <w:rPr>
          <w:color w:val="0000FF"/>
          <w:szCs w:val="28"/>
        </w:rPr>
        <w:t xml:space="preserve"> </w:t>
      </w:r>
      <w:r w:rsidR="00300D9D">
        <w:rPr>
          <w:szCs w:val="28"/>
        </w:rPr>
        <w:t>- «Чай» – живая энциклопедия чая и его</w:t>
      </w:r>
      <w:r w:rsidR="00300D9D">
        <w:rPr>
          <w:spacing w:val="1"/>
          <w:szCs w:val="28"/>
        </w:rPr>
        <w:t xml:space="preserve"> </w:t>
      </w:r>
      <w:r w:rsidR="00300D9D">
        <w:rPr>
          <w:szCs w:val="28"/>
        </w:rPr>
        <w:t>традиций – история чая, ботаника и выращивание чая, химия чая, производство чая, виды чая, упаковка и хранение чая, заваривание чая, чай и</w:t>
      </w:r>
      <w:r w:rsidR="00300D9D">
        <w:rPr>
          <w:spacing w:val="1"/>
          <w:szCs w:val="28"/>
        </w:rPr>
        <w:t xml:space="preserve"> </w:t>
      </w:r>
      <w:r w:rsidR="00300D9D">
        <w:rPr>
          <w:szCs w:val="28"/>
        </w:rPr>
        <w:t>здоровье.</w:t>
      </w:r>
    </w:p>
    <w:p w:rsidR="00144EAA" w:rsidRDefault="00144EAA">
      <w:pPr>
        <w:pStyle w:val="1"/>
        <w:spacing w:before="200" w:after="200" w:line="23" w:lineRule="atLeast"/>
        <w:jc w:val="both"/>
        <w:rPr>
          <w:rFonts w:ascii="Times New Roman" w:eastAsia="Times New Roman" w:hAnsi="Times New Roman" w:cs="Times New Roman"/>
          <w:b w:val="0"/>
          <w:bCs w:val="0"/>
          <w:color w:val="333333"/>
          <w:sz w:val="28"/>
          <w:szCs w:val="28"/>
        </w:rPr>
      </w:pPr>
    </w:p>
    <w:sectPr w:rsidR="00144EAA" w:rsidSect="00300D9D">
      <w:type w:val="continuous"/>
      <w:pgSz w:w="11907" w:h="16839"/>
      <w:pgMar w:top="1134" w:right="850" w:bottom="1134"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13001D"/>
    <w:multiLevelType w:val="hybridMultilevel"/>
    <w:tmpl w:val="323A5F4C"/>
    <w:name w:val="Нумерованный список 8"/>
    <w:lvl w:ilvl="0" w:tplc="53D20380">
      <w:numFmt w:val="bullet"/>
      <w:lvlText w:val=""/>
      <w:lvlJc w:val="left"/>
      <w:pPr>
        <w:ind w:left="720" w:firstLine="0"/>
      </w:pPr>
      <w:rPr>
        <w:rFonts w:ascii="Symbol" w:hAnsi="Symbol"/>
      </w:rPr>
    </w:lvl>
    <w:lvl w:ilvl="1" w:tplc="C3669CFC">
      <w:numFmt w:val="bullet"/>
      <w:lvlText w:val="o"/>
      <w:lvlJc w:val="left"/>
      <w:pPr>
        <w:ind w:left="1440" w:firstLine="0"/>
      </w:pPr>
      <w:rPr>
        <w:rFonts w:ascii="Courier New" w:hAnsi="Courier New"/>
      </w:rPr>
    </w:lvl>
    <w:lvl w:ilvl="2" w:tplc="188888A4">
      <w:numFmt w:val="bullet"/>
      <w:lvlText w:val=""/>
      <w:lvlJc w:val="left"/>
      <w:pPr>
        <w:ind w:left="2160" w:firstLine="0"/>
      </w:pPr>
      <w:rPr>
        <w:rFonts w:ascii="Wingdings" w:eastAsia="Wingdings" w:hAnsi="Wingdings" w:cs="Wingdings"/>
      </w:rPr>
    </w:lvl>
    <w:lvl w:ilvl="3" w:tplc="96AAA1E0">
      <w:numFmt w:val="bullet"/>
      <w:lvlText w:val=""/>
      <w:lvlJc w:val="left"/>
      <w:pPr>
        <w:ind w:left="2880" w:firstLine="0"/>
      </w:pPr>
      <w:rPr>
        <w:rFonts w:ascii="Symbol" w:hAnsi="Symbol"/>
      </w:rPr>
    </w:lvl>
    <w:lvl w:ilvl="4" w:tplc="A73E9D96">
      <w:numFmt w:val="bullet"/>
      <w:lvlText w:val="o"/>
      <w:lvlJc w:val="left"/>
      <w:pPr>
        <w:ind w:left="3600" w:firstLine="0"/>
      </w:pPr>
      <w:rPr>
        <w:rFonts w:ascii="Courier New" w:hAnsi="Courier New"/>
      </w:rPr>
    </w:lvl>
    <w:lvl w:ilvl="5" w:tplc="1AC07DDA">
      <w:numFmt w:val="bullet"/>
      <w:lvlText w:val=""/>
      <w:lvlJc w:val="left"/>
      <w:pPr>
        <w:ind w:left="4320" w:firstLine="0"/>
      </w:pPr>
      <w:rPr>
        <w:rFonts w:ascii="Wingdings" w:eastAsia="Wingdings" w:hAnsi="Wingdings" w:cs="Wingdings"/>
      </w:rPr>
    </w:lvl>
    <w:lvl w:ilvl="6" w:tplc="85C2EB08">
      <w:numFmt w:val="bullet"/>
      <w:lvlText w:val=""/>
      <w:lvlJc w:val="left"/>
      <w:pPr>
        <w:ind w:left="5040" w:firstLine="0"/>
      </w:pPr>
      <w:rPr>
        <w:rFonts w:ascii="Symbol" w:hAnsi="Symbol"/>
      </w:rPr>
    </w:lvl>
    <w:lvl w:ilvl="7" w:tplc="1332ED4A">
      <w:numFmt w:val="bullet"/>
      <w:lvlText w:val="o"/>
      <w:lvlJc w:val="left"/>
      <w:pPr>
        <w:ind w:left="5760" w:firstLine="0"/>
      </w:pPr>
      <w:rPr>
        <w:rFonts w:ascii="Courier New" w:hAnsi="Courier New"/>
      </w:rPr>
    </w:lvl>
    <w:lvl w:ilvl="8" w:tplc="C8DE7C02">
      <w:numFmt w:val="bullet"/>
      <w:lvlText w:val=""/>
      <w:lvlJc w:val="left"/>
      <w:pPr>
        <w:ind w:left="6480" w:firstLine="0"/>
      </w:pPr>
      <w:rPr>
        <w:rFonts w:ascii="Wingdings" w:eastAsia="Wingdings" w:hAnsi="Wingdings" w:cs="Wingdings"/>
      </w:rPr>
    </w:lvl>
  </w:abstractNum>
  <w:abstractNum w:abstractNumId="1">
    <w:nsid w:val="0A4236B4"/>
    <w:multiLevelType w:val="hybridMultilevel"/>
    <w:tmpl w:val="C53E7CCE"/>
    <w:name w:val="Нумерованный список 1"/>
    <w:lvl w:ilvl="0" w:tplc="6604475A">
      <w:numFmt w:val="bullet"/>
      <w:lvlText w:val=""/>
      <w:lvlJc w:val="left"/>
      <w:pPr>
        <w:ind w:left="0" w:firstLine="0"/>
      </w:pPr>
      <w:rPr>
        <w:rFonts w:ascii="Wingdings" w:eastAsia="Wingdings" w:hAnsi="Wingdings" w:cs="Wingdings"/>
      </w:rPr>
    </w:lvl>
    <w:lvl w:ilvl="1" w:tplc="BF8E637C">
      <w:numFmt w:val="none"/>
      <w:lvlText w:val=""/>
      <w:lvlJc w:val="left"/>
      <w:pPr>
        <w:ind w:left="0" w:firstLine="0"/>
      </w:pPr>
    </w:lvl>
    <w:lvl w:ilvl="2" w:tplc="EFA087A6">
      <w:numFmt w:val="none"/>
      <w:lvlText w:val=""/>
      <w:lvlJc w:val="left"/>
      <w:pPr>
        <w:ind w:left="0" w:firstLine="0"/>
      </w:pPr>
    </w:lvl>
    <w:lvl w:ilvl="3" w:tplc="6D5E2160">
      <w:numFmt w:val="none"/>
      <w:lvlText w:val=""/>
      <w:lvlJc w:val="left"/>
      <w:pPr>
        <w:ind w:left="0" w:firstLine="0"/>
      </w:pPr>
    </w:lvl>
    <w:lvl w:ilvl="4" w:tplc="B5423CD4">
      <w:numFmt w:val="none"/>
      <w:lvlText w:val=""/>
      <w:lvlJc w:val="left"/>
      <w:pPr>
        <w:ind w:left="0" w:firstLine="0"/>
      </w:pPr>
    </w:lvl>
    <w:lvl w:ilvl="5" w:tplc="DC7C455C">
      <w:numFmt w:val="none"/>
      <w:lvlText w:val=""/>
      <w:lvlJc w:val="left"/>
      <w:pPr>
        <w:ind w:left="0" w:firstLine="0"/>
      </w:pPr>
    </w:lvl>
    <w:lvl w:ilvl="6" w:tplc="28CEE1EE">
      <w:numFmt w:val="none"/>
      <w:lvlText w:val=""/>
      <w:lvlJc w:val="left"/>
      <w:pPr>
        <w:ind w:left="0" w:firstLine="0"/>
      </w:pPr>
    </w:lvl>
    <w:lvl w:ilvl="7" w:tplc="1D780EC4">
      <w:numFmt w:val="none"/>
      <w:lvlText w:val=""/>
      <w:lvlJc w:val="left"/>
      <w:pPr>
        <w:ind w:left="0" w:firstLine="0"/>
      </w:pPr>
    </w:lvl>
    <w:lvl w:ilvl="8" w:tplc="CFDCDC22">
      <w:numFmt w:val="none"/>
      <w:lvlText w:val=""/>
      <w:lvlJc w:val="left"/>
      <w:pPr>
        <w:ind w:left="0" w:firstLine="0"/>
      </w:pPr>
    </w:lvl>
  </w:abstractNum>
  <w:abstractNum w:abstractNumId="2">
    <w:nsid w:val="0D522315"/>
    <w:multiLevelType w:val="hybridMultilevel"/>
    <w:tmpl w:val="1DD24D04"/>
    <w:name w:val="Нумерованный список 5"/>
    <w:lvl w:ilvl="0" w:tplc="29004C10">
      <w:numFmt w:val="bullet"/>
      <w:lvlText w:val=""/>
      <w:lvlJc w:val="left"/>
      <w:pPr>
        <w:ind w:left="360" w:firstLine="0"/>
      </w:pPr>
      <w:rPr>
        <w:rFonts w:ascii="Symbol" w:hAnsi="Symbol"/>
      </w:rPr>
    </w:lvl>
    <w:lvl w:ilvl="1" w:tplc="5C4C2AAA">
      <w:numFmt w:val="bullet"/>
      <w:lvlText w:val="o"/>
      <w:lvlJc w:val="left"/>
      <w:pPr>
        <w:ind w:left="1080" w:firstLine="0"/>
      </w:pPr>
      <w:rPr>
        <w:rFonts w:ascii="Courier New" w:hAnsi="Courier New"/>
      </w:rPr>
    </w:lvl>
    <w:lvl w:ilvl="2" w:tplc="3A760BD2">
      <w:numFmt w:val="bullet"/>
      <w:lvlText w:val=""/>
      <w:lvlJc w:val="left"/>
      <w:pPr>
        <w:ind w:left="1800" w:firstLine="0"/>
      </w:pPr>
      <w:rPr>
        <w:rFonts w:ascii="Wingdings" w:eastAsia="Wingdings" w:hAnsi="Wingdings" w:cs="Wingdings"/>
      </w:rPr>
    </w:lvl>
    <w:lvl w:ilvl="3" w:tplc="C7CC79CC">
      <w:numFmt w:val="bullet"/>
      <w:lvlText w:val=""/>
      <w:lvlJc w:val="left"/>
      <w:pPr>
        <w:ind w:left="2520" w:firstLine="0"/>
      </w:pPr>
      <w:rPr>
        <w:rFonts w:ascii="Symbol" w:hAnsi="Symbol"/>
      </w:rPr>
    </w:lvl>
    <w:lvl w:ilvl="4" w:tplc="0EFC3460">
      <w:numFmt w:val="bullet"/>
      <w:lvlText w:val="o"/>
      <w:lvlJc w:val="left"/>
      <w:pPr>
        <w:ind w:left="3240" w:firstLine="0"/>
      </w:pPr>
      <w:rPr>
        <w:rFonts w:ascii="Courier New" w:hAnsi="Courier New"/>
      </w:rPr>
    </w:lvl>
    <w:lvl w:ilvl="5" w:tplc="D6A049AE">
      <w:numFmt w:val="bullet"/>
      <w:lvlText w:val=""/>
      <w:lvlJc w:val="left"/>
      <w:pPr>
        <w:ind w:left="3960" w:firstLine="0"/>
      </w:pPr>
      <w:rPr>
        <w:rFonts w:ascii="Wingdings" w:eastAsia="Wingdings" w:hAnsi="Wingdings" w:cs="Wingdings"/>
      </w:rPr>
    </w:lvl>
    <w:lvl w:ilvl="6" w:tplc="1226B208">
      <w:numFmt w:val="bullet"/>
      <w:lvlText w:val=""/>
      <w:lvlJc w:val="left"/>
      <w:pPr>
        <w:ind w:left="4680" w:firstLine="0"/>
      </w:pPr>
      <w:rPr>
        <w:rFonts w:ascii="Symbol" w:hAnsi="Symbol"/>
      </w:rPr>
    </w:lvl>
    <w:lvl w:ilvl="7" w:tplc="679EA408">
      <w:numFmt w:val="bullet"/>
      <w:lvlText w:val="o"/>
      <w:lvlJc w:val="left"/>
      <w:pPr>
        <w:ind w:left="5400" w:firstLine="0"/>
      </w:pPr>
      <w:rPr>
        <w:rFonts w:ascii="Courier New" w:hAnsi="Courier New"/>
      </w:rPr>
    </w:lvl>
    <w:lvl w:ilvl="8" w:tplc="2F9A7BF6">
      <w:numFmt w:val="bullet"/>
      <w:lvlText w:val=""/>
      <w:lvlJc w:val="left"/>
      <w:pPr>
        <w:ind w:left="6120" w:firstLine="0"/>
      </w:pPr>
      <w:rPr>
        <w:rFonts w:ascii="Wingdings" w:eastAsia="Wingdings" w:hAnsi="Wingdings" w:cs="Wingdings"/>
      </w:rPr>
    </w:lvl>
  </w:abstractNum>
  <w:abstractNum w:abstractNumId="3">
    <w:nsid w:val="11E82FAC"/>
    <w:multiLevelType w:val="hybridMultilevel"/>
    <w:tmpl w:val="224043E2"/>
    <w:name w:val="Нумерованный список 7"/>
    <w:lvl w:ilvl="0" w:tplc="9DEE372E">
      <w:start w:val="1"/>
      <w:numFmt w:val="decimal"/>
      <w:lvlText w:val="%1."/>
      <w:lvlJc w:val="left"/>
      <w:pPr>
        <w:ind w:left="567" w:firstLine="0"/>
      </w:pPr>
    </w:lvl>
    <w:lvl w:ilvl="1" w:tplc="60EEFCBE">
      <w:start w:val="1"/>
      <w:numFmt w:val="lowerLetter"/>
      <w:lvlText w:val="%2."/>
      <w:lvlJc w:val="left"/>
      <w:pPr>
        <w:ind w:left="1080" w:firstLine="0"/>
      </w:pPr>
    </w:lvl>
    <w:lvl w:ilvl="2" w:tplc="B31CB7E6">
      <w:start w:val="1"/>
      <w:numFmt w:val="lowerRoman"/>
      <w:lvlText w:val="%3."/>
      <w:lvlJc w:val="left"/>
      <w:pPr>
        <w:ind w:left="1980" w:firstLine="0"/>
      </w:pPr>
    </w:lvl>
    <w:lvl w:ilvl="3" w:tplc="A6B85DDE">
      <w:start w:val="1"/>
      <w:numFmt w:val="decimal"/>
      <w:lvlText w:val="%4."/>
      <w:lvlJc w:val="left"/>
      <w:pPr>
        <w:ind w:left="2520" w:firstLine="0"/>
      </w:pPr>
    </w:lvl>
    <w:lvl w:ilvl="4" w:tplc="8F147B6E">
      <w:start w:val="1"/>
      <w:numFmt w:val="lowerLetter"/>
      <w:lvlText w:val="%5."/>
      <w:lvlJc w:val="left"/>
      <w:pPr>
        <w:ind w:left="3240" w:firstLine="0"/>
      </w:pPr>
    </w:lvl>
    <w:lvl w:ilvl="5" w:tplc="B3544528">
      <w:start w:val="1"/>
      <w:numFmt w:val="lowerRoman"/>
      <w:lvlText w:val="%6."/>
      <w:lvlJc w:val="left"/>
      <w:pPr>
        <w:ind w:left="4140" w:firstLine="0"/>
      </w:pPr>
    </w:lvl>
    <w:lvl w:ilvl="6" w:tplc="68620916">
      <w:start w:val="1"/>
      <w:numFmt w:val="decimal"/>
      <w:lvlText w:val="%7."/>
      <w:lvlJc w:val="left"/>
      <w:pPr>
        <w:ind w:left="4680" w:firstLine="0"/>
      </w:pPr>
    </w:lvl>
    <w:lvl w:ilvl="7" w:tplc="D6D082C6">
      <w:start w:val="1"/>
      <w:numFmt w:val="lowerLetter"/>
      <w:lvlText w:val="%8."/>
      <w:lvlJc w:val="left"/>
      <w:pPr>
        <w:ind w:left="5400" w:firstLine="0"/>
      </w:pPr>
    </w:lvl>
    <w:lvl w:ilvl="8" w:tplc="80328B34">
      <w:start w:val="1"/>
      <w:numFmt w:val="lowerRoman"/>
      <w:lvlText w:val="%9."/>
      <w:lvlJc w:val="left"/>
      <w:pPr>
        <w:ind w:left="6300" w:firstLine="0"/>
      </w:pPr>
    </w:lvl>
  </w:abstractNum>
  <w:abstractNum w:abstractNumId="4">
    <w:nsid w:val="25556402"/>
    <w:multiLevelType w:val="hybridMultilevel"/>
    <w:tmpl w:val="F02A01EC"/>
    <w:name w:val="Нумерованный список 14"/>
    <w:lvl w:ilvl="0" w:tplc="04C66572">
      <w:numFmt w:val="none"/>
      <w:lvlText w:val=""/>
      <w:lvlJc w:val="left"/>
      <w:pPr>
        <w:ind w:left="0" w:firstLine="0"/>
      </w:pPr>
    </w:lvl>
    <w:lvl w:ilvl="1" w:tplc="24DEDA68">
      <w:numFmt w:val="none"/>
      <w:lvlText w:val=""/>
      <w:lvlJc w:val="left"/>
      <w:pPr>
        <w:ind w:left="0" w:firstLine="0"/>
      </w:pPr>
    </w:lvl>
    <w:lvl w:ilvl="2" w:tplc="53A0A0B4">
      <w:numFmt w:val="none"/>
      <w:lvlText w:val=""/>
      <w:lvlJc w:val="left"/>
      <w:pPr>
        <w:ind w:left="0" w:firstLine="0"/>
      </w:pPr>
    </w:lvl>
    <w:lvl w:ilvl="3" w:tplc="B6FA0836">
      <w:numFmt w:val="none"/>
      <w:lvlText w:val=""/>
      <w:lvlJc w:val="left"/>
      <w:pPr>
        <w:ind w:left="0" w:firstLine="0"/>
      </w:pPr>
    </w:lvl>
    <w:lvl w:ilvl="4" w:tplc="75049DB4">
      <w:numFmt w:val="none"/>
      <w:lvlText w:val=""/>
      <w:lvlJc w:val="left"/>
      <w:pPr>
        <w:ind w:left="0" w:firstLine="0"/>
      </w:pPr>
    </w:lvl>
    <w:lvl w:ilvl="5" w:tplc="712065CE">
      <w:numFmt w:val="none"/>
      <w:lvlText w:val=""/>
      <w:lvlJc w:val="left"/>
      <w:pPr>
        <w:ind w:left="0" w:firstLine="0"/>
      </w:pPr>
    </w:lvl>
    <w:lvl w:ilvl="6" w:tplc="EF46F8C4">
      <w:numFmt w:val="none"/>
      <w:lvlText w:val=""/>
      <w:lvlJc w:val="left"/>
      <w:pPr>
        <w:ind w:left="0" w:firstLine="0"/>
      </w:pPr>
    </w:lvl>
    <w:lvl w:ilvl="7" w:tplc="079667FC">
      <w:numFmt w:val="none"/>
      <w:lvlText w:val=""/>
      <w:lvlJc w:val="left"/>
      <w:pPr>
        <w:ind w:left="0" w:firstLine="0"/>
      </w:pPr>
    </w:lvl>
    <w:lvl w:ilvl="8" w:tplc="B254D746">
      <w:numFmt w:val="none"/>
      <w:lvlText w:val=""/>
      <w:lvlJc w:val="left"/>
      <w:pPr>
        <w:ind w:left="0" w:firstLine="0"/>
      </w:pPr>
    </w:lvl>
  </w:abstractNum>
  <w:abstractNum w:abstractNumId="5">
    <w:nsid w:val="26E67D3A"/>
    <w:multiLevelType w:val="hybridMultilevel"/>
    <w:tmpl w:val="CFBC058E"/>
    <w:lvl w:ilvl="0" w:tplc="8CD8AFEC">
      <w:numFmt w:val="none"/>
      <w:lvlText w:val=""/>
      <w:lvlJc w:val="left"/>
      <w:pPr>
        <w:tabs>
          <w:tab w:val="num" w:pos="360"/>
        </w:tabs>
        <w:ind w:left="360" w:hanging="360"/>
      </w:pPr>
    </w:lvl>
    <w:lvl w:ilvl="1" w:tplc="63BEF1CE">
      <w:numFmt w:val="none"/>
      <w:lvlText w:val=""/>
      <w:lvlJc w:val="left"/>
      <w:pPr>
        <w:tabs>
          <w:tab w:val="num" w:pos="360"/>
        </w:tabs>
        <w:ind w:left="360" w:hanging="360"/>
      </w:pPr>
    </w:lvl>
    <w:lvl w:ilvl="2" w:tplc="F28C9DF8">
      <w:numFmt w:val="none"/>
      <w:lvlText w:val=""/>
      <w:lvlJc w:val="left"/>
      <w:pPr>
        <w:tabs>
          <w:tab w:val="num" w:pos="360"/>
        </w:tabs>
        <w:ind w:left="360" w:hanging="360"/>
      </w:pPr>
    </w:lvl>
    <w:lvl w:ilvl="3" w:tplc="E3A81EA0">
      <w:numFmt w:val="none"/>
      <w:lvlText w:val=""/>
      <w:lvlJc w:val="left"/>
      <w:pPr>
        <w:tabs>
          <w:tab w:val="num" w:pos="360"/>
        </w:tabs>
        <w:ind w:left="360" w:hanging="360"/>
      </w:pPr>
    </w:lvl>
    <w:lvl w:ilvl="4" w:tplc="571654EE">
      <w:numFmt w:val="none"/>
      <w:lvlText w:val=""/>
      <w:lvlJc w:val="left"/>
      <w:pPr>
        <w:tabs>
          <w:tab w:val="num" w:pos="360"/>
        </w:tabs>
        <w:ind w:left="360" w:hanging="360"/>
      </w:pPr>
    </w:lvl>
    <w:lvl w:ilvl="5" w:tplc="95F0964A">
      <w:numFmt w:val="none"/>
      <w:lvlText w:val=""/>
      <w:lvlJc w:val="left"/>
      <w:pPr>
        <w:tabs>
          <w:tab w:val="num" w:pos="360"/>
        </w:tabs>
        <w:ind w:left="360" w:hanging="360"/>
      </w:pPr>
    </w:lvl>
    <w:lvl w:ilvl="6" w:tplc="14127ECA">
      <w:numFmt w:val="none"/>
      <w:lvlText w:val=""/>
      <w:lvlJc w:val="left"/>
      <w:pPr>
        <w:tabs>
          <w:tab w:val="num" w:pos="360"/>
        </w:tabs>
        <w:ind w:left="360" w:hanging="360"/>
      </w:pPr>
    </w:lvl>
    <w:lvl w:ilvl="7" w:tplc="943A20FC">
      <w:numFmt w:val="none"/>
      <w:lvlText w:val=""/>
      <w:lvlJc w:val="left"/>
      <w:pPr>
        <w:tabs>
          <w:tab w:val="num" w:pos="360"/>
        </w:tabs>
        <w:ind w:left="360" w:hanging="360"/>
      </w:pPr>
    </w:lvl>
    <w:lvl w:ilvl="8" w:tplc="CF0CBDCC">
      <w:numFmt w:val="none"/>
      <w:lvlText w:val=""/>
      <w:lvlJc w:val="left"/>
      <w:pPr>
        <w:tabs>
          <w:tab w:val="num" w:pos="360"/>
        </w:tabs>
        <w:ind w:left="360" w:hanging="360"/>
      </w:pPr>
    </w:lvl>
  </w:abstractNum>
  <w:abstractNum w:abstractNumId="6">
    <w:nsid w:val="373C2CDF"/>
    <w:multiLevelType w:val="hybridMultilevel"/>
    <w:tmpl w:val="2F6A54E2"/>
    <w:name w:val="Нумерованный список 9"/>
    <w:lvl w:ilvl="0" w:tplc="CD76C606">
      <w:numFmt w:val="bullet"/>
      <w:lvlText w:val=""/>
      <w:lvlJc w:val="left"/>
      <w:pPr>
        <w:ind w:left="360" w:firstLine="0"/>
      </w:pPr>
      <w:rPr>
        <w:rFonts w:ascii="Symbol" w:hAnsi="Symbol"/>
      </w:rPr>
    </w:lvl>
    <w:lvl w:ilvl="1" w:tplc="89C60DB0">
      <w:numFmt w:val="bullet"/>
      <w:lvlText w:val="o"/>
      <w:lvlJc w:val="left"/>
      <w:pPr>
        <w:ind w:left="1080" w:firstLine="0"/>
      </w:pPr>
      <w:rPr>
        <w:rFonts w:ascii="Courier New" w:hAnsi="Courier New"/>
      </w:rPr>
    </w:lvl>
    <w:lvl w:ilvl="2" w:tplc="9E826D60">
      <w:numFmt w:val="bullet"/>
      <w:lvlText w:val=""/>
      <w:lvlJc w:val="left"/>
      <w:pPr>
        <w:ind w:left="1800" w:firstLine="0"/>
      </w:pPr>
      <w:rPr>
        <w:rFonts w:ascii="Wingdings" w:eastAsia="Wingdings" w:hAnsi="Wingdings" w:cs="Wingdings"/>
      </w:rPr>
    </w:lvl>
    <w:lvl w:ilvl="3" w:tplc="7366784E">
      <w:numFmt w:val="bullet"/>
      <w:lvlText w:val=""/>
      <w:lvlJc w:val="left"/>
      <w:pPr>
        <w:ind w:left="2520" w:firstLine="0"/>
      </w:pPr>
      <w:rPr>
        <w:rFonts w:ascii="Symbol" w:hAnsi="Symbol"/>
      </w:rPr>
    </w:lvl>
    <w:lvl w:ilvl="4" w:tplc="B7F603D4">
      <w:numFmt w:val="bullet"/>
      <w:lvlText w:val="o"/>
      <w:lvlJc w:val="left"/>
      <w:pPr>
        <w:ind w:left="3240" w:firstLine="0"/>
      </w:pPr>
      <w:rPr>
        <w:rFonts w:ascii="Courier New" w:hAnsi="Courier New"/>
      </w:rPr>
    </w:lvl>
    <w:lvl w:ilvl="5" w:tplc="5C78F6F4">
      <w:numFmt w:val="bullet"/>
      <w:lvlText w:val=""/>
      <w:lvlJc w:val="left"/>
      <w:pPr>
        <w:ind w:left="3960" w:firstLine="0"/>
      </w:pPr>
      <w:rPr>
        <w:rFonts w:ascii="Wingdings" w:eastAsia="Wingdings" w:hAnsi="Wingdings" w:cs="Wingdings"/>
      </w:rPr>
    </w:lvl>
    <w:lvl w:ilvl="6" w:tplc="9C38B158">
      <w:numFmt w:val="bullet"/>
      <w:lvlText w:val=""/>
      <w:lvlJc w:val="left"/>
      <w:pPr>
        <w:ind w:left="4680" w:firstLine="0"/>
      </w:pPr>
      <w:rPr>
        <w:rFonts w:ascii="Symbol" w:hAnsi="Symbol"/>
      </w:rPr>
    </w:lvl>
    <w:lvl w:ilvl="7" w:tplc="0E285F56">
      <w:numFmt w:val="bullet"/>
      <w:lvlText w:val="o"/>
      <w:lvlJc w:val="left"/>
      <w:pPr>
        <w:ind w:left="5400" w:firstLine="0"/>
      </w:pPr>
      <w:rPr>
        <w:rFonts w:ascii="Courier New" w:hAnsi="Courier New"/>
      </w:rPr>
    </w:lvl>
    <w:lvl w:ilvl="8" w:tplc="E0D27C76">
      <w:numFmt w:val="bullet"/>
      <w:lvlText w:val=""/>
      <w:lvlJc w:val="left"/>
      <w:pPr>
        <w:ind w:left="6120" w:firstLine="0"/>
      </w:pPr>
      <w:rPr>
        <w:rFonts w:ascii="Wingdings" w:eastAsia="Wingdings" w:hAnsi="Wingdings" w:cs="Wingdings"/>
      </w:rPr>
    </w:lvl>
  </w:abstractNum>
  <w:abstractNum w:abstractNumId="7">
    <w:nsid w:val="4BE378A2"/>
    <w:multiLevelType w:val="hybridMultilevel"/>
    <w:tmpl w:val="640229FE"/>
    <w:name w:val="Нумерованный список 2"/>
    <w:lvl w:ilvl="0" w:tplc="5B28825E">
      <w:start w:val="1"/>
      <w:numFmt w:val="decimal"/>
      <w:lvlText w:val="%1."/>
      <w:lvlJc w:val="left"/>
      <w:pPr>
        <w:ind w:left="360" w:firstLine="0"/>
      </w:pPr>
    </w:lvl>
    <w:lvl w:ilvl="1" w:tplc="DDA46B40">
      <w:start w:val="1"/>
      <w:numFmt w:val="lowerLetter"/>
      <w:lvlText w:val="%2."/>
      <w:lvlJc w:val="left"/>
      <w:pPr>
        <w:ind w:left="1080" w:firstLine="0"/>
      </w:pPr>
    </w:lvl>
    <w:lvl w:ilvl="2" w:tplc="D39C93C6">
      <w:start w:val="1"/>
      <w:numFmt w:val="lowerRoman"/>
      <w:lvlText w:val="%3."/>
      <w:lvlJc w:val="left"/>
      <w:pPr>
        <w:ind w:left="1980" w:firstLine="0"/>
      </w:pPr>
    </w:lvl>
    <w:lvl w:ilvl="3" w:tplc="99B66AB4">
      <w:start w:val="1"/>
      <w:numFmt w:val="decimal"/>
      <w:lvlText w:val="%4."/>
      <w:lvlJc w:val="left"/>
      <w:pPr>
        <w:ind w:left="2520" w:firstLine="0"/>
      </w:pPr>
    </w:lvl>
    <w:lvl w:ilvl="4" w:tplc="D78EEBA0">
      <w:start w:val="1"/>
      <w:numFmt w:val="lowerLetter"/>
      <w:lvlText w:val="%5."/>
      <w:lvlJc w:val="left"/>
      <w:pPr>
        <w:ind w:left="3240" w:firstLine="0"/>
      </w:pPr>
    </w:lvl>
    <w:lvl w:ilvl="5" w:tplc="117C030A">
      <w:start w:val="1"/>
      <w:numFmt w:val="lowerRoman"/>
      <w:lvlText w:val="%6."/>
      <w:lvlJc w:val="left"/>
      <w:pPr>
        <w:ind w:left="4140" w:firstLine="0"/>
      </w:pPr>
    </w:lvl>
    <w:lvl w:ilvl="6" w:tplc="E7728144">
      <w:start w:val="1"/>
      <w:numFmt w:val="decimal"/>
      <w:lvlText w:val="%7."/>
      <w:lvlJc w:val="left"/>
      <w:pPr>
        <w:ind w:left="4680" w:firstLine="0"/>
      </w:pPr>
    </w:lvl>
    <w:lvl w:ilvl="7" w:tplc="AD8AF36C">
      <w:start w:val="1"/>
      <w:numFmt w:val="lowerLetter"/>
      <w:lvlText w:val="%8."/>
      <w:lvlJc w:val="left"/>
      <w:pPr>
        <w:ind w:left="5400" w:firstLine="0"/>
      </w:pPr>
    </w:lvl>
    <w:lvl w:ilvl="8" w:tplc="345E63F8">
      <w:start w:val="1"/>
      <w:numFmt w:val="lowerRoman"/>
      <w:lvlText w:val="%9."/>
      <w:lvlJc w:val="left"/>
      <w:pPr>
        <w:ind w:left="6300" w:firstLine="0"/>
      </w:pPr>
    </w:lvl>
  </w:abstractNum>
  <w:abstractNum w:abstractNumId="8">
    <w:nsid w:val="58724577"/>
    <w:multiLevelType w:val="hybridMultilevel"/>
    <w:tmpl w:val="51A486D2"/>
    <w:name w:val="Нумерованный список 6"/>
    <w:lvl w:ilvl="0" w:tplc="A23A36B0">
      <w:numFmt w:val="bullet"/>
      <w:lvlText w:val=""/>
      <w:lvlJc w:val="left"/>
      <w:pPr>
        <w:ind w:left="360" w:firstLine="0"/>
      </w:pPr>
      <w:rPr>
        <w:rFonts w:ascii="Symbol" w:hAnsi="Symbol"/>
      </w:rPr>
    </w:lvl>
    <w:lvl w:ilvl="1" w:tplc="679ADDCE">
      <w:numFmt w:val="bullet"/>
      <w:lvlText w:val="o"/>
      <w:lvlJc w:val="left"/>
      <w:pPr>
        <w:ind w:left="1080" w:firstLine="0"/>
      </w:pPr>
      <w:rPr>
        <w:rFonts w:ascii="Courier New" w:hAnsi="Courier New"/>
      </w:rPr>
    </w:lvl>
    <w:lvl w:ilvl="2" w:tplc="BDF8641A">
      <w:numFmt w:val="bullet"/>
      <w:lvlText w:val=""/>
      <w:lvlJc w:val="left"/>
      <w:pPr>
        <w:ind w:left="1800" w:firstLine="0"/>
      </w:pPr>
      <w:rPr>
        <w:rFonts w:ascii="Wingdings" w:eastAsia="Wingdings" w:hAnsi="Wingdings" w:cs="Wingdings"/>
      </w:rPr>
    </w:lvl>
    <w:lvl w:ilvl="3" w:tplc="968CFFD0">
      <w:numFmt w:val="bullet"/>
      <w:lvlText w:val=""/>
      <w:lvlJc w:val="left"/>
      <w:pPr>
        <w:ind w:left="2520" w:firstLine="0"/>
      </w:pPr>
      <w:rPr>
        <w:rFonts w:ascii="Symbol" w:hAnsi="Symbol"/>
      </w:rPr>
    </w:lvl>
    <w:lvl w:ilvl="4" w:tplc="64964810">
      <w:numFmt w:val="bullet"/>
      <w:lvlText w:val="o"/>
      <w:lvlJc w:val="left"/>
      <w:pPr>
        <w:ind w:left="3240" w:firstLine="0"/>
      </w:pPr>
      <w:rPr>
        <w:rFonts w:ascii="Courier New" w:hAnsi="Courier New"/>
      </w:rPr>
    </w:lvl>
    <w:lvl w:ilvl="5" w:tplc="F99435B2">
      <w:numFmt w:val="bullet"/>
      <w:lvlText w:val=""/>
      <w:lvlJc w:val="left"/>
      <w:pPr>
        <w:ind w:left="3960" w:firstLine="0"/>
      </w:pPr>
      <w:rPr>
        <w:rFonts w:ascii="Wingdings" w:eastAsia="Wingdings" w:hAnsi="Wingdings" w:cs="Wingdings"/>
      </w:rPr>
    </w:lvl>
    <w:lvl w:ilvl="6" w:tplc="6032F26A">
      <w:numFmt w:val="bullet"/>
      <w:lvlText w:val=""/>
      <w:lvlJc w:val="left"/>
      <w:pPr>
        <w:ind w:left="4680" w:firstLine="0"/>
      </w:pPr>
      <w:rPr>
        <w:rFonts w:ascii="Symbol" w:hAnsi="Symbol"/>
      </w:rPr>
    </w:lvl>
    <w:lvl w:ilvl="7" w:tplc="82CEA5F6">
      <w:numFmt w:val="bullet"/>
      <w:lvlText w:val="o"/>
      <w:lvlJc w:val="left"/>
      <w:pPr>
        <w:ind w:left="5400" w:firstLine="0"/>
      </w:pPr>
      <w:rPr>
        <w:rFonts w:ascii="Courier New" w:hAnsi="Courier New"/>
      </w:rPr>
    </w:lvl>
    <w:lvl w:ilvl="8" w:tplc="6812D7CA">
      <w:numFmt w:val="bullet"/>
      <w:lvlText w:val=""/>
      <w:lvlJc w:val="left"/>
      <w:pPr>
        <w:ind w:left="6120" w:firstLine="0"/>
      </w:pPr>
      <w:rPr>
        <w:rFonts w:ascii="Wingdings" w:eastAsia="Wingdings" w:hAnsi="Wingdings" w:cs="Wingdings"/>
      </w:rPr>
    </w:lvl>
  </w:abstractNum>
  <w:abstractNum w:abstractNumId="9">
    <w:nsid w:val="59E5639A"/>
    <w:multiLevelType w:val="hybridMultilevel"/>
    <w:tmpl w:val="B63A648A"/>
    <w:name w:val="Нумерованный список 13"/>
    <w:lvl w:ilvl="0" w:tplc="A2567018">
      <w:numFmt w:val="none"/>
      <w:lvlText w:val=""/>
      <w:lvlJc w:val="left"/>
      <w:pPr>
        <w:ind w:left="0" w:firstLine="0"/>
      </w:pPr>
    </w:lvl>
    <w:lvl w:ilvl="1" w:tplc="BD46A0C8">
      <w:numFmt w:val="none"/>
      <w:lvlText w:val=""/>
      <w:lvlJc w:val="left"/>
      <w:pPr>
        <w:ind w:left="0" w:firstLine="0"/>
      </w:pPr>
    </w:lvl>
    <w:lvl w:ilvl="2" w:tplc="993E507A">
      <w:numFmt w:val="none"/>
      <w:lvlText w:val=""/>
      <w:lvlJc w:val="left"/>
      <w:pPr>
        <w:ind w:left="0" w:firstLine="0"/>
      </w:pPr>
    </w:lvl>
    <w:lvl w:ilvl="3" w:tplc="D36EA6C0">
      <w:numFmt w:val="none"/>
      <w:lvlText w:val=""/>
      <w:lvlJc w:val="left"/>
      <w:pPr>
        <w:ind w:left="0" w:firstLine="0"/>
      </w:pPr>
    </w:lvl>
    <w:lvl w:ilvl="4" w:tplc="A1F6D9FC">
      <w:numFmt w:val="none"/>
      <w:lvlText w:val=""/>
      <w:lvlJc w:val="left"/>
      <w:pPr>
        <w:ind w:left="0" w:firstLine="0"/>
      </w:pPr>
    </w:lvl>
    <w:lvl w:ilvl="5" w:tplc="164A854E">
      <w:numFmt w:val="none"/>
      <w:lvlText w:val=""/>
      <w:lvlJc w:val="left"/>
      <w:pPr>
        <w:ind w:left="0" w:firstLine="0"/>
      </w:pPr>
    </w:lvl>
    <w:lvl w:ilvl="6" w:tplc="A4AE5814">
      <w:numFmt w:val="none"/>
      <w:lvlText w:val=""/>
      <w:lvlJc w:val="left"/>
      <w:pPr>
        <w:ind w:left="0" w:firstLine="0"/>
      </w:pPr>
    </w:lvl>
    <w:lvl w:ilvl="7" w:tplc="71286BA2">
      <w:numFmt w:val="none"/>
      <w:lvlText w:val=""/>
      <w:lvlJc w:val="left"/>
      <w:pPr>
        <w:ind w:left="0" w:firstLine="0"/>
      </w:pPr>
    </w:lvl>
    <w:lvl w:ilvl="8" w:tplc="8892D7FE">
      <w:numFmt w:val="none"/>
      <w:lvlText w:val=""/>
      <w:lvlJc w:val="left"/>
      <w:pPr>
        <w:ind w:left="0" w:firstLine="0"/>
      </w:pPr>
    </w:lvl>
  </w:abstractNum>
  <w:abstractNum w:abstractNumId="10">
    <w:nsid w:val="61BE02CA"/>
    <w:multiLevelType w:val="hybridMultilevel"/>
    <w:tmpl w:val="383CA280"/>
    <w:name w:val="Нумерованный список 12"/>
    <w:lvl w:ilvl="0" w:tplc="A446AFF0">
      <w:start w:val="1"/>
      <w:numFmt w:val="decimal"/>
      <w:lvlText w:val="%1."/>
      <w:lvlJc w:val="left"/>
      <w:pPr>
        <w:ind w:left="0" w:firstLine="0"/>
      </w:pPr>
    </w:lvl>
    <w:lvl w:ilvl="1" w:tplc="3FB8DF54">
      <w:numFmt w:val="none"/>
      <w:lvlText w:val=""/>
      <w:lvlJc w:val="left"/>
      <w:pPr>
        <w:ind w:left="0" w:firstLine="0"/>
      </w:pPr>
    </w:lvl>
    <w:lvl w:ilvl="2" w:tplc="1C20726C">
      <w:numFmt w:val="none"/>
      <w:lvlText w:val=""/>
      <w:lvlJc w:val="left"/>
      <w:pPr>
        <w:ind w:left="0" w:firstLine="0"/>
      </w:pPr>
    </w:lvl>
    <w:lvl w:ilvl="3" w:tplc="3A66DFFC">
      <w:numFmt w:val="none"/>
      <w:lvlText w:val=""/>
      <w:lvlJc w:val="left"/>
      <w:pPr>
        <w:ind w:left="0" w:firstLine="0"/>
      </w:pPr>
    </w:lvl>
    <w:lvl w:ilvl="4" w:tplc="43965256">
      <w:numFmt w:val="none"/>
      <w:lvlText w:val=""/>
      <w:lvlJc w:val="left"/>
      <w:pPr>
        <w:ind w:left="0" w:firstLine="0"/>
      </w:pPr>
    </w:lvl>
    <w:lvl w:ilvl="5" w:tplc="1E56342A">
      <w:numFmt w:val="none"/>
      <w:lvlText w:val=""/>
      <w:lvlJc w:val="left"/>
      <w:pPr>
        <w:ind w:left="0" w:firstLine="0"/>
      </w:pPr>
    </w:lvl>
    <w:lvl w:ilvl="6" w:tplc="B6986E40">
      <w:numFmt w:val="none"/>
      <w:lvlText w:val=""/>
      <w:lvlJc w:val="left"/>
      <w:pPr>
        <w:ind w:left="0" w:firstLine="0"/>
      </w:pPr>
    </w:lvl>
    <w:lvl w:ilvl="7" w:tplc="212CF632">
      <w:numFmt w:val="none"/>
      <w:lvlText w:val=""/>
      <w:lvlJc w:val="left"/>
      <w:pPr>
        <w:ind w:left="0" w:firstLine="0"/>
      </w:pPr>
    </w:lvl>
    <w:lvl w:ilvl="8" w:tplc="75407BEA">
      <w:numFmt w:val="none"/>
      <w:lvlText w:val=""/>
      <w:lvlJc w:val="left"/>
      <w:pPr>
        <w:ind w:left="0" w:firstLine="0"/>
      </w:pPr>
    </w:lvl>
  </w:abstractNum>
  <w:abstractNum w:abstractNumId="11">
    <w:nsid w:val="63544FC7"/>
    <w:multiLevelType w:val="hybridMultilevel"/>
    <w:tmpl w:val="9E5A92C2"/>
    <w:name w:val="Нумерованный список 10"/>
    <w:lvl w:ilvl="0" w:tplc="8550EA78">
      <w:numFmt w:val="bullet"/>
      <w:lvlText w:val=""/>
      <w:lvlJc w:val="left"/>
      <w:pPr>
        <w:ind w:left="0" w:firstLine="0"/>
      </w:pPr>
      <w:rPr>
        <w:rFonts w:ascii="Wingdings" w:eastAsia="Wingdings" w:hAnsi="Wingdings" w:cs="Wingdings"/>
      </w:rPr>
    </w:lvl>
    <w:lvl w:ilvl="1" w:tplc="8F96DE0C">
      <w:numFmt w:val="none"/>
      <w:lvlText w:val=""/>
      <w:lvlJc w:val="left"/>
      <w:pPr>
        <w:ind w:left="0" w:firstLine="0"/>
      </w:pPr>
    </w:lvl>
    <w:lvl w:ilvl="2" w:tplc="1330A03C">
      <w:numFmt w:val="none"/>
      <w:lvlText w:val=""/>
      <w:lvlJc w:val="left"/>
      <w:pPr>
        <w:ind w:left="0" w:firstLine="0"/>
      </w:pPr>
    </w:lvl>
    <w:lvl w:ilvl="3" w:tplc="B9C66A80">
      <w:numFmt w:val="none"/>
      <w:lvlText w:val=""/>
      <w:lvlJc w:val="left"/>
      <w:pPr>
        <w:ind w:left="0" w:firstLine="0"/>
      </w:pPr>
    </w:lvl>
    <w:lvl w:ilvl="4" w:tplc="2A3480FC">
      <w:numFmt w:val="none"/>
      <w:lvlText w:val=""/>
      <w:lvlJc w:val="left"/>
      <w:pPr>
        <w:ind w:left="0" w:firstLine="0"/>
      </w:pPr>
    </w:lvl>
    <w:lvl w:ilvl="5" w:tplc="CAA479C6">
      <w:numFmt w:val="none"/>
      <w:lvlText w:val=""/>
      <w:lvlJc w:val="left"/>
      <w:pPr>
        <w:ind w:left="0" w:firstLine="0"/>
      </w:pPr>
    </w:lvl>
    <w:lvl w:ilvl="6" w:tplc="2A789532">
      <w:numFmt w:val="none"/>
      <w:lvlText w:val=""/>
      <w:lvlJc w:val="left"/>
      <w:pPr>
        <w:ind w:left="0" w:firstLine="0"/>
      </w:pPr>
    </w:lvl>
    <w:lvl w:ilvl="7" w:tplc="039E4762">
      <w:numFmt w:val="none"/>
      <w:lvlText w:val=""/>
      <w:lvlJc w:val="left"/>
      <w:pPr>
        <w:ind w:left="0" w:firstLine="0"/>
      </w:pPr>
    </w:lvl>
    <w:lvl w:ilvl="8" w:tplc="E4B8F6E8">
      <w:numFmt w:val="none"/>
      <w:lvlText w:val=""/>
      <w:lvlJc w:val="left"/>
      <w:pPr>
        <w:ind w:left="0" w:firstLine="0"/>
      </w:pPr>
    </w:lvl>
  </w:abstractNum>
  <w:abstractNum w:abstractNumId="12">
    <w:nsid w:val="6D483399"/>
    <w:multiLevelType w:val="hybridMultilevel"/>
    <w:tmpl w:val="41829658"/>
    <w:name w:val="Нумерованный список 11"/>
    <w:lvl w:ilvl="0" w:tplc="53B6F00C">
      <w:numFmt w:val="bullet"/>
      <w:lvlText w:val=""/>
      <w:lvlJc w:val="left"/>
      <w:pPr>
        <w:ind w:left="360" w:firstLine="0"/>
      </w:pPr>
      <w:rPr>
        <w:rFonts w:ascii="Symbol" w:hAnsi="Symbol"/>
      </w:rPr>
    </w:lvl>
    <w:lvl w:ilvl="1" w:tplc="B1EAEED6">
      <w:numFmt w:val="bullet"/>
      <w:lvlText w:val="o"/>
      <w:lvlJc w:val="left"/>
      <w:pPr>
        <w:ind w:left="1080" w:firstLine="0"/>
      </w:pPr>
      <w:rPr>
        <w:rFonts w:ascii="Courier New" w:hAnsi="Courier New"/>
      </w:rPr>
    </w:lvl>
    <w:lvl w:ilvl="2" w:tplc="3F122966">
      <w:numFmt w:val="bullet"/>
      <w:lvlText w:val=""/>
      <w:lvlJc w:val="left"/>
      <w:pPr>
        <w:ind w:left="1800" w:firstLine="0"/>
      </w:pPr>
      <w:rPr>
        <w:rFonts w:ascii="Wingdings" w:eastAsia="Wingdings" w:hAnsi="Wingdings" w:cs="Wingdings"/>
      </w:rPr>
    </w:lvl>
    <w:lvl w:ilvl="3" w:tplc="AC526120">
      <w:numFmt w:val="bullet"/>
      <w:lvlText w:val=""/>
      <w:lvlJc w:val="left"/>
      <w:pPr>
        <w:ind w:left="2520" w:firstLine="0"/>
      </w:pPr>
      <w:rPr>
        <w:rFonts w:ascii="Symbol" w:hAnsi="Symbol"/>
      </w:rPr>
    </w:lvl>
    <w:lvl w:ilvl="4" w:tplc="86F87130">
      <w:numFmt w:val="bullet"/>
      <w:lvlText w:val="o"/>
      <w:lvlJc w:val="left"/>
      <w:pPr>
        <w:ind w:left="3240" w:firstLine="0"/>
      </w:pPr>
      <w:rPr>
        <w:rFonts w:ascii="Courier New" w:hAnsi="Courier New"/>
      </w:rPr>
    </w:lvl>
    <w:lvl w:ilvl="5" w:tplc="9988881A">
      <w:numFmt w:val="bullet"/>
      <w:lvlText w:val=""/>
      <w:lvlJc w:val="left"/>
      <w:pPr>
        <w:ind w:left="3960" w:firstLine="0"/>
      </w:pPr>
      <w:rPr>
        <w:rFonts w:ascii="Wingdings" w:eastAsia="Wingdings" w:hAnsi="Wingdings" w:cs="Wingdings"/>
      </w:rPr>
    </w:lvl>
    <w:lvl w:ilvl="6" w:tplc="D720892A">
      <w:numFmt w:val="bullet"/>
      <w:lvlText w:val=""/>
      <w:lvlJc w:val="left"/>
      <w:pPr>
        <w:ind w:left="4680" w:firstLine="0"/>
      </w:pPr>
      <w:rPr>
        <w:rFonts w:ascii="Symbol" w:hAnsi="Symbol"/>
      </w:rPr>
    </w:lvl>
    <w:lvl w:ilvl="7" w:tplc="ADF65D0C">
      <w:numFmt w:val="bullet"/>
      <w:lvlText w:val="o"/>
      <w:lvlJc w:val="left"/>
      <w:pPr>
        <w:ind w:left="5400" w:firstLine="0"/>
      </w:pPr>
      <w:rPr>
        <w:rFonts w:ascii="Courier New" w:hAnsi="Courier New"/>
      </w:rPr>
    </w:lvl>
    <w:lvl w:ilvl="8" w:tplc="242E3A48">
      <w:numFmt w:val="bullet"/>
      <w:lvlText w:val=""/>
      <w:lvlJc w:val="left"/>
      <w:pPr>
        <w:ind w:left="6120" w:firstLine="0"/>
      </w:pPr>
      <w:rPr>
        <w:rFonts w:ascii="Wingdings" w:eastAsia="Wingdings" w:hAnsi="Wingdings" w:cs="Wingdings"/>
      </w:rPr>
    </w:lvl>
  </w:abstractNum>
  <w:abstractNum w:abstractNumId="13">
    <w:nsid w:val="74314376"/>
    <w:multiLevelType w:val="hybridMultilevel"/>
    <w:tmpl w:val="6CD472EA"/>
    <w:name w:val="Нумерованный список 4"/>
    <w:lvl w:ilvl="0" w:tplc="E0522584">
      <w:numFmt w:val="bullet"/>
      <w:lvlText w:val=""/>
      <w:lvlJc w:val="left"/>
      <w:pPr>
        <w:ind w:left="360" w:firstLine="0"/>
      </w:pPr>
      <w:rPr>
        <w:rFonts w:ascii="Symbol" w:hAnsi="Symbol"/>
      </w:rPr>
    </w:lvl>
    <w:lvl w:ilvl="1" w:tplc="C3F65E1E">
      <w:numFmt w:val="bullet"/>
      <w:lvlText w:val="o"/>
      <w:lvlJc w:val="left"/>
      <w:pPr>
        <w:ind w:left="1080" w:firstLine="0"/>
      </w:pPr>
      <w:rPr>
        <w:rFonts w:ascii="Courier New" w:hAnsi="Courier New"/>
      </w:rPr>
    </w:lvl>
    <w:lvl w:ilvl="2" w:tplc="1F987CA0">
      <w:numFmt w:val="bullet"/>
      <w:lvlText w:val=""/>
      <w:lvlJc w:val="left"/>
      <w:pPr>
        <w:ind w:left="1800" w:firstLine="0"/>
      </w:pPr>
      <w:rPr>
        <w:rFonts w:ascii="Wingdings" w:eastAsia="Wingdings" w:hAnsi="Wingdings" w:cs="Wingdings"/>
      </w:rPr>
    </w:lvl>
    <w:lvl w:ilvl="3" w:tplc="77183FF6">
      <w:numFmt w:val="bullet"/>
      <w:lvlText w:val=""/>
      <w:lvlJc w:val="left"/>
      <w:pPr>
        <w:ind w:left="2520" w:firstLine="0"/>
      </w:pPr>
      <w:rPr>
        <w:rFonts w:ascii="Symbol" w:hAnsi="Symbol"/>
      </w:rPr>
    </w:lvl>
    <w:lvl w:ilvl="4" w:tplc="1E60B41A">
      <w:numFmt w:val="bullet"/>
      <w:lvlText w:val="o"/>
      <w:lvlJc w:val="left"/>
      <w:pPr>
        <w:ind w:left="3240" w:firstLine="0"/>
      </w:pPr>
      <w:rPr>
        <w:rFonts w:ascii="Courier New" w:hAnsi="Courier New"/>
      </w:rPr>
    </w:lvl>
    <w:lvl w:ilvl="5" w:tplc="E2045CFA">
      <w:numFmt w:val="bullet"/>
      <w:lvlText w:val=""/>
      <w:lvlJc w:val="left"/>
      <w:pPr>
        <w:ind w:left="3960" w:firstLine="0"/>
      </w:pPr>
      <w:rPr>
        <w:rFonts w:ascii="Wingdings" w:eastAsia="Wingdings" w:hAnsi="Wingdings" w:cs="Wingdings"/>
      </w:rPr>
    </w:lvl>
    <w:lvl w:ilvl="6" w:tplc="44C21B12">
      <w:numFmt w:val="bullet"/>
      <w:lvlText w:val=""/>
      <w:lvlJc w:val="left"/>
      <w:pPr>
        <w:ind w:left="4680" w:firstLine="0"/>
      </w:pPr>
      <w:rPr>
        <w:rFonts w:ascii="Symbol" w:hAnsi="Symbol"/>
      </w:rPr>
    </w:lvl>
    <w:lvl w:ilvl="7" w:tplc="FA2887A6">
      <w:numFmt w:val="bullet"/>
      <w:lvlText w:val="o"/>
      <w:lvlJc w:val="left"/>
      <w:pPr>
        <w:ind w:left="5400" w:firstLine="0"/>
      </w:pPr>
      <w:rPr>
        <w:rFonts w:ascii="Courier New" w:hAnsi="Courier New"/>
      </w:rPr>
    </w:lvl>
    <w:lvl w:ilvl="8" w:tplc="61929D9C">
      <w:numFmt w:val="bullet"/>
      <w:lvlText w:val=""/>
      <w:lvlJc w:val="left"/>
      <w:pPr>
        <w:ind w:left="6120" w:firstLine="0"/>
      </w:pPr>
      <w:rPr>
        <w:rFonts w:ascii="Wingdings" w:eastAsia="Wingdings" w:hAnsi="Wingdings" w:cs="Wingdings"/>
      </w:rPr>
    </w:lvl>
  </w:abstractNum>
  <w:abstractNum w:abstractNumId="14">
    <w:nsid w:val="79934B9A"/>
    <w:multiLevelType w:val="hybridMultilevel"/>
    <w:tmpl w:val="1FF2D3CC"/>
    <w:name w:val="Нумерованный список 3"/>
    <w:lvl w:ilvl="0" w:tplc="C6E6E95A">
      <w:numFmt w:val="bullet"/>
      <w:lvlText w:val=""/>
      <w:lvlJc w:val="left"/>
      <w:pPr>
        <w:ind w:left="435" w:firstLine="0"/>
      </w:pPr>
      <w:rPr>
        <w:rFonts w:ascii="Symbol" w:hAnsi="Symbol"/>
        <w:sz w:val="20"/>
      </w:rPr>
    </w:lvl>
    <w:lvl w:ilvl="1" w:tplc="E1621EEE">
      <w:numFmt w:val="bullet"/>
      <w:lvlText w:val="o"/>
      <w:lvlJc w:val="left"/>
      <w:pPr>
        <w:ind w:left="1155" w:firstLine="0"/>
      </w:pPr>
      <w:rPr>
        <w:rFonts w:ascii="Courier New" w:hAnsi="Courier New"/>
      </w:rPr>
    </w:lvl>
    <w:lvl w:ilvl="2" w:tplc="F1E8EDE8">
      <w:numFmt w:val="bullet"/>
      <w:lvlText w:val=""/>
      <w:lvlJc w:val="left"/>
      <w:pPr>
        <w:ind w:left="1875" w:firstLine="0"/>
      </w:pPr>
      <w:rPr>
        <w:rFonts w:ascii="Wingdings" w:eastAsia="Wingdings" w:hAnsi="Wingdings" w:cs="Wingdings"/>
      </w:rPr>
    </w:lvl>
    <w:lvl w:ilvl="3" w:tplc="9870974E">
      <w:numFmt w:val="bullet"/>
      <w:lvlText w:val=""/>
      <w:lvlJc w:val="left"/>
      <w:pPr>
        <w:ind w:left="2595" w:firstLine="0"/>
      </w:pPr>
      <w:rPr>
        <w:rFonts w:ascii="Symbol" w:hAnsi="Symbol"/>
      </w:rPr>
    </w:lvl>
    <w:lvl w:ilvl="4" w:tplc="0F5C9244">
      <w:numFmt w:val="bullet"/>
      <w:lvlText w:val="o"/>
      <w:lvlJc w:val="left"/>
      <w:pPr>
        <w:ind w:left="3315" w:firstLine="0"/>
      </w:pPr>
      <w:rPr>
        <w:rFonts w:ascii="Courier New" w:hAnsi="Courier New"/>
      </w:rPr>
    </w:lvl>
    <w:lvl w:ilvl="5" w:tplc="B96874C4">
      <w:numFmt w:val="bullet"/>
      <w:lvlText w:val=""/>
      <w:lvlJc w:val="left"/>
      <w:pPr>
        <w:ind w:left="4035" w:firstLine="0"/>
      </w:pPr>
      <w:rPr>
        <w:rFonts w:ascii="Wingdings" w:eastAsia="Wingdings" w:hAnsi="Wingdings" w:cs="Wingdings"/>
      </w:rPr>
    </w:lvl>
    <w:lvl w:ilvl="6" w:tplc="15DC0FA2">
      <w:numFmt w:val="bullet"/>
      <w:lvlText w:val=""/>
      <w:lvlJc w:val="left"/>
      <w:pPr>
        <w:ind w:left="4755" w:firstLine="0"/>
      </w:pPr>
      <w:rPr>
        <w:rFonts w:ascii="Symbol" w:hAnsi="Symbol"/>
      </w:rPr>
    </w:lvl>
    <w:lvl w:ilvl="7" w:tplc="365E2770">
      <w:numFmt w:val="bullet"/>
      <w:lvlText w:val="o"/>
      <w:lvlJc w:val="left"/>
      <w:pPr>
        <w:ind w:left="5475" w:firstLine="0"/>
      </w:pPr>
      <w:rPr>
        <w:rFonts w:ascii="Courier New" w:hAnsi="Courier New"/>
      </w:rPr>
    </w:lvl>
    <w:lvl w:ilvl="8" w:tplc="3A5417CE">
      <w:numFmt w:val="bullet"/>
      <w:lvlText w:val=""/>
      <w:lvlJc w:val="left"/>
      <w:pPr>
        <w:ind w:left="6195" w:firstLine="0"/>
      </w:pPr>
      <w:rPr>
        <w:rFonts w:ascii="Wingdings" w:eastAsia="Wingdings" w:hAnsi="Wingdings" w:cs="Wingdings"/>
      </w:rPr>
    </w:lvl>
  </w:abstractNum>
  <w:num w:numId="1">
    <w:abstractNumId w:val="9"/>
  </w:num>
  <w:num w:numId="2">
    <w:abstractNumId w:val="12"/>
  </w:num>
  <w:num w:numId="3">
    <w:abstractNumId w:val="6"/>
  </w:num>
  <w:num w:numId="4">
    <w:abstractNumId w:val="3"/>
  </w:num>
  <w:num w:numId="5">
    <w:abstractNumId w:val="11"/>
  </w:num>
  <w:num w:numId="6">
    <w:abstractNumId w:val="13"/>
  </w:num>
  <w:num w:numId="7">
    <w:abstractNumId w:val="0"/>
  </w:num>
  <w:num w:numId="8">
    <w:abstractNumId w:val="14"/>
  </w:num>
  <w:num w:numId="9">
    <w:abstractNumId w:val="7"/>
  </w:num>
  <w:num w:numId="10">
    <w:abstractNumId w:val="8"/>
  </w:num>
  <w:num w:numId="11">
    <w:abstractNumId w:val="1"/>
  </w:num>
  <w:num w:numId="12">
    <w:abstractNumId w:val="10"/>
  </w:num>
  <w:num w:numId="13">
    <w:abstractNumId w:val="4"/>
  </w:num>
  <w:num w:numId="14">
    <w:abstractNumId w:val="2"/>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drawingGridHorizontalSpacing w:val="283"/>
  <w:drawingGridVerticalSpacing w:val="283"/>
  <w:doNotShadeFormData/>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EAA"/>
    <w:rsid w:val="00144EAA"/>
    <w:rsid w:val="00300D9D"/>
    <w:rsid w:val="00F05A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E35D654-A1E7-4003-95B9-32E0B7070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kern w:val="1"/>
        <w:lang w:val="ru-RU" w:eastAsia="zh-CN"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keepLines/>
      <w:spacing w:before="240" w:after="60"/>
      <w:outlineLvl w:val="0"/>
    </w:pPr>
    <w:rPr>
      <w:rFonts w:ascii="Arial" w:hAnsi="Arial" w:cs="Arial"/>
      <w:b/>
      <w:bCs/>
      <w:sz w:val="36"/>
      <w:szCs w:val="36"/>
    </w:rPr>
  </w:style>
  <w:style w:type="paragraph" w:styleId="2">
    <w:name w:val="heading 2"/>
    <w:basedOn w:val="1"/>
    <w:next w:val="a"/>
    <w:qFormat/>
    <w:pPr>
      <w:outlineLvl w:val="1"/>
    </w:pPr>
    <w:rPr>
      <w:sz w:val="32"/>
      <w:szCs w:val="32"/>
    </w:rPr>
  </w:style>
  <w:style w:type="paragraph" w:styleId="3">
    <w:name w:val="heading 3"/>
    <w:basedOn w:val="2"/>
    <w:next w:val="a"/>
    <w:qFormat/>
    <w:pPr>
      <w:outlineLvl w:val="2"/>
    </w:pPr>
    <w:rPr>
      <w:sz w:val="28"/>
      <w:szCs w:val="28"/>
    </w:rPr>
  </w:style>
  <w:style w:type="paragraph" w:styleId="4">
    <w:name w:val="heading 4"/>
    <w:basedOn w:val="a"/>
    <w:next w:val="a"/>
    <w:qFormat/>
    <w:pPr>
      <w:keepNext/>
      <w:keepLines/>
      <w:spacing w:before="200"/>
      <w:outlineLvl w:val="3"/>
    </w:pPr>
    <w:rPr>
      <w:rFonts w:ascii="Cambria" w:eastAsia="Times New Roman" w:hAnsi="Cambria"/>
      <w:b/>
      <w:i/>
      <w:color w:val="4F81BD"/>
      <w:sz w:val="22"/>
    </w:rPr>
  </w:style>
  <w:style w:type="paragraph" w:styleId="5">
    <w:name w:val="heading 5"/>
    <w:basedOn w:val="4"/>
    <w:next w:val="a"/>
    <w:qFormat/>
    <w:pPr>
      <w:spacing w:before="240" w:after="60"/>
      <w:outlineLvl w:val="4"/>
    </w:pPr>
    <w:rPr>
      <w:rFonts w:ascii="Arial" w:hAnsi="Arial"/>
      <w:i w:val="0"/>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pPr>
      <w:ind w:left="540" w:hanging="361"/>
    </w:pPr>
    <w:rPr>
      <w:rFonts w:eastAsia="Times New Roman"/>
      <w:color w:val="000000"/>
      <w:sz w:val="22"/>
    </w:rPr>
  </w:style>
  <w:style w:type="paragraph" w:customStyle="1" w:styleId="20">
    <w:name w:val="Основной текст (2)"/>
    <w:basedOn w:val="a"/>
    <w:qFormat/>
    <w:pPr>
      <w:spacing w:line="240" w:lineRule="exact"/>
      <w:jc w:val="both"/>
    </w:pPr>
    <w:rPr>
      <w:rFonts w:ascii="Calibri" w:eastAsia="Times New Roman" w:hAnsi="Calibri"/>
      <w:b/>
      <w:color w:val="000000"/>
      <w:sz w:val="22"/>
    </w:rPr>
  </w:style>
  <w:style w:type="paragraph" w:customStyle="1" w:styleId="Default">
    <w:name w:val="Default"/>
    <w:qFormat/>
    <w:pPr>
      <w:widowControl/>
    </w:pPr>
    <w:rPr>
      <w:rFonts w:ascii="Calibri" w:hAnsi="Calibri"/>
      <w:color w:val="000000"/>
      <w:sz w:val="24"/>
    </w:rPr>
  </w:style>
  <w:style w:type="paragraph" w:customStyle="1" w:styleId="40">
    <w:name w:val="Заголовок №4"/>
    <w:basedOn w:val="a"/>
    <w:qFormat/>
    <w:pPr>
      <w:widowControl/>
      <w:spacing w:before="240" w:line="274" w:lineRule="exact"/>
      <w:jc w:val="both"/>
      <w:outlineLvl w:val="3"/>
    </w:pPr>
    <w:rPr>
      <w:rFonts w:eastAsia="Times New Roman"/>
      <w:color w:val="000000"/>
      <w:sz w:val="22"/>
    </w:rPr>
  </w:style>
  <w:style w:type="paragraph" w:customStyle="1" w:styleId="8">
    <w:name w:val="Основной текст8"/>
    <w:basedOn w:val="a"/>
    <w:qFormat/>
    <w:pPr>
      <w:widowControl/>
      <w:spacing w:line="0" w:lineRule="atLeast"/>
      <w:ind w:left="360" w:hanging="360"/>
    </w:pPr>
    <w:rPr>
      <w:rFonts w:eastAsia="Times New Roman"/>
      <w:color w:val="000000"/>
      <w:sz w:val="22"/>
    </w:rPr>
  </w:style>
  <w:style w:type="paragraph" w:styleId="a4">
    <w:name w:val="No Spacing"/>
    <w:qFormat/>
    <w:pPr>
      <w:widowControl/>
    </w:pPr>
    <w:rPr>
      <w:rFonts w:ascii="Calibri" w:hAnsi="Calibri"/>
      <w:color w:val="000000"/>
      <w:sz w:val="22"/>
    </w:rPr>
  </w:style>
  <w:style w:type="paragraph" w:styleId="a5">
    <w:name w:val="Body Text"/>
    <w:basedOn w:val="a"/>
    <w:qFormat/>
    <w:pPr>
      <w:ind w:left="541"/>
    </w:pPr>
    <w:rPr>
      <w:rFonts w:eastAsia="Times New Roman"/>
      <w:color w:val="000000"/>
      <w:sz w:val="28"/>
    </w:rPr>
  </w:style>
  <w:style w:type="paragraph" w:customStyle="1" w:styleId="TableParagraph">
    <w:name w:val="Table Paragraph"/>
    <w:basedOn w:val="a"/>
    <w:qFormat/>
    <w:pPr>
      <w:jc w:val="center"/>
    </w:pPr>
    <w:rPr>
      <w:rFonts w:eastAsia="Times New Roman"/>
      <w:color w:val="000000"/>
      <w:sz w:val="22"/>
    </w:rPr>
  </w:style>
  <w:style w:type="character" w:styleId="a6">
    <w:name w:val="Hyperlink"/>
    <w:rPr>
      <w:color w:val="0000FF"/>
      <w:u w:val="single"/>
    </w:rPr>
  </w:style>
  <w:style w:type="table" w:styleId="a7">
    <w:name w:val="Table Gri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ci.aha.ru/biodiv/index.htm%22" TargetMode="External"/><Relationship Id="rId13" Type="http://schemas.openxmlformats.org/officeDocument/2006/relationships/hyperlink" Target="http://www.zooclub.ru/%22" TargetMode="External"/><Relationship Id="rId18" Type="http://schemas.openxmlformats.org/officeDocument/2006/relationships/hyperlink" Target="http://www.filin.vn.ua/%22" TargetMode="External"/><Relationship Id="rId3" Type="http://schemas.openxmlformats.org/officeDocument/2006/relationships/settings" Target="settings.xml"/><Relationship Id="rId21" Type="http://schemas.openxmlformats.org/officeDocument/2006/relationships/hyperlink" Target="http://www.herba.msu.ru/russian/index.html-%22" TargetMode="External"/><Relationship Id="rId7" Type="http://schemas.openxmlformats.org/officeDocument/2006/relationships/hyperlink" Target="http://humbio.ru/%22" TargetMode="External"/><Relationship Id="rId12" Type="http://schemas.openxmlformats.org/officeDocument/2006/relationships/hyperlink" Target="http://www.entomology.narod.ru/index.html%22" TargetMode="External"/><Relationship Id="rId17" Type="http://schemas.openxmlformats.org/officeDocument/2006/relationships/hyperlink" Target="http://bigcats.ru/%22"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petslife.narod.ru/%22" TargetMode="External"/><Relationship Id="rId20" Type="http://schemas.openxmlformats.org/officeDocument/2006/relationships/hyperlink" Target="http://www.fishworld.narod.ru/%22" TargetMode="External"/><Relationship Id="rId1" Type="http://schemas.openxmlformats.org/officeDocument/2006/relationships/numbering" Target="numbering.xml"/><Relationship Id="rId6" Type="http://schemas.openxmlformats.org/officeDocument/2006/relationships/hyperlink" Target="http://muzey-factov.ru/tag/biology%22" TargetMode="External"/><Relationship Id="rId11" Type="http://schemas.openxmlformats.org/officeDocument/2006/relationships/hyperlink" Target="http://www.psy.msu.ru/illusion/%22" TargetMode="External"/><Relationship Id="rId24" Type="http://schemas.openxmlformats.org/officeDocument/2006/relationships/fontTable" Target="fontTable.xml"/><Relationship Id="rId5" Type="http://schemas.openxmlformats.org/officeDocument/2006/relationships/hyperlink" Target="http://school.bakai.ru/?id=newpb041220101544%22" TargetMode="External"/><Relationship Id="rId15" Type="http://schemas.openxmlformats.org/officeDocument/2006/relationships/hyperlink" Target="http://povodok.ru/en/%22" TargetMode="External"/><Relationship Id="rId23" Type="http://schemas.openxmlformats.org/officeDocument/2006/relationships/hyperlink" Target="http://tea.volny.edu/index.php%22" TargetMode="External"/><Relationship Id="rId10" Type="http://schemas.openxmlformats.org/officeDocument/2006/relationships/hyperlink" Target="http://www.molbiol.edu.ru/%22" TargetMode="External"/><Relationship Id="rId19" Type="http://schemas.openxmlformats.org/officeDocument/2006/relationships/hyperlink" Target="http://www.apus.ru/%22" TargetMode="External"/><Relationship Id="rId4" Type="http://schemas.openxmlformats.org/officeDocument/2006/relationships/webSettings" Target="webSettings.xml"/><Relationship Id="rId9" Type="http://schemas.openxmlformats.org/officeDocument/2006/relationships/hyperlink" Target="http://www.sci.aha.ru/ATL/ra00.htm%22" TargetMode="External"/><Relationship Id="rId14" Type="http://schemas.openxmlformats.org/officeDocument/2006/relationships/hyperlink" Target="http://www.zoospace.narod.ru/%22" TargetMode="External"/><Relationship Id="rId22" Type="http://schemas.openxmlformats.org/officeDocument/2006/relationships/hyperlink" Target="http://www.lapshin.org/club/plants.htm%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SimSun"/>
        <a:cs typeface="Arial"/>
      </a:majorFont>
      <a:minorFont>
        <a:latin typeface="Times New Roman"/>
        <a:ea typeface="SimSu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11067</Words>
  <Characters>63084</Characters>
  <Application>Microsoft Office Word</Application>
  <DocSecurity>0</DocSecurity>
  <Lines>525</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Андриенко</dc:creator>
  <cp:keywords/>
  <dc:description/>
  <cp:lastModifiedBy>Алексей Андриенко</cp:lastModifiedBy>
  <cp:revision>2</cp:revision>
  <dcterms:created xsi:type="dcterms:W3CDTF">2022-06-21T02:00:00Z</dcterms:created>
  <dcterms:modified xsi:type="dcterms:W3CDTF">2022-06-21T02:00:00Z</dcterms:modified>
</cp:coreProperties>
</file>