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86"/>
        <w:gridCol w:w="283"/>
        <w:gridCol w:w="5670"/>
      </w:tblGrid>
      <w:tr w:rsidR="00B012F0" w:rsidRPr="006D0B9B" w:rsidTr="00C70837">
        <w:trPr>
          <w:cantSplit/>
          <w:trHeight w:val="1661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B012F0" w:rsidRPr="00B6304E" w:rsidRDefault="00B012F0" w:rsidP="002F6AB6">
            <w:pPr>
              <w:ind w:firstLine="709"/>
              <w:jc w:val="right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012F0" w:rsidRPr="006D0B9B" w:rsidRDefault="00B012F0" w:rsidP="002F6AB6">
            <w:pPr>
              <w:ind w:firstLine="709"/>
              <w:jc w:val="right"/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BC27F4" w:rsidRPr="0057104E" w:rsidRDefault="00BC27F4" w:rsidP="00C70837">
            <w:pPr>
              <w:spacing w:line="360" w:lineRule="auto"/>
              <w:ind w:firstLine="493"/>
              <w:jc w:val="right"/>
              <w:rPr>
                <w:sz w:val="28"/>
                <w:szCs w:val="28"/>
              </w:rPr>
            </w:pPr>
            <w:r w:rsidRPr="0057104E">
              <w:rPr>
                <w:sz w:val="28"/>
                <w:szCs w:val="28"/>
              </w:rPr>
              <w:t>Утвержд</w:t>
            </w:r>
            <w:r w:rsidR="00665549" w:rsidRPr="0057104E">
              <w:rPr>
                <w:sz w:val="28"/>
                <w:szCs w:val="28"/>
              </w:rPr>
              <w:t>ено</w:t>
            </w:r>
            <w:r w:rsidRPr="0057104E">
              <w:rPr>
                <w:sz w:val="28"/>
                <w:szCs w:val="28"/>
              </w:rPr>
              <w:t>:</w:t>
            </w:r>
          </w:p>
          <w:p w:rsidR="00BC27F4" w:rsidRPr="0057104E" w:rsidRDefault="00C70837" w:rsidP="00C70837">
            <w:pPr>
              <w:spacing w:line="360" w:lineRule="auto"/>
              <w:ind w:firstLine="493"/>
              <w:jc w:val="right"/>
              <w:rPr>
                <w:sz w:val="28"/>
                <w:szCs w:val="28"/>
              </w:rPr>
            </w:pPr>
            <w:r w:rsidRPr="0057104E">
              <w:rPr>
                <w:sz w:val="28"/>
                <w:szCs w:val="28"/>
              </w:rPr>
              <w:t>Директор</w:t>
            </w:r>
            <w:r w:rsidR="00D64158" w:rsidRPr="0057104E">
              <w:rPr>
                <w:sz w:val="28"/>
                <w:szCs w:val="28"/>
              </w:rPr>
              <w:t xml:space="preserve"> </w:t>
            </w:r>
            <w:r w:rsidR="00BC27F4" w:rsidRPr="0057104E">
              <w:rPr>
                <w:sz w:val="28"/>
                <w:szCs w:val="28"/>
              </w:rPr>
              <w:t>МКОУ НОШ</w:t>
            </w:r>
            <w:r w:rsidR="001E4A3C" w:rsidRPr="0057104E">
              <w:rPr>
                <w:sz w:val="28"/>
                <w:szCs w:val="28"/>
              </w:rPr>
              <w:t>-ДС</w:t>
            </w:r>
            <w:r w:rsidRPr="0057104E">
              <w:rPr>
                <w:sz w:val="28"/>
                <w:szCs w:val="28"/>
              </w:rPr>
              <w:t>ЭМР</w:t>
            </w:r>
          </w:p>
          <w:p w:rsidR="00BC27F4" w:rsidRPr="0057104E" w:rsidRDefault="00BC27F4" w:rsidP="00C70837">
            <w:pPr>
              <w:spacing w:line="360" w:lineRule="auto"/>
              <w:ind w:firstLine="493"/>
              <w:jc w:val="right"/>
              <w:rPr>
                <w:sz w:val="28"/>
                <w:szCs w:val="28"/>
              </w:rPr>
            </w:pPr>
            <w:r w:rsidRPr="0057104E">
              <w:rPr>
                <w:sz w:val="28"/>
                <w:szCs w:val="28"/>
              </w:rPr>
              <w:t xml:space="preserve">Приказ </w:t>
            </w:r>
            <w:r w:rsidRPr="0057104E">
              <w:rPr>
                <w:sz w:val="28"/>
                <w:szCs w:val="28"/>
                <w:highlight w:val="yellow"/>
              </w:rPr>
              <w:t>№</w:t>
            </w:r>
            <w:r w:rsidR="00260201" w:rsidRPr="0057104E">
              <w:rPr>
                <w:sz w:val="28"/>
                <w:szCs w:val="28"/>
                <w:highlight w:val="yellow"/>
              </w:rPr>
              <w:t xml:space="preserve"> </w:t>
            </w:r>
            <w:r w:rsidR="00B30AA6" w:rsidRPr="0057104E">
              <w:rPr>
                <w:sz w:val="28"/>
                <w:szCs w:val="28"/>
                <w:highlight w:val="yellow"/>
              </w:rPr>
              <w:t>247.1-од</w:t>
            </w:r>
          </w:p>
          <w:p w:rsidR="00B012F0" w:rsidRPr="00155F0F" w:rsidRDefault="001E4A3C" w:rsidP="0057104E">
            <w:pPr>
              <w:spacing w:line="360" w:lineRule="auto"/>
              <w:ind w:firstLine="493"/>
              <w:jc w:val="right"/>
              <w:rPr>
                <w:sz w:val="24"/>
                <w:szCs w:val="24"/>
              </w:rPr>
            </w:pPr>
            <w:r w:rsidRPr="0057104E">
              <w:rPr>
                <w:sz w:val="28"/>
                <w:szCs w:val="28"/>
              </w:rPr>
              <w:t>от «</w:t>
            </w:r>
            <w:r w:rsidR="009E2D5A" w:rsidRPr="0057104E">
              <w:rPr>
                <w:sz w:val="28"/>
                <w:szCs w:val="28"/>
              </w:rPr>
              <w:t>3</w:t>
            </w:r>
            <w:r w:rsidR="0057104E" w:rsidRPr="0057104E">
              <w:rPr>
                <w:sz w:val="28"/>
                <w:szCs w:val="28"/>
              </w:rPr>
              <w:t>0</w:t>
            </w:r>
            <w:r w:rsidRPr="0057104E">
              <w:rPr>
                <w:sz w:val="28"/>
                <w:szCs w:val="28"/>
              </w:rPr>
              <w:t>»</w:t>
            </w:r>
            <w:r w:rsidR="009E2D5A" w:rsidRPr="0057104E">
              <w:rPr>
                <w:sz w:val="28"/>
                <w:szCs w:val="28"/>
              </w:rPr>
              <w:t>августа</w:t>
            </w:r>
            <w:r w:rsidR="00260201" w:rsidRPr="0057104E">
              <w:rPr>
                <w:sz w:val="28"/>
                <w:szCs w:val="28"/>
              </w:rPr>
              <w:t xml:space="preserve"> 2022</w:t>
            </w:r>
            <w:r w:rsidR="00BC27F4" w:rsidRPr="0057104E">
              <w:rPr>
                <w:sz w:val="28"/>
                <w:szCs w:val="28"/>
              </w:rPr>
              <w:t xml:space="preserve"> г.                                                                 _________ </w:t>
            </w:r>
            <w:r w:rsidR="00C70837" w:rsidRPr="0057104E">
              <w:rPr>
                <w:sz w:val="28"/>
                <w:szCs w:val="28"/>
              </w:rPr>
              <w:t>Андриенко С.В.</w:t>
            </w:r>
          </w:p>
        </w:tc>
      </w:tr>
    </w:tbl>
    <w:p w:rsidR="00B012F0" w:rsidRDefault="00B012F0" w:rsidP="00B012F0">
      <w:pPr>
        <w:ind w:firstLine="709"/>
        <w:jc w:val="right"/>
        <w:rPr>
          <w:b/>
          <w:sz w:val="28"/>
          <w:szCs w:val="28"/>
        </w:rPr>
      </w:pPr>
    </w:p>
    <w:p w:rsidR="00B012F0" w:rsidRDefault="00B012F0" w:rsidP="00B012F0">
      <w:pPr>
        <w:ind w:firstLine="709"/>
        <w:jc w:val="both"/>
        <w:rPr>
          <w:b/>
          <w:sz w:val="28"/>
          <w:szCs w:val="28"/>
        </w:rPr>
      </w:pPr>
    </w:p>
    <w:p w:rsidR="00B012F0" w:rsidRPr="00114A50" w:rsidRDefault="00B012F0" w:rsidP="00B012F0">
      <w:pPr>
        <w:ind w:firstLine="709"/>
        <w:jc w:val="both"/>
        <w:rPr>
          <w:b/>
        </w:rPr>
      </w:pPr>
    </w:p>
    <w:p w:rsidR="00B012F0" w:rsidRPr="00114A50" w:rsidRDefault="00B012F0" w:rsidP="00B012F0">
      <w:pPr>
        <w:ind w:firstLine="709"/>
        <w:jc w:val="both"/>
      </w:pPr>
    </w:p>
    <w:p w:rsidR="00B012F0" w:rsidRPr="00114A50" w:rsidRDefault="00B012F0" w:rsidP="00B012F0">
      <w:pPr>
        <w:ind w:firstLine="709"/>
        <w:jc w:val="both"/>
      </w:pPr>
    </w:p>
    <w:p w:rsidR="00B012F0" w:rsidRPr="00473BAC" w:rsidRDefault="00B012F0" w:rsidP="00B012F0">
      <w:pPr>
        <w:pStyle w:val="4"/>
        <w:ind w:firstLine="709"/>
        <w:jc w:val="both"/>
        <w:rPr>
          <w:sz w:val="24"/>
          <w:szCs w:val="24"/>
        </w:rPr>
      </w:pPr>
    </w:p>
    <w:p w:rsidR="00B012F0" w:rsidRDefault="00B012F0" w:rsidP="00B012F0">
      <w:pPr>
        <w:ind w:firstLine="709"/>
        <w:jc w:val="both"/>
        <w:rPr>
          <w:sz w:val="28"/>
          <w:szCs w:val="28"/>
        </w:rPr>
      </w:pPr>
    </w:p>
    <w:p w:rsidR="00B012F0" w:rsidRDefault="00B012F0" w:rsidP="00B012F0">
      <w:pPr>
        <w:ind w:firstLine="709"/>
        <w:jc w:val="both"/>
        <w:rPr>
          <w:sz w:val="28"/>
          <w:szCs w:val="28"/>
        </w:rPr>
      </w:pPr>
    </w:p>
    <w:p w:rsidR="00B012F0" w:rsidRDefault="00B012F0" w:rsidP="00BC27F4">
      <w:pPr>
        <w:spacing w:line="360" w:lineRule="auto"/>
        <w:ind w:firstLine="709"/>
        <w:jc w:val="both"/>
        <w:rPr>
          <w:sz w:val="28"/>
          <w:szCs w:val="28"/>
        </w:rPr>
      </w:pPr>
    </w:p>
    <w:p w:rsidR="00BC27F4" w:rsidRDefault="00D951F9" w:rsidP="00BC27F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BC27F4" w:rsidRPr="00013C0C">
        <w:rPr>
          <w:b/>
          <w:sz w:val="28"/>
          <w:szCs w:val="28"/>
        </w:rPr>
        <w:t>лан</w:t>
      </w:r>
    </w:p>
    <w:p w:rsidR="00BC27F4" w:rsidRPr="00013C0C" w:rsidRDefault="00BC27F4" w:rsidP="00BC27F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внеурочной деятельности</w:t>
      </w:r>
    </w:p>
    <w:p w:rsidR="00BC27F4" w:rsidRPr="00013C0C" w:rsidRDefault="00BC27F4" w:rsidP="00BC27F4">
      <w:pPr>
        <w:spacing w:line="360" w:lineRule="auto"/>
        <w:jc w:val="center"/>
        <w:rPr>
          <w:b/>
          <w:sz w:val="28"/>
          <w:szCs w:val="28"/>
        </w:rPr>
      </w:pPr>
      <w:r w:rsidRPr="00013C0C">
        <w:rPr>
          <w:b/>
          <w:sz w:val="28"/>
          <w:szCs w:val="28"/>
        </w:rPr>
        <w:t>Муниципального казенного общеобразовательного учреждения</w:t>
      </w:r>
    </w:p>
    <w:p w:rsidR="00BC27F4" w:rsidRPr="00013C0C" w:rsidRDefault="00BC27F4" w:rsidP="00BC27F4">
      <w:pPr>
        <w:spacing w:line="360" w:lineRule="auto"/>
        <w:jc w:val="center"/>
        <w:rPr>
          <w:b/>
          <w:sz w:val="28"/>
          <w:szCs w:val="28"/>
        </w:rPr>
      </w:pPr>
      <w:r w:rsidRPr="00013C0C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Нидымская основная</w:t>
      </w:r>
      <w:r w:rsidRPr="00013C0C">
        <w:rPr>
          <w:b/>
          <w:sz w:val="28"/>
          <w:szCs w:val="28"/>
        </w:rPr>
        <w:t xml:space="preserve"> школа</w:t>
      </w:r>
      <w:r w:rsidR="001E4A3C">
        <w:rPr>
          <w:b/>
          <w:sz w:val="28"/>
          <w:szCs w:val="28"/>
        </w:rPr>
        <w:t xml:space="preserve"> – детский сад</w:t>
      </w:r>
      <w:r w:rsidRPr="00013C0C">
        <w:rPr>
          <w:b/>
          <w:sz w:val="28"/>
          <w:szCs w:val="28"/>
        </w:rPr>
        <w:t>»</w:t>
      </w:r>
    </w:p>
    <w:p w:rsidR="00BC27F4" w:rsidRPr="00013C0C" w:rsidRDefault="00BC27F4" w:rsidP="00BC27F4">
      <w:pPr>
        <w:spacing w:line="360" w:lineRule="auto"/>
        <w:jc w:val="center"/>
        <w:rPr>
          <w:b/>
          <w:sz w:val="28"/>
          <w:szCs w:val="28"/>
        </w:rPr>
      </w:pPr>
      <w:r w:rsidRPr="00013C0C">
        <w:rPr>
          <w:b/>
          <w:sz w:val="28"/>
          <w:szCs w:val="28"/>
        </w:rPr>
        <w:t>Эвенкийского муниципального района</w:t>
      </w:r>
    </w:p>
    <w:p w:rsidR="00BC27F4" w:rsidRPr="00013C0C" w:rsidRDefault="00BC27F4" w:rsidP="00BC27F4">
      <w:pPr>
        <w:spacing w:line="360" w:lineRule="auto"/>
        <w:jc w:val="center"/>
        <w:rPr>
          <w:b/>
          <w:sz w:val="28"/>
          <w:szCs w:val="28"/>
        </w:rPr>
      </w:pPr>
      <w:r w:rsidRPr="00013C0C">
        <w:rPr>
          <w:b/>
          <w:sz w:val="28"/>
          <w:szCs w:val="28"/>
        </w:rPr>
        <w:t>Красноярского края</w:t>
      </w:r>
    </w:p>
    <w:p w:rsidR="007B16D3" w:rsidRPr="00013C0C" w:rsidRDefault="007B16D3" w:rsidP="007B16D3">
      <w:pPr>
        <w:spacing w:line="360" w:lineRule="auto"/>
        <w:jc w:val="center"/>
        <w:rPr>
          <w:b/>
          <w:sz w:val="28"/>
          <w:szCs w:val="28"/>
        </w:rPr>
      </w:pPr>
      <w:r w:rsidRPr="007A4E91">
        <w:rPr>
          <w:b/>
          <w:sz w:val="28"/>
          <w:szCs w:val="28"/>
        </w:rPr>
        <w:t xml:space="preserve">для ООП </w:t>
      </w:r>
      <w:r>
        <w:rPr>
          <w:b/>
          <w:sz w:val="28"/>
          <w:szCs w:val="28"/>
        </w:rPr>
        <w:t>основного</w:t>
      </w:r>
      <w:r w:rsidRPr="007A4E91">
        <w:rPr>
          <w:b/>
          <w:sz w:val="28"/>
          <w:szCs w:val="28"/>
        </w:rPr>
        <w:t xml:space="preserve"> общего образования</w:t>
      </w:r>
    </w:p>
    <w:p w:rsidR="00BC27F4" w:rsidRPr="00013C0C" w:rsidRDefault="00BC27F4" w:rsidP="00BC27F4">
      <w:pPr>
        <w:spacing w:line="360" w:lineRule="auto"/>
        <w:jc w:val="center"/>
        <w:rPr>
          <w:b/>
          <w:sz w:val="28"/>
          <w:szCs w:val="28"/>
        </w:rPr>
      </w:pPr>
    </w:p>
    <w:p w:rsidR="00BC27F4" w:rsidRPr="00013C0C" w:rsidRDefault="00993EF8" w:rsidP="00BC27F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</w:t>
      </w:r>
      <w:r w:rsidR="00BC27F4" w:rsidRPr="00013C0C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2023</w:t>
      </w:r>
      <w:r w:rsidR="00BC27F4" w:rsidRPr="00013C0C">
        <w:rPr>
          <w:b/>
          <w:sz w:val="28"/>
          <w:szCs w:val="28"/>
        </w:rPr>
        <w:t xml:space="preserve"> учебный год</w:t>
      </w:r>
    </w:p>
    <w:p w:rsidR="00B012F0" w:rsidRDefault="00B012F0" w:rsidP="00BC27F4">
      <w:pPr>
        <w:spacing w:line="360" w:lineRule="auto"/>
        <w:ind w:firstLine="709"/>
        <w:jc w:val="both"/>
        <w:rPr>
          <w:b/>
          <w:sz w:val="32"/>
          <w:szCs w:val="32"/>
        </w:rPr>
      </w:pPr>
    </w:p>
    <w:p w:rsidR="00243E72" w:rsidRDefault="00243E72" w:rsidP="00BC27F4">
      <w:pPr>
        <w:spacing w:line="360" w:lineRule="auto"/>
        <w:ind w:firstLine="709"/>
        <w:jc w:val="both"/>
        <w:rPr>
          <w:b/>
          <w:sz w:val="32"/>
          <w:szCs w:val="32"/>
        </w:rPr>
      </w:pPr>
    </w:p>
    <w:p w:rsidR="00243E72" w:rsidRDefault="00243E72" w:rsidP="00BC27F4">
      <w:pPr>
        <w:spacing w:line="360" w:lineRule="auto"/>
        <w:ind w:firstLine="709"/>
        <w:jc w:val="both"/>
        <w:rPr>
          <w:b/>
          <w:sz w:val="32"/>
          <w:szCs w:val="32"/>
        </w:rPr>
      </w:pPr>
    </w:p>
    <w:p w:rsidR="00243E72" w:rsidRDefault="00243E72" w:rsidP="00BC27F4">
      <w:pPr>
        <w:spacing w:line="360" w:lineRule="auto"/>
        <w:ind w:firstLine="709"/>
        <w:jc w:val="both"/>
        <w:rPr>
          <w:b/>
          <w:sz w:val="32"/>
          <w:szCs w:val="32"/>
        </w:rPr>
      </w:pPr>
    </w:p>
    <w:p w:rsidR="00243E72" w:rsidRDefault="00243E72" w:rsidP="00BC27F4">
      <w:pPr>
        <w:spacing w:line="360" w:lineRule="auto"/>
        <w:ind w:firstLine="709"/>
        <w:jc w:val="both"/>
        <w:rPr>
          <w:b/>
          <w:sz w:val="32"/>
          <w:szCs w:val="32"/>
        </w:rPr>
      </w:pPr>
    </w:p>
    <w:p w:rsidR="00243E72" w:rsidRDefault="00243E72" w:rsidP="00BC27F4">
      <w:pPr>
        <w:spacing w:line="360" w:lineRule="auto"/>
        <w:ind w:firstLine="709"/>
        <w:jc w:val="both"/>
        <w:rPr>
          <w:b/>
          <w:sz w:val="32"/>
          <w:szCs w:val="32"/>
        </w:rPr>
      </w:pPr>
    </w:p>
    <w:p w:rsidR="00243E72" w:rsidRDefault="00243E72" w:rsidP="00BC27F4">
      <w:pPr>
        <w:spacing w:line="360" w:lineRule="auto"/>
        <w:ind w:firstLine="709"/>
        <w:jc w:val="both"/>
        <w:rPr>
          <w:b/>
          <w:sz w:val="32"/>
          <w:szCs w:val="32"/>
        </w:rPr>
      </w:pPr>
    </w:p>
    <w:p w:rsidR="00243E72" w:rsidRDefault="00243E72" w:rsidP="00BC27F4">
      <w:pPr>
        <w:spacing w:line="360" w:lineRule="auto"/>
        <w:ind w:firstLine="709"/>
        <w:jc w:val="both"/>
        <w:rPr>
          <w:b/>
          <w:sz w:val="32"/>
          <w:szCs w:val="32"/>
        </w:rPr>
      </w:pPr>
    </w:p>
    <w:p w:rsidR="00243E72" w:rsidRDefault="00243E72" w:rsidP="00BC27F4">
      <w:pPr>
        <w:spacing w:line="360" w:lineRule="auto"/>
        <w:ind w:firstLine="709"/>
        <w:jc w:val="both"/>
        <w:rPr>
          <w:b/>
          <w:sz w:val="32"/>
          <w:szCs w:val="32"/>
        </w:rPr>
      </w:pPr>
    </w:p>
    <w:p w:rsidR="00243E72" w:rsidRDefault="00243E72" w:rsidP="00BC27F4">
      <w:pPr>
        <w:spacing w:line="360" w:lineRule="auto"/>
        <w:ind w:firstLine="709"/>
        <w:jc w:val="both"/>
        <w:rPr>
          <w:b/>
          <w:sz w:val="32"/>
          <w:szCs w:val="32"/>
        </w:rPr>
      </w:pPr>
    </w:p>
    <w:p w:rsidR="00873EAB" w:rsidRDefault="00873EAB" w:rsidP="008764F2">
      <w:pPr>
        <w:spacing w:line="276" w:lineRule="auto"/>
        <w:jc w:val="center"/>
        <w:rPr>
          <w:b/>
          <w:sz w:val="28"/>
          <w:szCs w:val="28"/>
        </w:rPr>
      </w:pPr>
      <w:r w:rsidRPr="00BC27F4">
        <w:rPr>
          <w:b/>
          <w:sz w:val="28"/>
          <w:szCs w:val="28"/>
        </w:rPr>
        <w:lastRenderedPageBreak/>
        <w:t>Пояснительная записка</w:t>
      </w:r>
    </w:p>
    <w:p w:rsidR="001E4A3C" w:rsidRPr="00BC27F4" w:rsidRDefault="001E4A3C" w:rsidP="00D05B36">
      <w:pPr>
        <w:tabs>
          <w:tab w:val="left" w:pos="567"/>
        </w:tabs>
        <w:spacing w:line="276" w:lineRule="auto"/>
        <w:jc w:val="center"/>
        <w:rPr>
          <w:b/>
          <w:sz w:val="28"/>
          <w:szCs w:val="28"/>
        </w:rPr>
      </w:pPr>
    </w:p>
    <w:p w:rsidR="00231C7A" w:rsidRPr="00D64158" w:rsidRDefault="00231C7A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D64158">
        <w:rPr>
          <w:sz w:val="28"/>
          <w:szCs w:val="28"/>
        </w:rPr>
        <w:t>План внеурочной деятельности МКОУ НОШ</w:t>
      </w:r>
      <w:r w:rsidR="00E532D2" w:rsidRPr="00D64158">
        <w:rPr>
          <w:sz w:val="28"/>
          <w:szCs w:val="28"/>
        </w:rPr>
        <w:t>-ДС</w:t>
      </w:r>
      <w:r w:rsidRPr="00D64158">
        <w:rPr>
          <w:sz w:val="28"/>
          <w:szCs w:val="28"/>
        </w:rPr>
        <w:t xml:space="preserve"> ЭМР обеспечивает введение в действие и реализацию требований Федерального государственного образовательного стандарта основного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 </w:t>
      </w:r>
    </w:p>
    <w:p w:rsidR="007B16D3" w:rsidRPr="00D64158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D64158">
        <w:rPr>
          <w:sz w:val="28"/>
          <w:szCs w:val="28"/>
        </w:rPr>
        <w:t xml:space="preserve">Внеурочная деятельность – образовательная деятельность, направленная на достижение планируемых результатов освоения основных образовательных программ (личностных, метапредметных и предметных), осуществляемая в формах, отличных от урочной.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b/>
          <w:sz w:val="28"/>
          <w:szCs w:val="28"/>
        </w:rPr>
        <w:t>Цель внеурочной деятельности:</w:t>
      </w:r>
      <w:r w:rsidR="00E532D2" w:rsidRPr="002C6255">
        <w:rPr>
          <w:sz w:val="28"/>
          <w:szCs w:val="28"/>
        </w:rPr>
        <w:t xml:space="preserve"> обеспечение достижения ребё</w:t>
      </w:r>
      <w:r w:rsidRPr="002C6255">
        <w:rPr>
          <w:sz w:val="28"/>
          <w:szCs w:val="28"/>
        </w:rPr>
        <w:t xml:space="preserve">нком планируемых результатов освоения основной </w:t>
      </w:r>
      <w:r w:rsidR="00E532D2" w:rsidRPr="002C6255">
        <w:rPr>
          <w:sz w:val="28"/>
          <w:szCs w:val="28"/>
        </w:rPr>
        <w:t>образовательной программы за счё</w:t>
      </w:r>
      <w:r w:rsidRPr="002C6255">
        <w:rPr>
          <w:sz w:val="28"/>
          <w:szCs w:val="28"/>
        </w:rPr>
        <w:t>т расширения информационной, предметной, культурной среды, в которой происходит образовательная дея</w:t>
      </w:r>
      <w:r w:rsidR="00E532D2" w:rsidRPr="002C6255">
        <w:rPr>
          <w:sz w:val="28"/>
          <w:szCs w:val="28"/>
        </w:rPr>
        <w:t>тельность, повышения гибкости её</w:t>
      </w:r>
      <w:r w:rsidRPr="002C6255">
        <w:rPr>
          <w:sz w:val="28"/>
          <w:szCs w:val="28"/>
        </w:rPr>
        <w:t xml:space="preserve"> организации.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b/>
          <w:sz w:val="28"/>
          <w:szCs w:val="28"/>
        </w:rPr>
        <w:t xml:space="preserve">Задачи внеурочной деятельности учащихся </w:t>
      </w:r>
      <w:r w:rsidRPr="002C6255">
        <w:rPr>
          <w:sz w:val="28"/>
          <w:szCs w:val="28"/>
        </w:rPr>
        <w:t>согласуются с задачами духовно</w:t>
      </w:r>
      <w:r w:rsidR="00231C7A" w:rsidRPr="002C6255">
        <w:rPr>
          <w:sz w:val="28"/>
          <w:szCs w:val="28"/>
        </w:rPr>
        <w:t>-</w:t>
      </w:r>
      <w:r w:rsidRPr="002C6255">
        <w:rPr>
          <w:sz w:val="28"/>
          <w:szCs w:val="28"/>
        </w:rPr>
        <w:t xml:space="preserve">нравственного развития и воспитания обучающихся: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 xml:space="preserve">• воспитание гражданственности, патриотизма, уважения к правам, свободам и обязанностям человека;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 xml:space="preserve">• воспитание нравственных чувств и этического сознания;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 xml:space="preserve">• воспитание трудолюбия, творческого отношения к учению, труду, жизни;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 xml:space="preserve">• воспитание ценностного отношения к природе, окружающей среде;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>• воспитание ценностного отношения к прекрасному, формирование представлений об э</w:t>
      </w:r>
      <w:r w:rsidR="00EB0953" w:rsidRPr="002C6255">
        <w:rPr>
          <w:sz w:val="28"/>
          <w:szCs w:val="28"/>
        </w:rPr>
        <w:t>стетических идеалах и ценностях</w:t>
      </w:r>
      <w:r w:rsidRPr="002C6255">
        <w:rPr>
          <w:sz w:val="28"/>
          <w:szCs w:val="28"/>
        </w:rPr>
        <w:t xml:space="preserve">.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>Цель и задачи внеурочной деятельности ориентированы на становление следующих личностных характеристик учащихся: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 xml:space="preserve">• любящий свой народ, свой край и свою Родину;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 xml:space="preserve">• уважающий и принимающий ценности семьи и общества;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 xml:space="preserve">• любознательный, активно и заинтересованно познающий мир;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lastRenderedPageBreak/>
        <w:t xml:space="preserve">• владеющий основами умения учиться, способный к организации собственной деятельности;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 xml:space="preserve">• готовый самостоятельно действовать и отвечать за свои поступки перед семьей и обществом;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 xml:space="preserve">• доброжелательный, умеющий слушать и слышать собеседника, обосновывать свою позицию, высказывать свое мнение;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 xml:space="preserve">• выполняющий правила здорового и безопасного для себя и окружающих образа жизни.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b/>
          <w:sz w:val="28"/>
          <w:szCs w:val="28"/>
        </w:rPr>
      </w:pPr>
      <w:r w:rsidRPr="002C6255">
        <w:rPr>
          <w:sz w:val="28"/>
          <w:szCs w:val="28"/>
        </w:rPr>
        <w:t>Цель и задачи внеур</w:t>
      </w:r>
      <w:r w:rsidR="00EB0953" w:rsidRPr="002C6255">
        <w:rPr>
          <w:sz w:val="28"/>
          <w:szCs w:val="28"/>
        </w:rPr>
        <w:t>очной деятельности определяют её</w:t>
      </w:r>
      <w:r w:rsidR="00D64158" w:rsidRPr="002C6255">
        <w:rPr>
          <w:sz w:val="28"/>
          <w:szCs w:val="28"/>
        </w:rPr>
        <w:t xml:space="preserve"> </w:t>
      </w:r>
      <w:r w:rsidRPr="002C6255">
        <w:rPr>
          <w:sz w:val="28"/>
          <w:szCs w:val="28"/>
        </w:rPr>
        <w:t>основные</w:t>
      </w:r>
      <w:r w:rsidR="00D64158" w:rsidRPr="002C6255">
        <w:rPr>
          <w:sz w:val="28"/>
          <w:szCs w:val="28"/>
        </w:rPr>
        <w:t xml:space="preserve"> </w:t>
      </w:r>
      <w:r w:rsidRPr="002C6255">
        <w:rPr>
          <w:b/>
          <w:sz w:val="28"/>
          <w:szCs w:val="28"/>
        </w:rPr>
        <w:t>функции: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 xml:space="preserve"> 1) образовательная - обучение ребенка по дополнительным образовательным программам, получение им новых знаний;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 xml:space="preserve">2) воспитательная - обогащение и расширение культурно-нравственного уровня учащихся;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 xml:space="preserve">3) креативная - создание гибкой системы для реализации индивидуальных творческих интересов личности;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 xml:space="preserve">4) компенсационная - освоение ребенком новых направлений деятельности, углубляющих и дополняющих основное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деятельности;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>5) рекреационная - организация содержательного досуга как сферы восстановления психофизиологических сил реб</w:t>
      </w:r>
      <w:r w:rsidR="00EB0953" w:rsidRPr="002C6255">
        <w:rPr>
          <w:sz w:val="28"/>
          <w:szCs w:val="28"/>
        </w:rPr>
        <w:t>ё</w:t>
      </w:r>
      <w:r w:rsidRPr="002C6255">
        <w:rPr>
          <w:sz w:val="28"/>
          <w:szCs w:val="28"/>
        </w:rPr>
        <w:t xml:space="preserve">нка;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 xml:space="preserve">6) профориентационная — формирование устойчивого интереса к социально значимым видам деятельности, </w:t>
      </w:r>
      <w:r w:rsidR="001D49E5" w:rsidRPr="002C6255">
        <w:rPr>
          <w:sz w:val="28"/>
          <w:szCs w:val="28"/>
        </w:rPr>
        <w:t>содействие,</w:t>
      </w:r>
      <w:r w:rsidRPr="002C6255">
        <w:rPr>
          <w:sz w:val="28"/>
          <w:szCs w:val="28"/>
        </w:rPr>
        <w:t xml:space="preserve"> определению жизненных планов ребенка, включая предпрофессиональную ориентацию; </w:t>
      </w:r>
    </w:p>
    <w:p w:rsidR="001D49E5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>7) интеграционная — создание единого обр</w:t>
      </w:r>
      <w:r w:rsidR="00EB0953" w:rsidRPr="002C6255">
        <w:rPr>
          <w:sz w:val="28"/>
          <w:szCs w:val="28"/>
        </w:rPr>
        <w:t>азовательного пространства ОУ</w:t>
      </w:r>
      <w:r w:rsidRPr="002C6255">
        <w:rPr>
          <w:sz w:val="28"/>
          <w:szCs w:val="28"/>
        </w:rPr>
        <w:t xml:space="preserve">;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 xml:space="preserve">8) функция социализации — освоение ребенком социального опыта, приобретение им навыков воспроизводства социальных связей и личностных качеств, необходимых для жизни; </w:t>
      </w:r>
    </w:p>
    <w:p w:rsidR="007B16D3" w:rsidRPr="00D64158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lastRenderedPageBreak/>
        <w:t>9) функция самореализации —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0139AB" w:rsidRPr="00D64158" w:rsidRDefault="000139AB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D64158">
        <w:rPr>
          <w:sz w:val="28"/>
          <w:szCs w:val="28"/>
        </w:rPr>
        <w:t>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873EAB" w:rsidRPr="00D64158" w:rsidRDefault="00873EAB" w:rsidP="00D64158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contextualSpacing/>
        <w:rPr>
          <w:b/>
          <w:sz w:val="28"/>
          <w:szCs w:val="28"/>
        </w:rPr>
      </w:pPr>
      <w:r w:rsidRPr="00D64158">
        <w:rPr>
          <w:sz w:val="28"/>
          <w:szCs w:val="28"/>
        </w:rPr>
        <w:t>Организация</w:t>
      </w:r>
      <w:r w:rsidR="004E7EAF" w:rsidRPr="00D64158">
        <w:rPr>
          <w:sz w:val="28"/>
          <w:szCs w:val="28"/>
        </w:rPr>
        <w:t xml:space="preserve"> внеурочной деятельности в ОУ</w:t>
      </w:r>
      <w:r w:rsidRPr="00D64158">
        <w:rPr>
          <w:sz w:val="28"/>
          <w:szCs w:val="28"/>
        </w:rPr>
        <w:t xml:space="preserve"> опирается на следующие</w:t>
      </w:r>
      <w:r w:rsidR="00D64158" w:rsidRPr="00D64158">
        <w:rPr>
          <w:sz w:val="28"/>
          <w:szCs w:val="28"/>
        </w:rPr>
        <w:t xml:space="preserve"> </w:t>
      </w:r>
      <w:r w:rsidRPr="00D64158">
        <w:rPr>
          <w:rStyle w:val="22"/>
          <w:b w:val="0"/>
          <w:i w:val="0"/>
          <w:sz w:val="28"/>
          <w:szCs w:val="28"/>
        </w:rPr>
        <w:t>нормативные документы</w:t>
      </w:r>
      <w:r w:rsidR="004E7EAF" w:rsidRPr="00D64158">
        <w:rPr>
          <w:sz w:val="28"/>
          <w:szCs w:val="28"/>
        </w:rPr>
        <w:t>:</w:t>
      </w:r>
    </w:p>
    <w:p w:rsidR="00873EAB" w:rsidRPr="002A151F" w:rsidRDefault="004E7EAF" w:rsidP="002A151F">
      <w:pPr>
        <w:pStyle w:val="a3"/>
        <w:widowControl w:val="0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4158">
        <w:rPr>
          <w:rFonts w:ascii="Times New Roman" w:hAnsi="Times New Roman"/>
          <w:sz w:val="28"/>
          <w:szCs w:val="28"/>
        </w:rPr>
        <w:t xml:space="preserve">1. </w:t>
      </w:r>
      <w:r w:rsidR="00873EAB" w:rsidRPr="00D64158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29.12.2012 № 273-ФЗ «Об образовании в Российской Федерации»</w:t>
      </w:r>
      <w:r w:rsidR="00873EAB" w:rsidRPr="00D64158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2A151F" w:rsidRDefault="002A151F" w:rsidP="002A151F">
      <w:pPr>
        <w:pStyle w:val="2"/>
        <w:spacing w:before="0" w:after="0" w:line="360" w:lineRule="auto"/>
        <w:ind w:firstLine="567"/>
        <w:jc w:val="both"/>
        <w:rPr>
          <w:rFonts w:ascii="Times New Roman" w:hAnsi="Times New Roman" w:cs="Times New Roman"/>
          <w:b w:val="0"/>
          <w:i w:val="0"/>
          <w:color w:val="000000"/>
        </w:rPr>
      </w:pPr>
      <w:r>
        <w:rPr>
          <w:rFonts w:ascii="Times New Roman" w:hAnsi="Times New Roman" w:cs="Times New Roman"/>
          <w:b w:val="0"/>
          <w:i w:val="0"/>
        </w:rPr>
        <w:t>2</w:t>
      </w:r>
      <w:r w:rsidR="00873EAB" w:rsidRPr="00D64158">
        <w:rPr>
          <w:rFonts w:ascii="Times New Roman" w:hAnsi="Times New Roman" w:cs="Times New Roman"/>
          <w:b w:val="0"/>
          <w:i w:val="0"/>
        </w:rPr>
        <w:t xml:space="preserve">. </w:t>
      </w:r>
      <w:r w:rsidR="00D64158" w:rsidRPr="00D64158">
        <w:rPr>
          <w:rFonts w:ascii="Times New Roman" w:hAnsi="Times New Roman" w:cs="Times New Roman"/>
          <w:b w:val="0"/>
          <w:i w:val="0"/>
          <w:color w:val="000000"/>
        </w:rPr>
        <w:t>Приказ Министерства просвещения РФ от 31 мая 2021 г. № 287</w:t>
      </w:r>
      <w:r w:rsidR="00D64158" w:rsidRPr="00D64158">
        <w:rPr>
          <w:rFonts w:ascii="Times New Roman" w:hAnsi="Times New Roman" w:cs="Times New Roman"/>
          <w:b w:val="0"/>
          <w:i w:val="0"/>
          <w:color w:val="000000"/>
        </w:rPr>
        <w:br/>
        <w:t>«Об утверждении федерального государственного образовательного стандарта основного общего образования»;</w:t>
      </w:r>
    </w:p>
    <w:p w:rsidR="002A151F" w:rsidRPr="002A151F" w:rsidRDefault="002A151F" w:rsidP="002A151F">
      <w:pPr>
        <w:pStyle w:val="a3"/>
        <w:widowControl w:val="0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Pr="002A151F">
        <w:rPr>
          <w:rFonts w:ascii="Times New Roman" w:eastAsia="Times New Roman" w:hAnsi="Times New Roman"/>
          <w:sz w:val="28"/>
          <w:szCs w:val="28"/>
          <w:lang w:eastAsia="ru-RU"/>
        </w:rPr>
        <w:t>Методические рекомендации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2A151F" w:rsidRPr="002A151F" w:rsidRDefault="002A151F" w:rsidP="002A151F">
      <w:pPr>
        <w:pStyle w:val="a3"/>
        <w:widowControl w:val="0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Pr="002A151F">
        <w:rPr>
          <w:rFonts w:ascii="Times New Roman" w:eastAsia="Times New Roman" w:hAnsi="Times New Roman"/>
          <w:sz w:val="28"/>
          <w:szCs w:val="28"/>
          <w:lang w:eastAsia="ru-RU"/>
        </w:rPr>
        <w:t>Методически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2A151F">
        <w:rPr>
          <w:rFonts w:ascii="Times New Roman" w:eastAsia="Times New Roman" w:hAnsi="Times New Roman"/>
          <w:sz w:val="28"/>
          <w:szCs w:val="28"/>
          <w:lang w:eastAsia="ru-RU"/>
        </w:rPr>
        <w:t xml:space="preserve"> рекомендаци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2A151F">
        <w:rPr>
          <w:rFonts w:ascii="Times New Roman" w:eastAsia="Times New Roman" w:hAnsi="Times New Roman"/>
          <w:sz w:val="28"/>
          <w:szCs w:val="28"/>
          <w:lang w:eastAsia="ru-RU"/>
        </w:rPr>
        <w:t xml:space="preserve">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DF4813" w:rsidRDefault="002A151F" w:rsidP="00DF4813">
      <w:pPr>
        <w:pStyle w:val="a3"/>
        <w:widowControl w:val="0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Pr="002A151F">
        <w:rPr>
          <w:rFonts w:ascii="Times New Roman" w:eastAsia="Times New Roman" w:hAnsi="Times New Roman"/>
          <w:sz w:val="28"/>
          <w:szCs w:val="28"/>
          <w:lang w:eastAsia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DF4813" w:rsidRPr="00DF4813" w:rsidRDefault="00DF4813" w:rsidP="00DF4813">
      <w:pPr>
        <w:pStyle w:val="a3"/>
        <w:widowControl w:val="0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 xml:space="preserve">6. </w:t>
      </w:r>
      <w:r w:rsidRPr="00DF4813">
        <w:rPr>
          <w:rFonts w:ascii="Times New Roman" w:eastAsia="Times New Roman" w:hAnsi="Times New Roman"/>
          <w:sz w:val="28"/>
          <w:szCs w:val="28"/>
        </w:rPr>
        <w:t xml:space="preserve">Информационно-методическое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</w:t>
      </w:r>
      <w:hyperlink r:id="rId8" w:anchor="/document/97/498341/" w:tgtFrame="_self" w:history="1">
        <w:r w:rsidRPr="00DF4813">
          <w:rPr>
            <w:rFonts w:ascii="Times New Roman" w:eastAsia="Times New Roman" w:hAnsi="Times New Roman"/>
            <w:sz w:val="28"/>
            <w:szCs w:val="28"/>
          </w:rPr>
          <w:t>от 05.07.2022 № ТВ-1290/03</w:t>
        </w:r>
      </w:hyperlink>
      <w:r w:rsidRPr="00DF4813">
        <w:rPr>
          <w:rFonts w:ascii="Times New Roman" w:eastAsia="Times New Roman" w:hAnsi="Times New Roman"/>
          <w:sz w:val="28"/>
          <w:szCs w:val="28"/>
        </w:rPr>
        <w:t>.</w:t>
      </w:r>
    </w:p>
    <w:p w:rsidR="00E07323" w:rsidRPr="00DF4813" w:rsidRDefault="00DF4813" w:rsidP="00DF4813">
      <w:pPr>
        <w:pStyle w:val="a3"/>
        <w:widowControl w:val="0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DF481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E07323" w:rsidRPr="00DF4813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Главного государственного санитарного врача России </w:t>
      </w:r>
      <w:r w:rsidR="00E07323" w:rsidRPr="00DF481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от 28.09.2020 №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E07323" w:rsidRPr="00D64158" w:rsidRDefault="00DF4813" w:rsidP="00D6415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07323" w:rsidRPr="00D64158">
        <w:rPr>
          <w:sz w:val="28"/>
          <w:szCs w:val="28"/>
        </w:rPr>
        <w:t>. Постановление Главного государственного санитарного врача России от 28.01.2021 № СП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9919FF" w:rsidRPr="009919FF" w:rsidRDefault="009919FF" w:rsidP="009919FF">
      <w:pPr>
        <w:pStyle w:val="21"/>
        <w:tabs>
          <w:tab w:val="left" w:pos="567"/>
          <w:tab w:val="left" w:pos="993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B4439E">
        <w:rPr>
          <w:sz w:val="28"/>
          <w:szCs w:val="28"/>
        </w:rPr>
        <w:t>Модель организации внеурочной деятельности в МКОУ НОШ-ДС ЭМР</w:t>
      </w:r>
      <w:r>
        <w:rPr>
          <w:sz w:val="28"/>
          <w:szCs w:val="28"/>
        </w:rPr>
        <w:t xml:space="preserve"> -  п</w:t>
      </w:r>
      <w:r w:rsidRPr="0093485D">
        <w:rPr>
          <w:sz w:val="28"/>
          <w:szCs w:val="28"/>
        </w:rPr>
        <w:t>реобладание учебно-познавательной деятельности</w:t>
      </w:r>
      <w:r w:rsidRPr="00B4439E">
        <w:rPr>
          <w:sz w:val="28"/>
          <w:szCs w:val="28"/>
        </w:rPr>
        <w:t>,</w:t>
      </w:r>
      <w:r w:rsidRPr="0093485D">
        <w:rPr>
          <w:sz w:val="28"/>
          <w:szCs w:val="28"/>
        </w:rPr>
        <w:t xml:space="preserve"> с преобладанием педагогической поддержки школьников</w:t>
      </w:r>
      <w:r w:rsidRPr="009919FF">
        <w:rPr>
          <w:sz w:val="28"/>
          <w:szCs w:val="28"/>
        </w:rPr>
        <w:t xml:space="preserve"> </w:t>
      </w:r>
      <w:r w:rsidRPr="00B4439E">
        <w:rPr>
          <w:sz w:val="28"/>
          <w:szCs w:val="28"/>
        </w:rPr>
        <w:t xml:space="preserve">в ее реализации принимают участие педагогические работники учреждения (классные руководители </w:t>
      </w:r>
      <w:r w:rsidR="00A140B0">
        <w:rPr>
          <w:sz w:val="28"/>
          <w:szCs w:val="28"/>
        </w:rPr>
        <w:t>6-9</w:t>
      </w:r>
      <w:r w:rsidRPr="00B4439E">
        <w:rPr>
          <w:sz w:val="28"/>
          <w:szCs w:val="28"/>
        </w:rPr>
        <w:t>-ых классов, педагог-библиотекарь, педагог-организатор, учителя внеурочной деятельности).</w:t>
      </w:r>
    </w:p>
    <w:p w:rsidR="00C92CC3" w:rsidRPr="00D64158" w:rsidRDefault="00C92CC3" w:rsidP="00D64158">
      <w:pPr>
        <w:pStyle w:val="21"/>
        <w:shd w:val="clear" w:color="auto" w:fill="auto"/>
        <w:tabs>
          <w:tab w:val="left" w:pos="567"/>
          <w:tab w:val="left" w:pos="993"/>
        </w:tabs>
        <w:spacing w:before="0" w:after="0" w:line="360" w:lineRule="auto"/>
        <w:ind w:right="-1" w:firstLine="567"/>
        <w:rPr>
          <w:sz w:val="28"/>
          <w:szCs w:val="28"/>
        </w:rPr>
      </w:pPr>
      <w:r w:rsidRPr="00D64158">
        <w:rPr>
          <w:sz w:val="28"/>
          <w:szCs w:val="28"/>
        </w:rPr>
        <w:t>Координирующую роль выполняет классный руководитель, который в соответствии со своими функциями и задачами:</w:t>
      </w:r>
    </w:p>
    <w:p w:rsidR="00C92CC3" w:rsidRPr="00D64158" w:rsidRDefault="00C92CC3" w:rsidP="00D64158">
      <w:pPr>
        <w:pStyle w:val="21"/>
        <w:numPr>
          <w:ilvl w:val="0"/>
          <w:numId w:val="4"/>
        </w:numPr>
        <w:shd w:val="clear" w:color="auto" w:fill="auto"/>
        <w:tabs>
          <w:tab w:val="left" w:pos="0"/>
          <w:tab w:val="left" w:pos="567"/>
          <w:tab w:val="left" w:pos="993"/>
          <w:tab w:val="left" w:pos="1276"/>
        </w:tabs>
        <w:spacing w:before="0" w:after="0" w:line="360" w:lineRule="auto"/>
        <w:ind w:firstLine="567"/>
        <w:rPr>
          <w:sz w:val="28"/>
          <w:szCs w:val="28"/>
        </w:rPr>
      </w:pPr>
      <w:r w:rsidRPr="00D64158">
        <w:rPr>
          <w:sz w:val="28"/>
          <w:szCs w:val="28"/>
        </w:rPr>
        <w:t>взаимодействует с педагогическими работниками, а также учебно-вспомогательным персоналом общеобразовательного учреждения;</w:t>
      </w:r>
    </w:p>
    <w:p w:rsidR="00C92CC3" w:rsidRPr="00D64158" w:rsidRDefault="00C92CC3" w:rsidP="00D64158">
      <w:pPr>
        <w:pStyle w:val="21"/>
        <w:numPr>
          <w:ilvl w:val="0"/>
          <w:numId w:val="4"/>
        </w:numPr>
        <w:shd w:val="clear" w:color="auto" w:fill="auto"/>
        <w:tabs>
          <w:tab w:val="left" w:pos="567"/>
          <w:tab w:val="left" w:pos="993"/>
          <w:tab w:val="left" w:pos="1276"/>
          <w:tab w:val="left" w:pos="1701"/>
        </w:tabs>
        <w:spacing w:before="0" w:after="0" w:line="360" w:lineRule="auto"/>
        <w:ind w:firstLine="567"/>
        <w:rPr>
          <w:sz w:val="28"/>
          <w:szCs w:val="28"/>
        </w:rPr>
      </w:pPr>
      <w:r w:rsidRPr="00D64158">
        <w:rPr>
          <w:sz w:val="28"/>
          <w:szCs w:val="28"/>
        </w:rPr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</w:p>
    <w:p w:rsidR="00C92CC3" w:rsidRPr="00D64158" w:rsidRDefault="00C92CC3" w:rsidP="00D64158">
      <w:pPr>
        <w:pStyle w:val="21"/>
        <w:numPr>
          <w:ilvl w:val="0"/>
          <w:numId w:val="4"/>
        </w:numPr>
        <w:shd w:val="clear" w:color="auto" w:fill="auto"/>
        <w:tabs>
          <w:tab w:val="left" w:pos="567"/>
          <w:tab w:val="left" w:pos="993"/>
          <w:tab w:val="left" w:pos="1276"/>
        </w:tabs>
        <w:spacing w:before="0" w:after="0" w:line="360" w:lineRule="auto"/>
        <w:ind w:firstLine="567"/>
        <w:rPr>
          <w:sz w:val="28"/>
          <w:szCs w:val="28"/>
        </w:rPr>
      </w:pPr>
      <w:r w:rsidRPr="00D64158">
        <w:rPr>
          <w:sz w:val="28"/>
          <w:szCs w:val="28"/>
        </w:rPr>
        <w:t>организует систему отношений через разнообразные формы воспитывающей деятельности</w:t>
      </w:r>
      <w:r w:rsidR="004E7EAF" w:rsidRPr="00D64158">
        <w:rPr>
          <w:sz w:val="28"/>
          <w:szCs w:val="28"/>
        </w:rPr>
        <w:t xml:space="preserve"> коллектива класса, в том числе</w:t>
      </w:r>
      <w:r w:rsidRPr="00D64158">
        <w:rPr>
          <w:sz w:val="28"/>
          <w:szCs w:val="28"/>
        </w:rPr>
        <w:t xml:space="preserve"> через органы самоуправления;</w:t>
      </w:r>
    </w:p>
    <w:p w:rsidR="00C92CC3" w:rsidRPr="00D64158" w:rsidRDefault="00C92CC3" w:rsidP="00D64158">
      <w:pPr>
        <w:pStyle w:val="21"/>
        <w:numPr>
          <w:ilvl w:val="0"/>
          <w:numId w:val="4"/>
        </w:numPr>
        <w:shd w:val="clear" w:color="auto" w:fill="auto"/>
        <w:tabs>
          <w:tab w:val="left" w:pos="567"/>
          <w:tab w:val="left" w:pos="993"/>
          <w:tab w:val="left" w:pos="1276"/>
        </w:tabs>
        <w:spacing w:before="0" w:after="0" w:line="360" w:lineRule="auto"/>
        <w:ind w:firstLine="567"/>
        <w:rPr>
          <w:sz w:val="28"/>
          <w:szCs w:val="28"/>
        </w:rPr>
      </w:pPr>
      <w:r w:rsidRPr="00D64158">
        <w:rPr>
          <w:sz w:val="28"/>
          <w:szCs w:val="28"/>
        </w:rPr>
        <w:t xml:space="preserve">организует социально значимую, творческую деятельность обучающихся. </w:t>
      </w:r>
    </w:p>
    <w:p w:rsidR="00C92CC3" w:rsidRPr="00D64158" w:rsidRDefault="00C92CC3" w:rsidP="00D64158">
      <w:pPr>
        <w:pStyle w:val="21"/>
        <w:tabs>
          <w:tab w:val="left" w:pos="567"/>
          <w:tab w:val="left" w:pos="993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D64158">
        <w:rPr>
          <w:sz w:val="28"/>
          <w:szCs w:val="28"/>
        </w:rPr>
        <w:t xml:space="preserve"> 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ОУ, содержательном и организационном единстве.</w:t>
      </w:r>
    </w:p>
    <w:p w:rsidR="007208A4" w:rsidRPr="00D64158" w:rsidRDefault="007208A4" w:rsidP="00D64158">
      <w:pPr>
        <w:pStyle w:val="10"/>
        <w:tabs>
          <w:tab w:val="left" w:pos="567"/>
          <w:tab w:val="left" w:pos="993"/>
        </w:tabs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4158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 составлен с целью дальнейшего совершенствования образовательного процесса, повышения результативности обучения детей, </w:t>
      </w:r>
      <w:r w:rsidRPr="00D6415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7208A4" w:rsidRPr="00D64158" w:rsidRDefault="007208A4" w:rsidP="00D64158">
      <w:pPr>
        <w:pStyle w:val="21"/>
        <w:shd w:val="clear" w:color="auto" w:fill="auto"/>
        <w:tabs>
          <w:tab w:val="left" w:pos="567"/>
          <w:tab w:val="left" w:pos="993"/>
        </w:tabs>
        <w:spacing w:before="0" w:after="0" w:line="360" w:lineRule="auto"/>
        <w:ind w:firstLine="567"/>
        <w:rPr>
          <w:sz w:val="28"/>
          <w:szCs w:val="28"/>
        </w:rPr>
      </w:pPr>
      <w:r w:rsidRPr="00D64158">
        <w:rPr>
          <w:sz w:val="28"/>
          <w:szCs w:val="28"/>
        </w:rPr>
        <w:t xml:space="preserve">При организации внеурочной деятельности используются разнообразные формы организации деятельности обучающихся (экскурсии, кружковые занятия, заседания объединений, конференции, олимпиады, соревнования, исследовательская деятельность и т.д.), которые отличны от организационных форм в урочной системе обучения. </w:t>
      </w:r>
    </w:p>
    <w:p w:rsidR="00873EAB" w:rsidRPr="00D64158" w:rsidRDefault="00873EAB" w:rsidP="00D64158">
      <w:pPr>
        <w:pStyle w:val="10"/>
        <w:tabs>
          <w:tab w:val="left" w:pos="567"/>
          <w:tab w:val="left" w:pos="993"/>
        </w:tabs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4158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 – безоценочный, при этом обеспечивающий достижение успеха благодаря его способностям независимо от успеваемости по обязательным учебным дисциплинам. </w:t>
      </w:r>
    </w:p>
    <w:p w:rsidR="007208A4" w:rsidRPr="00D64158" w:rsidRDefault="007208A4" w:rsidP="00D64158">
      <w:pPr>
        <w:pStyle w:val="10"/>
        <w:tabs>
          <w:tab w:val="left" w:pos="567"/>
          <w:tab w:val="left" w:pos="709"/>
          <w:tab w:val="left" w:pos="1276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4158">
        <w:rPr>
          <w:rFonts w:ascii="Times New Roman" w:hAnsi="Times New Roman"/>
          <w:sz w:val="28"/>
          <w:szCs w:val="28"/>
        </w:rPr>
        <w:t>Работа по привлечению школьников во внеурочную деятельность осуществляется через посещение кружков, секций, реализацию планов воспитательной работы.</w:t>
      </w:r>
    </w:p>
    <w:p w:rsidR="007208A4" w:rsidRPr="00D64158" w:rsidRDefault="007208A4" w:rsidP="00D64158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sz w:val="28"/>
          <w:szCs w:val="28"/>
        </w:rPr>
      </w:pPr>
      <w:r w:rsidRPr="00D64158">
        <w:rPr>
          <w:sz w:val="28"/>
          <w:szCs w:val="28"/>
        </w:rPr>
        <w:t xml:space="preserve">В соответствии с санитарно-эпидемиологическими правилами и нормативами перерыв между последним уроком и началом занятий внеурочной деятельности составляет не менее 45 минут. При планировании внеурочной деятельности учитывается необходимость организованного отдыха обучающихся после окончания уроков. </w:t>
      </w:r>
    </w:p>
    <w:p w:rsidR="007208A4" w:rsidRPr="00D64158" w:rsidRDefault="007208A4" w:rsidP="00D64158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sz w:val="28"/>
          <w:szCs w:val="28"/>
        </w:rPr>
      </w:pPr>
      <w:r w:rsidRPr="00D64158">
        <w:rPr>
          <w:sz w:val="28"/>
          <w:szCs w:val="28"/>
        </w:rPr>
        <w:t xml:space="preserve">Расписание занятий внеурочной деятельности формируется отдельно от расписания уроков. </w:t>
      </w:r>
    </w:p>
    <w:p w:rsidR="001D49E5" w:rsidRPr="00D64158" w:rsidRDefault="00B366A6" w:rsidP="00D64158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sz w:val="28"/>
          <w:szCs w:val="28"/>
        </w:rPr>
      </w:pPr>
      <w:r w:rsidRPr="00D64158">
        <w:rPr>
          <w:sz w:val="28"/>
          <w:szCs w:val="28"/>
        </w:rPr>
        <w:t>Исходя из возможностей ОУ</w:t>
      </w:r>
      <w:r w:rsidR="007B16D3" w:rsidRPr="00D64158">
        <w:rPr>
          <w:sz w:val="28"/>
          <w:szCs w:val="28"/>
        </w:rPr>
        <w:t xml:space="preserve"> и по результатам изучения социального запроса (анкетирования) родителей (законных представителей) и обучающихся, в каждом направлении были определены формы реализации внеурочной деятельности.</w:t>
      </w:r>
      <w:r w:rsidR="00993EF8" w:rsidRPr="00D64158">
        <w:rPr>
          <w:sz w:val="28"/>
          <w:szCs w:val="28"/>
        </w:rPr>
        <w:t xml:space="preserve"> </w:t>
      </w:r>
      <w:r w:rsidR="001D49E5" w:rsidRPr="00D64158">
        <w:rPr>
          <w:sz w:val="28"/>
          <w:szCs w:val="28"/>
        </w:rPr>
        <w:t xml:space="preserve">Количество занятий внеурочной деятельности для каждого обучающегося определяется его родителями (законными представителями) с учетом занятости обучающихся во второй половине дня. </w:t>
      </w:r>
    </w:p>
    <w:p w:rsidR="00873EAB" w:rsidRPr="00D64158" w:rsidRDefault="00B366A6" w:rsidP="00D64158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sz w:val="28"/>
          <w:szCs w:val="28"/>
        </w:rPr>
      </w:pPr>
      <w:r w:rsidRPr="00D64158">
        <w:rPr>
          <w:sz w:val="28"/>
          <w:szCs w:val="28"/>
        </w:rPr>
        <w:t>В ОУ</w:t>
      </w:r>
      <w:r w:rsidR="00873EAB" w:rsidRPr="00D64158">
        <w:rPr>
          <w:sz w:val="28"/>
          <w:szCs w:val="28"/>
        </w:rPr>
        <w:t xml:space="preserve"> созданы условия для самовыражения, самореализации, </w:t>
      </w:r>
      <w:r w:rsidR="00873EAB" w:rsidRPr="00D64158">
        <w:rPr>
          <w:sz w:val="28"/>
          <w:szCs w:val="28"/>
        </w:rPr>
        <w:lastRenderedPageBreak/>
        <w:t>самоорганизации детей, с активной поддержкой детских общественных объединений и органов ученического самоуправления.</w:t>
      </w:r>
    </w:p>
    <w:p w:rsidR="00873EAB" w:rsidRPr="00D64158" w:rsidRDefault="00873EAB" w:rsidP="00D64158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sz w:val="28"/>
          <w:szCs w:val="28"/>
        </w:rPr>
      </w:pPr>
      <w:r w:rsidRPr="00D64158">
        <w:rPr>
          <w:sz w:val="28"/>
          <w:szCs w:val="28"/>
        </w:rPr>
        <w:t>Внеурочная деятельность школьников - понятие, объединяющее все виды деятельности школьников (кроме учебной), в которых возможно и целесообразно решение задач их воспитания и социализации. Основным преимуществом внеурочной деятельности является предоставление обучающимся возможности широкого спектра занятий, направленных на их развитие. Часы, отводимые на внеурочную деятельность, используются по желанию обучающихся и их родителей в формах, отличных от урочной системы обучения. Направления внеурочной деятельности являются содержательным ориентиром и представляют собой содержательные приоритеты при организации внеурочной деятельности; основанием для построения соответствующих образовательных программ.</w:t>
      </w:r>
    </w:p>
    <w:p w:rsidR="00821390" w:rsidRPr="00D64158" w:rsidRDefault="00873EAB" w:rsidP="00D64158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sz w:val="28"/>
          <w:szCs w:val="28"/>
        </w:rPr>
      </w:pPr>
      <w:r w:rsidRPr="00D64158">
        <w:rPr>
          <w:sz w:val="28"/>
          <w:szCs w:val="28"/>
        </w:rPr>
        <w:t xml:space="preserve">Курсы внеурочной деятельности реализуются на основе рабочих программ, обязательной частью которых является описание планируемых результатов освоения курса и форм их учёта. Реализация курсов внеурочной деятельности проводится без балльного оценивания результатов освоения курса. </w:t>
      </w:r>
    </w:p>
    <w:p w:rsidR="00873EAB" w:rsidRPr="00D64158" w:rsidRDefault="00873EAB" w:rsidP="00D64158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sz w:val="28"/>
          <w:szCs w:val="28"/>
        </w:rPr>
      </w:pPr>
      <w:r w:rsidRPr="00D64158">
        <w:rPr>
          <w:sz w:val="28"/>
          <w:szCs w:val="28"/>
        </w:rPr>
        <w:t xml:space="preserve">План реализует индивидуальный подход в процессе внеурочной деятельности, позволяя учащимся раскрыть свои творческие способности и интересы. </w:t>
      </w:r>
    </w:p>
    <w:p w:rsidR="007E44C5" w:rsidRPr="007E44C5" w:rsidRDefault="007E44C5" w:rsidP="00214592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jc w:val="center"/>
        <w:rPr>
          <w:sz w:val="28"/>
          <w:szCs w:val="28"/>
        </w:rPr>
      </w:pPr>
      <w:r w:rsidRPr="007E44C5">
        <w:rPr>
          <w:b/>
          <w:bCs/>
          <w:color w:val="000000"/>
          <w:sz w:val="28"/>
          <w:szCs w:val="28"/>
        </w:rPr>
        <w:t>Часть, рекомендуемая для всех обучающихся</w:t>
      </w:r>
    </w:p>
    <w:p w:rsidR="00873EAB" w:rsidRPr="007E44C5" w:rsidRDefault="00873EAB" w:rsidP="00214592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7E44C5">
        <w:rPr>
          <w:sz w:val="28"/>
          <w:szCs w:val="28"/>
        </w:rPr>
        <w:t>В МКОУ НОШ</w:t>
      </w:r>
      <w:r w:rsidR="00821390" w:rsidRPr="007E44C5">
        <w:rPr>
          <w:sz w:val="28"/>
          <w:szCs w:val="28"/>
        </w:rPr>
        <w:t>-ДС</w:t>
      </w:r>
      <w:r w:rsidRPr="007E44C5">
        <w:rPr>
          <w:sz w:val="28"/>
          <w:szCs w:val="28"/>
        </w:rPr>
        <w:t xml:space="preserve"> ЭМР </w:t>
      </w:r>
      <w:r w:rsidR="00214592">
        <w:rPr>
          <w:sz w:val="28"/>
          <w:szCs w:val="28"/>
        </w:rPr>
        <w:t xml:space="preserve">данная часть </w:t>
      </w:r>
      <w:r w:rsidRPr="007E44C5">
        <w:rPr>
          <w:sz w:val="28"/>
          <w:szCs w:val="28"/>
        </w:rPr>
        <w:t>внеурочн</w:t>
      </w:r>
      <w:r w:rsidR="00214592">
        <w:rPr>
          <w:sz w:val="28"/>
          <w:szCs w:val="28"/>
        </w:rPr>
        <w:t>ой</w:t>
      </w:r>
      <w:r w:rsidRPr="007E44C5">
        <w:rPr>
          <w:sz w:val="28"/>
          <w:szCs w:val="28"/>
        </w:rPr>
        <w:t xml:space="preserve"> деятельност</w:t>
      </w:r>
      <w:r w:rsidR="00214592">
        <w:rPr>
          <w:sz w:val="28"/>
          <w:szCs w:val="28"/>
        </w:rPr>
        <w:t>и</w:t>
      </w:r>
      <w:r w:rsidRPr="007E44C5">
        <w:rPr>
          <w:sz w:val="28"/>
          <w:szCs w:val="28"/>
        </w:rPr>
        <w:t xml:space="preserve"> представлена следующими направлениями:</w:t>
      </w:r>
    </w:p>
    <w:p w:rsidR="007E44C5" w:rsidRPr="007E44C5" w:rsidRDefault="007E44C5" w:rsidP="00214592">
      <w:pPr>
        <w:pStyle w:val="a4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7E44C5">
        <w:rPr>
          <w:b/>
          <w:sz w:val="28"/>
          <w:szCs w:val="28"/>
        </w:rPr>
        <w:t xml:space="preserve">1. </w:t>
      </w:r>
      <w:r w:rsidRPr="007E44C5">
        <w:rPr>
          <w:rFonts w:eastAsia="Times New Roman"/>
          <w:b/>
          <w:sz w:val="28"/>
          <w:szCs w:val="28"/>
        </w:rPr>
        <w:t>Занятия по формированию функциональной грамотности обучающихся</w:t>
      </w:r>
    </w:p>
    <w:p w:rsidR="007E44C5" w:rsidRPr="007E44C5" w:rsidRDefault="007E44C5" w:rsidP="00214592">
      <w:pPr>
        <w:pStyle w:val="a4"/>
        <w:spacing w:before="0" w:beforeAutospacing="0" w:after="0" w:afterAutospacing="0" w:line="360" w:lineRule="auto"/>
        <w:ind w:firstLine="567"/>
        <w:contextualSpacing/>
        <w:jc w:val="both"/>
        <w:rPr>
          <w:rFonts w:eastAsia="Times New Roman"/>
          <w:sz w:val="28"/>
          <w:szCs w:val="28"/>
        </w:rPr>
      </w:pPr>
      <w:r w:rsidRPr="007E44C5">
        <w:rPr>
          <w:rFonts w:eastAsia="Times New Roman"/>
          <w:b/>
          <w:bCs/>
          <w:sz w:val="28"/>
          <w:szCs w:val="28"/>
        </w:rPr>
        <w:t xml:space="preserve">Основная </w:t>
      </w:r>
      <w:r w:rsidRPr="007E44C5">
        <w:rPr>
          <w:rFonts w:eastAsia="Times New Roman"/>
          <w:b/>
          <w:sz w:val="28"/>
          <w:szCs w:val="28"/>
        </w:rPr>
        <w:t>цель:</w:t>
      </w:r>
      <w:r w:rsidRPr="007E44C5">
        <w:rPr>
          <w:rFonts w:eastAsia="Times New Roman"/>
          <w:sz w:val="28"/>
          <w:szCs w:val="28"/>
        </w:rPr>
        <w:t xml:space="preserve"> развитие способности обучающихся применять приобретенные знания, умения и навыки для решения задач в различных сферах жизнедеятельности, (обеспечение связи обучения с жизнью).</w:t>
      </w:r>
    </w:p>
    <w:p w:rsidR="007E44C5" w:rsidRPr="007E44C5" w:rsidRDefault="007E44C5" w:rsidP="00214592">
      <w:pPr>
        <w:pStyle w:val="a4"/>
        <w:spacing w:before="0" w:beforeAutospacing="0" w:after="0" w:afterAutospacing="0" w:line="360" w:lineRule="auto"/>
        <w:ind w:firstLine="567"/>
        <w:contextualSpacing/>
        <w:jc w:val="both"/>
        <w:rPr>
          <w:rFonts w:eastAsia="Times New Roman"/>
          <w:sz w:val="28"/>
          <w:szCs w:val="28"/>
        </w:rPr>
      </w:pPr>
      <w:r w:rsidRPr="007E44C5">
        <w:rPr>
          <w:rFonts w:eastAsia="Times New Roman"/>
          <w:b/>
          <w:sz w:val="28"/>
          <w:szCs w:val="28"/>
        </w:rPr>
        <w:t>Основная задача:</w:t>
      </w:r>
      <w:r w:rsidRPr="007E44C5">
        <w:rPr>
          <w:rFonts w:eastAsia="Times New Roman"/>
          <w:sz w:val="28"/>
          <w:szCs w:val="28"/>
        </w:rPr>
        <w:t xml:space="preserve"> формирование и развитие функциональной грамотности школьников: читательской, математической, естественно-</w:t>
      </w:r>
      <w:r w:rsidRPr="007E44C5">
        <w:rPr>
          <w:rFonts w:eastAsia="Times New Roman"/>
          <w:sz w:val="28"/>
          <w:szCs w:val="28"/>
        </w:rPr>
        <w:lastRenderedPageBreak/>
        <w:t>научной, финансовой, направленной и на развитие креативного мышления и глобальных компетенций.</w:t>
      </w:r>
    </w:p>
    <w:p w:rsidR="00873EAB" w:rsidRPr="007E44C5" w:rsidRDefault="00873EAB" w:rsidP="00214592">
      <w:pPr>
        <w:tabs>
          <w:tab w:val="left" w:pos="567"/>
          <w:tab w:val="left" w:pos="1134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7E44C5">
        <w:rPr>
          <w:sz w:val="28"/>
          <w:szCs w:val="28"/>
        </w:rPr>
        <w:t>Это н</w:t>
      </w:r>
      <w:r w:rsidR="002804FD" w:rsidRPr="007E44C5">
        <w:rPr>
          <w:sz w:val="28"/>
          <w:szCs w:val="28"/>
        </w:rPr>
        <w:t>аправление представлено курсом</w:t>
      </w:r>
      <w:r w:rsidR="00993EF8" w:rsidRPr="007E44C5">
        <w:rPr>
          <w:sz w:val="28"/>
          <w:szCs w:val="28"/>
        </w:rPr>
        <w:t xml:space="preserve"> </w:t>
      </w:r>
      <w:r w:rsidR="002804FD" w:rsidRPr="007E44C5">
        <w:rPr>
          <w:b/>
          <w:sz w:val="28"/>
          <w:szCs w:val="28"/>
        </w:rPr>
        <w:t>«Финансовая грамотность</w:t>
      </w:r>
      <w:r w:rsidR="00453A8E" w:rsidRPr="007E44C5">
        <w:rPr>
          <w:b/>
          <w:sz w:val="28"/>
          <w:szCs w:val="28"/>
        </w:rPr>
        <w:t>»</w:t>
      </w:r>
      <w:r w:rsidR="00453A8E" w:rsidRPr="007E44C5">
        <w:rPr>
          <w:sz w:val="28"/>
          <w:szCs w:val="28"/>
        </w:rPr>
        <w:t xml:space="preserve">, </w:t>
      </w:r>
      <w:r w:rsidR="00993EF8" w:rsidRPr="007E44C5">
        <w:rPr>
          <w:sz w:val="28"/>
          <w:szCs w:val="28"/>
        </w:rPr>
        <w:t>и</w:t>
      </w:r>
      <w:r w:rsidR="0040421E" w:rsidRPr="007E44C5">
        <w:rPr>
          <w:sz w:val="28"/>
          <w:szCs w:val="28"/>
        </w:rPr>
        <w:t xml:space="preserve"> направлен</w:t>
      </w:r>
      <w:r w:rsidR="00993EF8" w:rsidRPr="007E44C5">
        <w:rPr>
          <w:sz w:val="28"/>
          <w:szCs w:val="28"/>
        </w:rPr>
        <w:t>о</w:t>
      </w:r>
      <w:r w:rsidRPr="007E44C5">
        <w:rPr>
          <w:sz w:val="28"/>
          <w:szCs w:val="28"/>
        </w:rPr>
        <w:t xml:space="preserve"> на формирование общеинтеллектуальных умений, развитие памяти, внимания, наблюда</w:t>
      </w:r>
      <w:r w:rsidR="00993EF8" w:rsidRPr="007E44C5">
        <w:rPr>
          <w:sz w:val="28"/>
          <w:szCs w:val="28"/>
        </w:rPr>
        <w:t>тельности, логического мышления, способствуе</w:t>
      </w:r>
      <w:r w:rsidRPr="007E44C5">
        <w:rPr>
          <w:sz w:val="28"/>
          <w:szCs w:val="28"/>
        </w:rPr>
        <w:t>т развитию пространственного восприятия.</w:t>
      </w:r>
    </w:p>
    <w:p w:rsidR="00873EAB" w:rsidRDefault="00873EAB" w:rsidP="00214592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sz w:val="28"/>
          <w:szCs w:val="28"/>
        </w:rPr>
      </w:pPr>
      <w:r w:rsidRPr="007E44C5">
        <w:rPr>
          <w:sz w:val="28"/>
          <w:szCs w:val="28"/>
        </w:rPr>
        <w:t>По итогам работы в данном направлении проводятся конкурсы, защита проектов, исследовательских работ, создаётся портфолио.</w:t>
      </w:r>
    </w:p>
    <w:p w:rsidR="001E3A3F" w:rsidRPr="001E3A3F" w:rsidRDefault="001E3A3F" w:rsidP="00214592">
      <w:pPr>
        <w:pStyle w:val="a4"/>
        <w:spacing w:before="0" w:beforeAutospacing="0" w:after="0" w:afterAutospacing="0" w:line="360" w:lineRule="auto"/>
        <w:ind w:firstLine="567"/>
        <w:contextualSpacing/>
        <w:jc w:val="both"/>
        <w:rPr>
          <w:b/>
          <w:sz w:val="28"/>
          <w:szCs w:val="28"/>
        </w:rPr>
      </w:pPr>
      <w:r w:rsidRPr="001E3A3F">
        <w:rPr>
          <w:b/>
          <w:sz w:val="28"/>
          <w:szCs w:val="28"/>
        </w:rPr>
        <w:t>2. Информационно-просветительские занятия патриотической, нравственной и экологической направленности «Разговоры о важном»</w:t>
      </w:r>
    </w:p>
    <w:p w:rsidR="001E3A3F" w:rsidRPr="00E826B1" w:rsidRDefault="001E3A3F" w:rsidP="00214592">
      <w:pPr>
        <w:pStyle w:val="21"/>
        <w:shd w:val="clear" w:color="auto" w:fill="auto"/>
        <w:tabs>
          <w:tab w:val="left" w:pos="709"/>
          <w:tab w:val="left" w:pos="1134"/>
        </w:tabs>
        <w:spacing w:before="0" w:after="0" w:line="360" w:lineRule="auto"/>
        <w:ind w:firstLine="567"/>
        <w:contextualSpacing/>
        <w:rPr>
          <w:rFonts w:eastAsiaTheme="minorEastAsia"/>
          <w:sz w:val="28"/>
          <w:szCs w:val="28"/>
        </w:rPr>
      </w:pPr>
      <w:r w:rsidRPr="00E826B1">
        <w:rPr>
          <w:b/>
          <w:bCs/>
          <w:sz w:val="28"/>
          <w:szCs w:val="28"/>
        </w:rPr>
        <w:t>Основная цель:</w:t>
      </w:r>
      <w:r w:rsidRPr="00E826B1">
        <w:rPr>
          <w:sz w:val="28"/>
          <w:szCs w:val="28"/>
        </w:rPr>
        <w:t xml:space="preserve"> развитие ценностного отношения обучающихся к своей Родине – России, населяющим ее людям, ее уникальной истории, богатой природе и великой культуре.</w:t>
      </w:r>
    </w:p>
    <w:p w:rsidR="001E3A3F" w:rsidRDefault="001E3A3F" w:rsidP="00214592">
      <w:pPr>
        <w:pStyle w:val="21"/>
        <w:shd w:val="clear" w:color="auto" w:fill="auto"/>
        <w:tabs>
          <w:tab w:val="left" w:pos="709"/>
          <w:tab w:val="left" w:pos="1134"/>
        </w:tabs>
        <w:spacing w:before="0" w:after="0" w:line="360" w:lineRule="auto"/>
        <w:ind w:firstLine="567"/>
        <w:contextualSpacing/>
      </w:pPr>
      <w:r w:rsidRPr="00E826B1">
        <w:rPr>
          <w:b/>
          <w:bCs/>
          <w:sz w:val="28"/>
          <w:szCs w:val="28"/>
        </w:rPr>
        <w:t>Основная задача:</w:t>
      </w:r>
      <w:r w:rsidRPr="00E826B1">
        <w:rPr>
          <w:sz w:val="28"/>
          <w:szCs w:val="28"/>
        </w:rPr>
        <w:t xml:space="preserve"> формирование соответствующей внутренней позиции личности школьника, необходимой ему для конструктивного и ответственного поведения в</w:t>
      </w:r>
      <w:r>
        <w:t xml:space="preserve"> </w:t>
      </w:r>
      <w:r w:rsidRPr="00E826B1">
        <w:rPr>
          <w:bCs/>
          <w:sz w:val="28"/>
          <w:szCs w:val="28"/>
        </w:rPr>
        <w:t>обществе.</w:t>
      </w:r>
    </w:p>
    <w:p w:rsidR="001E3A3F" w:rsidRDefault="001E3A3F" w:rsidP="00214592">
      <w:pPr>
        <w:pStyle w:val="21"/>
        <w:shd w:val="clear" w:color="auto" w:fill="auto"/>
        <w:tabs>
          <w:tab w:val="left" w:pos="709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991D3E">
        <w:rPr>
          <w:b/>
          <w:bCs/>
          <w:sz w:val="28"/>
          <w:szCs w:val="28"/>
        </w:rPr>
        <w:t>Основные темы занятий</w:t>
      </w:r>
      <w:r w:rsidRPr="00991D3E">
        <w:rPr>
          <w:sz w:val="28"/>
          <w:szCs w:val="28"/>
        </w:rPr>
        <w:t xml:space="preserve">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</w:t>
      </w:r>
      <w:r>
        <w:rPr>
          <w:sz w:val="28"/>
          <w:szCs w:val="28"/>
        </w:rPr>
        <w:t>.</w:t>
      </w:r>
    </w:p>
    <w:p w:rsidR="001E3A3F" w:rsidRPr="00991D3E" w:rsidRDefault="001E3A3F" w:rsidP="00214592">
      <w:pPr>
        <w:pStyle w:val="21"/>
        <w:shd w:val="clear" w:color="auto" w:fill="auto"/>
        <w:tabs>
          <w:tab w:val="left" w:pos="709"/>
        </w:tabs>
        <w:spacing w:before="0" w:after="0" w:line="360" w:lineRule="auto"/>
        <w:ind w:firstLine="567"/>
        <w:contextualSpacing/>
        <w:rPr>
          <w:b/>
          <w:sz w:val="28"/>
          <w:szCs w:val="28"/>
        </w:rPr>
      </w:pPr>
      <w:r w:rsidRPr="00B4439E">
        <w:rPr>
          <w:sz w:val="28"/>
          <w:szCs w:val="28"/>
        </w:rPr>
        <w:t xml:space="preserve">Данное направление представлено </w:t>
      </w:r>
      <w:r w:rsidRPr="00991D3E">
        <w:rPr>
          <w:b/>
          <w:sz w:val="28"/>
          <w:szCs w:val="28"/>
        </w:rPr>
        <w:t>часом общения «Разговоры о важном».</w:t>
      </w:r>
    </w:p>
    <w:p w:rsidR="00A140B0" w:rsidRDefault="001E3A3F" w:rsidP="00A140B0">
      <w:pPr>
        <w:spacing w:line="360" w:lineRule="auto"/>
        <w:ind w:firstLine="567"/>
        <w:contextualSpacing/>
        <w:jc w:val="both"/>
        <w:rPr>
          <w:color w:val="000000"/>
          <w:sz w:val="24"/>
          <w:szCs w:val="24"/>
        </w:rPr>
      </w:pPr>
      <w:r w:rsidRPr="00991D3E">
        <w:rPr>
          <w:i/>
          <w:sz w:val="28"/>
          <w:szCs w:val="28"/>
        </w:rPr>
        <w:t xml:space="preserve">Цель учебного курса: </w:t>
      </w:r>
      <w:r w:rsidR="00A140B0" w:rsidRPr="00A140B0">
        <w:rPr>
          <w:sz w:val="28"/>
          <w:szCs w:val="28"/>
        </w:rPr>
        <w:t>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1E3A3F" w:rsidRPr="00991D3E" w:rsidRDefault="001E3A3F" w:rsidP="00A140B0">
      <w:pPr>
        <w:spacing w:line="360" w:lineRule="auto"/>
        <w:ind w:firstLine="567"/>
        <w:contextualSpacing/>
        <w:jc w:val="both"/>
        <w:rPr>
          <w:i/>
          <w:sz w:val="28"/>
          <w:szCs w:val="28"/>
        </w:rPr>
      </w:pPr>
      <w:r w:rsidRPr="00991D3E">
        <w:rPr>
          <w:i/>
          <w:sz w:val="28"/>
          <w:szCs w:val="28"/>
        </w:rPr>
        <w:t xml:space="preserve">Задачи учебного курса: </w:t>
      </w:r>
    </w:p>
    <w:p w:rsidR="001E3A3F" w:rsidRPr="00991D3E" w:rsidRDefault="001E3A3F" w:rsidP="00A140B0">
      <w:pPr>
        <w:numPr>
          <w:ilvl w:val="0"/>
          <w:numId w:val="10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991D3E">
        <w:rPr>
          <w:sz w:val="28"/>
          <w:szCs w:val="28"/>
        </w:rPr>
        <w:t>развивать осознанное отношение детей к окружающему миру и умение выражать его как в словесной форме, так и художественными средствами;</w:t>
      </w:r>
    </w:p>
    <w:p w:rsidR="001E3A3F" w:rsidRPr="00991D3E" w:rsidRDefault="001E3A3F" w:rsidP="00214592">
      <w:pPr>
        <w:numPr>
          <w:ilvl w:val="0"/>
          <w:numId w:val="10"/>
        </w:numPr>
        <w:spacing w:line="360" w:lineRule="auto"/>
        <w:ind w:left="0" w:right="180" w:firstLine="567"/>
        <w:contextualSpacing/>
        <w:jc w:val="both"/>
        <w:rPr>
          <w:sz w:val="28"/>
          <w:szCs w:val="28"/>
        </w:rPr>
      </w:pPr>
      <w:r w:rsidRPr="00991D3E">
        <w:rPr>
          <w:sz w:val="28"/>
          <w:szCs w:val="28"/>
        </w:rPr>
        <w:lastRenderedPageBreak/>
        <w:t>формировать навыки владения различными приемами творческой деятельности: графической работы карандашом, палочкой и тушью, углем, грифелем, кистью и гуашью, работы в мелкой пластике.</w:t>
      </w:r>
    </w:p>
    <w:p w:rsidR="00881A48" w:rsidRPr="007E44C5" w:rsidRDefault="00881A48" w:rsidP="00881A48">
      <w:pPr>
        <w:pStyle w:val="21"/>
        <w:numPr>
          <w:ilvl w:val="0"/>
          <w:numId w:val="10"/>
        </w:numPr>
        <w:shd w:val="clear" w:color="auto" w:fill="auto"/>
        <w:tabs>
          <w:tab w:val="left" w:pos="567"/>
        </w:tabs>
        <w:spacing w:before="0" w:after="0" w:line="360" w:lineRule="auto"/>
        <w:jc w:val="center"/>
        <w:rPr>
          <w:sz w:val="28"/>
          <w:szCs w:val="28"/>
        </w:rPr>
      </w:pPr>
      <w:r w:rsidRPr="007E44C5">
        <w:rPr>
          <w:b/>
          <w:bCs/>
          <w:color w:val="000000"/>
          <w:sz w:val="28"/>
          <w:szCs w:val="28"/>
        </w:rPr>
        <w:t>Часть, рекомендуемая для всех обучающихся</w:t>
      </w:r>
    </w:p>
    <w:p w:rsidR="00881A48" w:rsidRPr="007E44C5" w:rsidRDefault="00881A48" w:rsidP="00881A48">
      <w:pPr>
        <w:pStyle w:val="21"/>
        <w:numPr>
          <w:ilvl w:val="0"/>
          <w:numId w:val="10"/>
        </w:numPr>
        <w:shd w:val="clear" w:color="auto" w:fill="auto"/>
        <w:tabs>
          <w:tab w:val="left" w:pos="567"/>
        </w:tabs>
        <w:spacing w:before="0" w:after="0" w:line="360" w:lineRule="auto"/>
        <w:contextualSpacing/>
        <w:rPr>
          <w:sz w:val="28"/>
          <w:szCs w:val="28"/>
        </w:rPr>
      </w:pPr>
      <w:r w:rsidRPr="007E44C5">
        <w:rPr>
          <w:sz w:val="28"/>
          <w:szCs w:val="28"/>
        </w:rPr>
        <w:t xml:space="preserve">В МКОУ НОШ-ДС ЭМР </w:t>
      </w:r>
      <w:r>
        <w:rPr>
          <w:sz w:val="28"/>
          <w:szCs w:val="28"/>
        </w:rPr>
        <w:t xml:space="preserve">данная часть </w:t>
      </w:r>
      <w:r w:rsidRPr="007E44C5">
        <w:rPr>
          <w:sz w:val="28"/>
          <w:szCs w:val="28"/>
        </w:rPr>
        <w:t>внеурочн</w:t>
      </w:r>
      <w:r>
        <w:rPr>
          <w:sz w:val="28"/>
          <w:szCs w:val="28"/>
        </w:rPr>
        <w:t>ой</w:t>
      </w:r>
      <w:r w:rsidRPr="007E44C5">
        <w:rPr>
          <w:sz w:val="28"/>
          <w:szCs w:val="28"/>
        </w:rPr>
        <w:t xml:space="preserve"> деятельност</w:t>
      </w:r>
      <w:r>
        <w:rPr>
          <w:sz w:val="28"/>
          <w:szCs w:val="28"/>
        </w:rPr>
        <w:t>и</w:t>
      </w:r>
      <w:r w:rsidRPr="007E44C5">
        <w:rPr>
          <w:sz w:val="28"/>
          <w:szCs w:val="28"/>
        </w:rPr>
        <w:t xml:space="preserve"> представлена следующими направлениями:</w:t>
      </w:r>
    </w:p>
    <w:p w:rsidR="00214592" w:rsidRPr="00E96A07" w:rsidRDefault="00214592" w:rsidP="00884198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E96A07">
        <w:rPr>
          <w:rFonts w:ascii="Times New Roman" w:eastAsia="Times New Roman" w:hAnsi="Times New Roman"/>
          <w:b/>
          <w:sz w:val="28"/>
          <w:szCs w:val="24"/>
        </w:rPr>
        <w:t>Занятия, связанные с реализацией особых интеллектуальных и социокультурных потребностей обучающихся</w:t>
      </w:r>
    </w:p>
    <w:p w:rsidR="00214592" w:rsidRPr="000E7B81" w:rsidRDefault="00214592" w:rsidP="00884198">
      <w:pPr>
        <w:pStyle w:val="21"/>
        <w:shd w:val="clear" w:color="auto" w:fill="auto"/>
        <w:tabs>
          <w:tab w:val="left" w:pos="709"/>
        </w:tabs>
        <w:spacing w:before="0" w:after="0" w:line="360" w:lineRule="auto"/>
        <w:ind w:firstLine="567"/>
        <w:contextualSpacing/>
        <w:rPr>
          <w:rFonts w:eastAsiaTheme="minorEastAsia"/>
          <w:sz w:val="28"/>
          <w:szCs w:val="28"/>
        </w:rPr>
      </w:pPr>
      <w:r w:rsidRPr="000E7B81">
        <w:rPr>
          <w:b/>
          <w:bCs/>
          <w:sz w:val="28"/>
          <w:szCs w:val="28"/>
        </w:rPr>
        <w:t>Основная цель:</w:t>
      </w:r>
      <w:r w:rsidRPr="000E7B81">
        <w:rPr>
          <w:sz w:val="28"/>
          <w:szCs w:val="28"/>
        </w:rPr>
        <w:t xml:space="preserve">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</w:r>
    </w:p>
    <w:p w:rsidR="00214592" w:rsidRPr="000E7B81" w:rsidRDefault="00214592" w:rsidP="00884198">
      <w:pPr>
        <w:pStyle w:val="21"/>
        <w:shd w:val="clear" w:color="auto" w:fill="auto"/>
        <w:tabs>
          <w:tab w:val="left" w:pos="709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0E7B81">
        <w:rPr>
          <w:b/>
          <w:bCs/>
          <w:sz w:val="28"/>
          <w:szCs w:val="28"/>
        </w:rPr>
        <w:t>Основная задача:</w:t>
      </w:r>
      <w:r w:rsidRPr="000E7B81">
        <w:rPr>
          <w:sz w:val="28"/>
          <w:szCs w:val="28"/>
        </w:rPr>
        <w:t xml:space="preserve"> формирование ценностного отношения обучающихся к знаниям как залогу их собственного будущего и к культуре в целом как к духовному богатству общества, сохраняющему национальную самобытность народов России.</w:t>
      </w:r>
    </w:p>
    <w:p w:rsidR="00214592" w:rsidRPr="00B4439E" w:rsidRDefault="00214592" w:rsidP="00884198">
      <w:pPr>
        <w:pStyle w:val="21"/>
        <w:shd w:val="clear" w:color="auto" w:fill="auto"/>
        <w:tabs>
          <w:tab w:val="left" w:pos="709"/>
          <w:tab w:val="left" w:pos="1134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B4439E">
        <w:rPr>
          <w:sz w:val="28"/>
          <w:szCs w:val="28"/>
        </w:rPr>
        <w:t xml:space="preserve">Данное направление представлено </w:t>
      </w:r>
      <w:r w:rsidRPr="005228E2">
        <w:rPr>
          <w:b/>
          <w:sz w:val="28"/>
          <w:szCs w:val="28"/>
        </w:rPr>
        <w:t>курсом</w:t>
      </w:r>
      <w:r w:rsidRPr="00B4439E">
        <w:rPr>
          <w:sz w:val="28"/>
          <w:szCs w:val="28"/>
        </w:rPr>
        <w:t xml:space="preserve"> </w:t>
      </w:r>
      <w:r w:rsidRPr="00B4439E">
        <w:rPr>
          <w:b/>
          <w:sz w:val="28"/>
          <w:szCs w:val="28"/>
        </w:rPr>
        <w:t>«Эвенкийский язык»</w:t>
      </w:r>
      <w:r w:rsidRPr="00B4439E">
        <w:rPr>
          <w:sz w:val="28"/>
          <w:szCs w:val="28"/>
        </w:rPr>
        <w:t>,</w:t>
      </w:r>
      <w:r w:rsidRPr="005228E2">
        <w:rPr>
          <w:szCs w:val="28"/>
        </w:rPr>
        <w:t xml:space="preserve"> </w:t>
      </w:r>
      <w:r>
        <w:rPr>
          <w:b/>
          <w:sz w:val="28"/>
          <w:szCs w:val="28"/>
        </w:rPr>
        <w:t>к</w:t>
      </w:r>
      <w:r w:rsidRPr="005228E2">
        <w:rPr>
          <w:b/>
          <w:sz w:val="28"/>
          <w:szCs w:val="28"/>
        </w:rPr>
        <w:t>руж</w:t>
      </w:r>
      <w:r>
        <w:rPr>
          <w:b/>
          <w:sz w:val="28"/>
          <w:szCs w:val="28"/>
        </w:rPr>
        <w:t>ком</w:t>
      </w:r>
      <w:r w:rsidRPr="005228E2">
        <w:rPr>
          <w:b/>
          <w:sz w:val="28"/>
          <w:szCs w:val="28"/>
        </w:rPr>
        <w:t xml:space="preserve"> «Юный исследователь</w:t>
      </w:r>
      <w:r w:rsidRPr="00B4439E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5228E2">
        <w:rPr>
          <w:b/>
          <w:i/>
          <w:sz w:val="28"/>
          <w:szCs w:val="28"/>
        </w:rPr>
        <w:t>проектно-исследовательской деятельностью, праздники, конкурсы</w:t>
      </w:r>
      <w:r>
        <w:rPr>
          <w:b/>
          <w:i/>
          <w:sz w:val="28"/>
          <w:szCs w:val="28"/>
        </w:rPr>
        <w:t xml:space="preserve">, </w:t>
      </w:r>
      <w:r w:rsidRPr="00B4439E">
        <w:rPr>
          <w:b/>
          <w:i/>
          <w:sz w:val="28"/>
          <w:szCs w:val="28"/>
        </w:rPr>
        <w:t>экскурсиями и тренингами</w:t>
      </w:r>
      <w:r w:rsidRPr="00B4439E">
        <w:rPr>
          <w:sz w:val="28"/>
          <w:szCs w:val="28"/>
        </w:rPr>
        <w:t>. Необходимым условием формирования современного гармонически развитого человека являются богатство его внутренней духовной культуры, интеллектуальная и эмоциональная свобода, высокий нравственный потенциал и эстетический вкус. Педагоги проводят свою работу в форме групповых, индивидуальных занятий.</w:t>
      </w:r>
    </w:p>
    <w:p w:rsidR="00214592" w:rsidRPr="00B4439E" w:rsidRDefault="00214592" w:rsidP="00884198">
      <w:pPr>
        <w:pStyle w:val="21"/>
        <w:shd w:val="clear" w:color="auto" w:fill="auto"/>
        <w:tabs>
          <w:tab w:val="left" w:pos="709"/>
          <w:tab w:val="left" w:pos="1134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B4439E">
        <w:rPr>
          <w:sz w:val="28"/>
          <w:szCs w:val="28"/>
        </w:rPr>
        <w:t>По итогам работы в данном направлении проводятся коллективные творческие дела, конкурсы, создаются проекты.</w:t>
      </w:r>
    </w:p>
    <w:p w:rsidR="00873EAB" w:rsidRPr="00214592" w:rsidRDefault="00873EAB" w:rsidP="00D64158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sz w:val="28"/>
          <w:szCs w:val="28"/>
        </w:rPr>
      </w:pPr>
      <w:r w:rsidRPr="00214592">
        <w:rPr>
          <w:sz w:val="28"/>
          <w:szCs w:val="28"/>
        </w:rPr>
        <w:t>Мы ставим перед собой новые цели и задачи и ищем пути их решения по совершенствованию учебно-воспитательного процесса, улучшению условий воспитания и обучения, совершенствованию материально-технической базы, расширению использования информационных технологий и всего того, ч</w:t>
      </w:r>
      <w:r w:rsidR="00BF5128" w:rsidRPr="00214592">
        <w:rPr>
          <w:sz w:val="28"/>
          <w:szCs w:val="28"/>
        </w:rPr>
        <w:t>то сделало бы пребывание в ОУ</w:t>
      </w:r>
      <w:r w:rsidRPr="00214592">
        <w:rPr>
          <w:sz w:val="28"/>
          <w:szCs w:val="28"/>
        </w:rPr>
        <w:t xml:space="preserve"> обогащающим и комфортным для всех участников образовательного процесса.</w:t>
      </w:r>
    </w:p>
    <w:p w:rsidR="00317C96" w:rsidRPr="00214592" w:rsidRDefault="00317C96" w:rsidP="00D64158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sz w:val="28"/>
          <w:szCs w:val="28"/>
        </w:rPr>
      </w:pPr>
      <w:r w:rsidRPr="00214592">
        <w:rPr>
          <w:b/>
          <w:sz w:val="28"/>
          <w:szCs w:val="28"/>
        </w:rPr>
        <w:lastRenderedPageBreak/>
        <w:t>Материально-техническое обеспечение.</w:t>
      </w:r>
      <w:r w:rsidRPr="00214592">
        <w:rPr>
          <w:sz w:val="28"/>
          <w:szCs w:val="28"/>
        </w:rPr>
        <w:t xml:space="preserve"> Для реализации внеурочной де</w:t>
      </w:r>
      <w:r w:rsidR="002A2C96" w:rsidRPr="00214592">
        <w:rPr>
          <w:sz w:val="28"/>
          <w:szCs w:val="28"/>
        </w:rPr>
        <w:t>ятельности в рамках ФГОС в ОУ</w:t>
      </w:r>
      <w:r w:rsidRPr="00214592">
        <w:rPr>
          <w:sz w:val="28"/>
          <w:szCs w:val="28"/>
        </w:rPr>
        <w:t xml:space="preserve"> имеются необходимые условия: кабинеты, оборудованные ко</w:t>
      </w:r>
      <w:r w:rsidR="002A2C96" w:rsidRPr="00214592">
        <w:rPr>
          <w:sz w:val="28"/>
          <w:szCs w:val="28"/>
        </w:rPr>
        <w:t>мпьютерной техникой, проектором</w:t>
      </w:r>
      <w:r w:rsidRPr="00214592">
        <w:rPr>
          <w:sz w:val="28"/>
          <w:szCs w:val="28"/>
        </w:rPr>
        <w:t xml:space="preserve">, </w:t>
      </w:r>
      <w:r w:rsidR="002A2C96" w:rsidRPr="00214592">
        <w:rPr>
          <w:sz w:val="28"/>
          <w:szCs w:val="28"/>
        </w:rPr>
        <w:t xml:space="preserve">интерактивной доской, </w:t>
      </w:r>
      <w:r w:rsidRPr="00214592">
        <w:rPr>
          <w:sz w:val="28"/>
          <w:szCs w:val="28"/>
        </w:rPr>
        <w:t xml:space="preserve">спортивным залом со спортивным инвентарем, кабинетом музыки с музыкальной техникой, библиотекой с читальным залом, спортивной площадкой. </w:t>
      </w:r>
    </w:p>
    <w:p w:rsidR="005C7A85" w:rsidRPr="00214592" w:rsidRDefault="00317C96" w:rsidP="00D64158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sz w:val="28"/>
          <w:szCs w:val="28"/>
        </w:rPr>
      </w:pPr>
      <w:r w:rsidRPr="00214592">
        <w:rPr>
          <w:b/>
          <w:sz w:val="28"/>
          <w:szCs w:val="28"/>
        </w:rPr>
        <w:t>Ожидаемые результаты внеурочной деятельности.</w:t>
      </w:r>
      <w:r w:rsidRPr="00214592">
        <w:rPr>
          <w:sz w:val="28"/>
          <w:szCs w:val="28"/>
        </w:rPr>
        <w:t xml:space="preserve"> Увеличение числа детей, охваченных организованным досугом; воспитание уважительного отношения к ро</w:t>
      </w:r>
      <w:r w:rsidR="002A2C96" w:rsidRPr="00214592">
        <w:rPr>
          <w:sz w:val="28"/>
          <w:szCs w:val="28"/>
        </w:rPr>
        <w:t>дному дому, к ОУ, посёлку</w:t>
      </w:r>
      <w:r w:rsidRPr="00214592">
        <w:rPr>
          <w:sz w:val="28"/>
          <w:szCs w:val="28"/>
        </w:rPr>
        <w:t xml:space="preserve">; воспитание у детей толерантности, навыков здорового образа жизни; формирование чувства гражданственности и патриотизма, правовой культуры, необходимого для жизни в обществе социального опыта и формирование в них принимаемой обществом системы ценностей. </w:t>
      </w:r>
    </w:p>
    <w:p w:rsidR="00317C96" w:rsidRPr="00214592" w:rsidRDefault="00317C96" w:rsidP="00D64158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sz w:val="28"/>
          <w:szCs w:val="28"/>
        </w:rPr>
      </w:pPr>
      <w:r w:rsidRPr="00214592">
        <w:rPr>
          <w:sz w:val="28"/>
          <w:szCs w:val="28"/>
        </w:rPr>
        <w:t>Воспитательный эффект внеурочной деятельности – влияние (последствие) того или иного духовно-нравственного приобретения на процесс развития личности ребёнка. Все виды внеурочной деятельност</w:t>
      </w:r>
      <w:r w:rsidR="002A2C96" w:rsidRPr="00214592">
        <w:rPr>
          <w:sz w:val="28"/>
          <w:szCs w:val="28"/>
        </w:rPr>
        <w:t>и учащихся на ступени основного</w:t>
      </w:r>
      <w:r w:rsidRPr="00214592">
        <w:rPr>
          <w:sz w:val="28"/>
          <w:szCs w:val="28"/>
        </w:rPr>
        <w:t xml:space="preserve"> общего образования строго ориентированы на воспитательные результаты.</w:t>
      </w:r>
    </w:p>
    <w:p w:rsidR="00B012F0" w:rsidRPr="00D64158" w:rsidRDefault="00317C96" w:rsidP="00D64158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b/>
          <w:sz w:val="28"/>
          <w:szCs w:val="28"/>
        </w:rPr>
      </w:pPr>
      <w:r w:rsidRPr="00214592">
        <w:rPr>
          <w:sz w:val="28"/>
          <w:szCs w:val="28"/>
        </w:rPr>
        <w:t>Таким образом, план внеурочн</w:t>
      </w:r>
      <w:r w:rsidR="002A2C96" w:rsidRPr="00214592">
        <w:rPr>
          <w:sz w:val="28"/>
          <w:szCs w:val="28"/>
        </w:rPr>
        <w:t>ой деятельности осно</w:t>
      </w:r>
      <w:r w:rsidR="00993EF8" w:rsidRPr="00214592">
        <w:rPr>
          <w:sz w:val="28"/>
          <w:szCs w:val="28"/>
        </w:rPr>
        <w:t xml:space="preserve">вного общего образования на 2022–2023 </w:t>
      </w:r>
      <w:r w:rsidRPr="00214592">
        <w:rPr>
          <w:sz w:val="28"/>
          <w:szCs w:val="28"/>
        </w:rPr>
        <w:t>учебный год создаёт условия для повышения качества образования, обеспечивает развитие личности учащихся.</w:t>
      </w:r>
    </w:p>
    <w:p w:rsidR="003D7156" w:rsidRPr="00D64158" w:rsidRDefault="003D7156" w:rsidP="00D64158">
      <w:pPr>
        <w:pStyle w:val="10"/>
        <w:spacing w:line="360" w:lineRule="auto"/>
        <w:ind w:firstLine="567"/>
        <w:rPr>
          <w:rFonts w:ascii="Times New Roman" w:hAnsi="Times New Roman"/>
          <w:b/>
          <w:sz w:val="28"/>
          <w:szCs w:val="28"/>
        </w:rPr>
        <w:sectPr w:rsidR="003D7156" w:rsidRPr="00D64158" w:rsidSect="005947D7">
          <w:pgSz w:w="11906" w:h="16838"/>
          <w:pgMar w:top="899" w:right="850" w:bottom="709" w:left="1701" w:header="708" w:footer="708" w:gutter="0"/>
          <w:cols w:space="708"/>
          <w:docGrid w:linePitch="360"/>
        </w:sectPr>
      </w:pPr>
    </w:p>
    <w:p w:rsidR="00BC27F4" w:rsidRPr="00C35B7D" w:rsidRDefault="00BC27F4" w:rsidP="00BF5128">
      <w:pPr>
        <w:pStyle w:val="10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C35B7D">
        <w:rPr>
          <w:rFonts w:ascii="Times New Roman" w:hAnsi="Times New Roman"/>
          <w:b/>
          <w:sz w:val="28"/>
          <w:szCs w:val="28"/>
        </w:rPr>
        <w:lastRenderedPageBreak/>
        <w:t xml:space="preserve">Сетка часов плана </w:t>
      </w:r>
      <w:r w:rsidRPr="00C35B7D">
        <w:rPr>
          <w:rFonts w:ascii="Times New Roman" w:hAnsi="Times New Roman"/>
          <w:b/>
          <w:bCs/>
          <w:color w:val="000000"/>
          <w:sz w:val="28"/>
          <w:szCs w:val="28"/>
        </w:rPr>
        <w:t>внеурочной деятельности</w:t>
      </w:r>
    </w:p>
    <w:p w:rsidR="00BF5128" w:rsidRPr="00C35B7D" w:rsidRDefault="00BC27F4" w:rsidP="00BF5128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C35B7D">
        <w:rPr>
          <w:b/>
          <w:bCs/>
          <w:color w:val="000000"/>
          <w:sz w:val="28"/>
          <w:szCs w:val="28"/>
        </w:rPr>
        <w:t>Муниципального казенного общеобразовательного учреждения</w:t>
      </w:r>
    </w:p>
    <w:p w:rsidR="002A2C96" w:rsidRPr="00C35B7D" w:rsidRDefault="00BC27F4" w:rsidP="00BF5128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C35B7D">
        <w:rPr>
          <w:b/>
          <w:bCs/>
          <w:color w:val="000000"/>
          <w:sz w:val="28"/>
          <w:szCs w:val="28"/>
        </w:rPr>
        <w:t>«Нидымская основная школа</w:t>
      </w:r>
      <w:r w:rsidR="002A2C96" w:rsidRPr="00C35B7D">
        <w:rPr>
          <w:b/>
          <w:bCs/>
          <w:color w:val="000000"/>
          <w:sz w:val="28"/>
          <w:szCs w:val="28"/>
        </w:rPr>
        <w:t xml:space="preserve"> – детский сад</w:t>
      </w:r>
      <w:r w:rsidRPr="00C35B7D">
        <w:rPr>
          <w:b/>
          <w:bCs/>
          <w:color w:val="000000"/>
          <w:sz w:val="28"/>
          <w:szCs w:val="28"/>
        </w:rPr>
        <w:t>»</w:t>
      </w:r>
    </w:p>
    <w:p w:rsidR="00BC27F4" w:rsidRPr="00C35B7D" w:rsidRDefault="00BC27F4" w:rsidP="00BF5128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C35B7D">
        <w:rPr>
          <w:b/>
          <w:bCs/>
          <w:color w:val="000000"/>
          <w:sz w:val="28"/>
          <w:szCs w:val="28"/>
        </w:rPr>
        <w:t>Эвенкийского муниципального района</w:t>
      </w:r>
      <w:r w:rsidR="00993EF8">
        <w:rPr>
          <w:b/>
          <w:bCs/>
          <w:color w:val="000000"/>
          <w:sz w:val="28"/>
          <w:szCs w:val="28"/>
        </w:rPr>
        <w:t xml:space="preserve"> </w:t>
      </w:r>
      <w:r w:rsidRPr="00C35B7D">
        <w:rPr>
          <w:b/>
          <w:bCs/>
          <w:color w:val="000000"/>
          <w:sz w:val="28"/>
          <w:szCs w:val="28"/>
        </w:rPr>
        <w:t>Красноярского края</w:t>
      </w:r>
    </w:p>
    <w:p w:rsidR="00EB011A" w:rsidRPr="00C35B7D" w:rsidRDefault="00BC27F4" w:rsidP="00BF5128">
      <w:pPr>
        <w:pStyle w:val="10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C35B7D">
        <w:rPr>
          <w:rFonts w:ascii="Times New Roman" w:hAnsi="Times New Roman"/>
          <w:b/>
          <w:bCs/>
          <w:color w:val="000000"/>
          <w:sz w:val="28"/>
          <w:szCs w:val="28"/>
        </w:rPr>
        <w:t xml:space="preserve">для </w:t>
      </w:r>
      <w:r w:rsidR="00A140B0">
        <w:rPr>
          <w:rFonts w:ascii="Times New Roman" w:hAnsi="Times New Roman"/>
          <w:b/>
          <w:bCs/>
          <w:color w:val="000000"/>
          <w:sz w:val="28"/>
          <w:szCs w:val="28"/>
        </w:rPr>
        <w:t>6-9</w:t>
      </w:r>
      <w:r w:rsidR="00993EF8">
        <w:rPr>
          <w:rFonts w:ascii="Times New Roman" w:hAnsi="Times New Roman"/>
          <w:b/>
          <w:bCs/>
          <w:color w:val="000000"/>
          <w:sz w:val="28"/>
          <w:szCs w:val="28"/>
        </w:rPr>
        <w:t xml:space="preserve"> класса</w:t>
      </w:r>
      <w:r w:rsidRPr="00C35B7D">
        <w:rPr>
          <w:rFonts w:ascii="Times New Roman" w:hAnsi="Times New Roman"/>
          <w:b/>
          <w:bCs/>
          <w:color w:val="000000"/>
          <w:sz w:val="28"/>
          <w:szCs w:val="28"/>
        </w:rPr>
        <w:t xml:space="preserve"> по ФГОС</w:t>
      </w:r>
      <w:r w:rsidR="00993EF8">
        <w:rPr>
          <w:rFonts w:ascii="Times New Roman" w:hAnsi="Times New Roman"/>
          <w:b/>
          <w:sz w:val="28"/>
          <w:szCs w:val="28"/>
        </w:rPr>
        <w:t xml:space="preserve"> на 2022</w:t>
      </w:r>
      <w:r w:rsidRPr="00C35B7D">
        <w:rPr>
          <w:rFonts w:ascii="Times New Roman" w:hAnsi="Times New Roman"/>
          <w:b/>
          <w:sz w:val="28"/>
          <w:szCs w:val="28"/>
        </w:rPr>
        <w:t xml:space="preserve"> - 20</w:t>
      </w:r>
      <w:r w:rsidR="00993EF8">
        <w:rPr>
          <w:rFonts w:ascii="Times New Roman" w:hAnsi="Times New Roman"/>
          <w:b/>
          <w:sz w:val="28"/>
          <w:szCs w:val="28"/>
        </w:rPr>
        <w:t>23</w:t>
      </w:r>
      <w:r w:rsidRPr="00C35B7D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C35B7D" w:rsidRDefault="00C35B7D" w:rsidP="00BF5128">
      <w:pPr>
        <w:pStyle w:val="10"/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4790" w:type="pct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77"/>
        <w:gridCol w:w="2131"/>
        <w:gridCol w:w="1562"/>
        <w:gridCol w:w="708"/>
        <w:gridCol w:w="708"/>
        <w:gridCol w:w="710"/>
        <w:gridCol w:w="710"/>
        <w:gridCol w:w="992"/>
      </w:tblGrid>
      <w:tr w:rsidR="00A140B0" w:rsidRPr="00A140B0" w:rsidTr="00A140B0">
        <w:trPr>
          <w:trHeight w:val="7"/>
          <w:jc w:val="center"/>
        </w:trPr>
        <w:tc>
          <w:tcPr>
            <w:tcW w:w="12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0B0" w:rsidRPr="00A140B0" w:rsidRDefault="00A140B0" w:rsidP="003F2DB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40B0">
              <w:rPr>
                <w:b/>
                <w:bCs/>
                <w:color w:val="000000"/>
                <w:sz w:val="22"/>
                <w:szCs w:val="22"/>
              </w:rPr>
              <w:t>Направление внеурочной деятельности</w:t>
            </w:r>
          </w:p>
        </w:tc>
        <w:tc>
          <w:tcPr>
            <w:tcW w:w="10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0B0" w:rsidRPr="00A140B0" w:rsidRDefault="00A140B0" w:rsidP="003F2DB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40B0">
              <w:rPr>
                <w:b/>
                <w:bCs/>
                <w:color w:val="000000"/>
                <w:sz w:val="22"/>
                <w:szCs w:val="22"/>
              </w:rPr>
              <w:t>Названия</w:t>
            </w:r>
          </w:p>
        </w:tc>
        <w:tc>
          <w:tcPr>
            <w:tcW w:w="78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3F2DB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40B0">
              <w:rPr>
                <w:b/>
                <w:bCs/>
                <w:color w:val="000000"/>
                <w:sz w:val="22"/>
                <w:szCs w:val="22"/>
              </w:rPr>
              <w:t>Формы организации</w:t>
            </w:r>
          </w:p>
        </w:tc>
        <w:tc>
          <w:tcPr>
            <w:tcW w:w="14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0B0" w:rsidRPr="00A140B0" w:rsidRDefault="00A140B0" w:rsidP="003F2DB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40B0">
              <w:rPr>
                <w:b/>
                <w:bCs/>
                <w:color w:val="000000"/>
                <w:sz w:val="22"/>
                <w:szCs w:val="22"/>
              </w:rPr>
              <w:t>Количество часов в неделю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3F2DB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40B0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</w:tr>
      <w:tr w:rsidR="00A140B0" w:rsidRPr="00A140B0" w:rsidTr="00B80F03">
        <w:trPr>
          <w:trHeight w:val="7"/>
          <w:jc w:val="center"/>
        </w:trPr>
        <w:tc>
          <w:tcPr>
            <w:tcW w:w="12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0B0" w:rsidRPr="00A140B0" w:rsidRDefault="00A140B0" w:rsidP="00B47450">
            <w:pPr>
              <w:ind w:left="75" w:right="75"/>
              <w:rPr>
                <w:color w:val="000000"/>
                <w:sz w:val="22"/>
                <w:szCs w:val="22"/>
              </w:rPr>
            </w:pPr>
          </w:p>
        </w:tc>
        <w:tc>
          <w:tcPr>
            <w:tcW w:w="10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0B0" w:rsidRPr="00A140B0" w:rsidRDefault="00A140B0" w:rsidP="00B47450">
            <w:pPr>
              <w:ind w:left="75" w:right="75"/>
              <w:rPr>
                <w:color w:val="000000"/>
                <w:sz w:val="22"/>
                <w:szCs w:val="22"/>
              </w:rPr>
            </w:pPr>
          </w:p>
        </w:tc>
        <w:tc>
          <w:tcPr>
            <w:tcW w:w="78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40B0" w:rsidRPr="00A140B0" w:rsidRDefault="00A140B0" w:rsidP="00B4745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0B0" w:rsidRPr="00A140B0" w:rsidRDefault="00A140B0" w:rsidP="00B474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A140B0">
              <w:rPr>
                <w:b/>
                <w:sz w:val="22"/>
                <w:szCs w:val="22"/>
              </w:rPr>
              <w:t xml:space="preserve"> кл.</w:t>
            </w:r>
          </w:p>
        </w:tc>
        <w:tc>
          <w:tcPr>
            <w:tcW w:w="35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B474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Pr="00A140B0">
              <w:rPr>
                <w:b/>
                <w:sz w:val="22"/>
                <w:szCs w:val="22"/>
              </w:rPr>
              <w:t xml:space="preserve"> кл.</w:t>
            </w:r>
          </w:p>
        </w:tc>
        <w:tc>
          <w:tcPr>
            <w:tcW w:w="35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B474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Pr="00A140B0">
              <w:rPr>
                <w:b/>
                <w:sz w:val="22"/>
                <w:szCs w:val="22"/>
              </w:rPr>
              <w:t xml:space="preserve"> кл.</w:t>
            </w:r>
          </w:p>
        </w:tc>
        <w:tc>
          <w:tcPr>
            <w:tcW w:w="35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B474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Pr="00A140B0">
              <w:rPr>
                <w:b/>
                <w:sz w:val="22"/>
                <w:szCs w:val="22"/>
              </w:rPr>
              <w:t xml:space="preserve"> кл.</w:t>
            </w:r>
          </w:p>
        </w:tc>
        <w:tc>
          <w:tcPr>
            <w:tcW w:w="49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B4745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140B0" w:rsidRPr="00A140B0" w:rsidTr="00A140B0">
        <w:trPr>
          <w:trHeight w:val="5"/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140B0" w:rsidRPr="00A140B0" w:rsidRDefault="00A140B0" w:rsidP="00B47450">
            <w:pPr>
              <w:jc w:val="center"/>
              <w:rPr>
                <w:color w:val="000000"/>
                <w:sz w:val="22"/>
                <w:szCs w:val="22"/>
              </w:rPr>
            </w:pPr>
            <w:r w:rsidRPr="00A140B0">
              <w:rPr>
                <w:b/>
                <w:bCs/>
                <w:color w:val="000000"/>
                <w:sz w:val="22"/>
                <w:szCs w:val="22"/>
              </w:rPr>
              <w:t>Часть, рекомендуемая для всех обучающихся</w:t>
            </w:r>
          </w:p>
        </w:tc>
      </w:tr>
      <w:tr w:rsidR="00A140B0" w:rsidRPr="00A140B0" w:rsidTr="00A140B0">
        <w:trPr>
          <w:trHeight w:val="5"/>
          <w:jc w:val="center"/>
        </w:trPr>
        <w:tc>
          <w:tcPr>
            <w:tcW w:w="1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0B0" w:rsidRPr="00A140B0" w:rsidRDefault="00A140B0" w:rsidP="00B47450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A140B0">
              <w:rPr>
                <w:b/>
                <w:sz w:val="22"/>
                <w:szCs w:val="22"/>
              </w:rPr>
              <w:t>Занятия по формированию функциональной грамотности обучающихся</w:t>
            </w: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0B0" w:rsidRPr="00A140B0" w:rsidRDefault="00A140B0" w:rsidP="00B47450">
            <w:pPr>
              <w:pStyle w:val="3"/>
              <w:jc w:val="center"/>
              <w:rPr>
                <w:sz w:val="22"/>
                <w:szCs w:val="22"/>
              </w:rPr>
            </w:pPr>
            <w:r w:rsidRPr="00A140B0">
              <w:rPr>
                <w:sz w:val="22"/>
                <w:szCs w:val="22"/>
              </w:rPr>
              <w:t xml:space="preserve"> «Финансовая грамотность»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3F2DBA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A140B0">
              <w:rPr>
                <w:i/>
                <w:sz w:val="22"/>
                <w:szCs w:val="22"/>
              </w:rPr>
              <w:t>Курс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0B0" w:rsidRPr="00A140B0" w:rsidRDefault="00A140B0" w:rsidP="00B47450">
            <w:pPr>
              <w:jc w:val="center"/>
              <w:rPr>
                <w:color w:val="000000"/>
                <w:sz w:val="22"/>
                <w:szCs w:val="22"/>
              </w:rPr>
            </w:pPr>
            <w:r w:rsidRPr="00A140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A140B0">
            <w:pPr>
              <w:jc w:val="center"/>
              <w:rPr>
                <w:color w:val="000000"/>
                <w:sz w:val="22"/>
                <w:szCs w:val="22"/>
              </w:rPr>
            </w:pPr>
            <w:r w:rsidRPr="00A140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A140B0">
            <w:pPr>
              <w:jc w:val="center"/>
              <w:rPr>
                <w:color w:val="000000"/>
                <w:sz w:val="22"/>
                <w:szCs w:val="22"/>
              </w:rPr>
            </w:pPr>
            <w:r w:rsidRPr="00A140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A140B0">
            <w:pPr>
              <w:jc w:val="center"/>
              <w:rPr>
                <w:color w:val="000000"/>
                <w:sz w:val="22"/>
                <w:szCs w:val="22"/>
              </w:rPr>
            </w:pPr>
            <w:r w:rsidRPr="00A140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B4745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</w:tr>
      <w:tr w:rsidR="00A140B0" w:rsidRPr="00A140B0" w:rsidTr="0075278F">
        <w:trPr>
          <w:trHeight w:val="737"/>
          <w:jc w:val="center"/>
        </w:trPr>
        <w:tc>
          <w:tcPr>
            <w:tcW w:w="123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0B0" w:rsidRPr="00A140B0" w:rsidRDefault="00A140B0" w:rsidP="00B47450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A140B0">
              <w:rPr>
                <w:b/>
                <w:color w:val="000000"/>
                <w:sz w:val="22"/>
                <w:szCs w:val="22"/>
              </w:rPr>
              <w:t>Информационно-просветительские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0B0" w:rsidRPr="00A140B0" w:rsidRDefault="00A140B0" w:rsidP="00B47450">
            <w:pPr>
              <w:pStyle w:val="3"/>
              <w:jc w:val="center"/>
              <w:rPr>
                <w:sz w:val="22"/>
                <w:szCs w:val="22"/>
              </w:rPr>
            </w:pPr>
            <w:r w:rsidRPr="00A140B0">
              <w:rPr>
                <w:sz w:val="22"/>
                <w:szCs w:val="22"/>
              </w:rPr>
              <w:t xml:space="preserve"> «Разговоры о важном»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3F2DBA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A140B0">
              <w:rPr>
                <w:i/>
                <w:sz w:val="22"/>
                <w:szCs w:val="22"/>
              </w:rPr>
              <w:t>Час общения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0B0" w:rsidRPr="00A140B0" w:rsidRDefault="00A140B0" w:rsidP="00B47450">
            <w:pPr>
              <w:jc w:val="center"/>
              <w:rPr>
                <w:color w:val="000000"/>
                <w:sz w:val="22"/>
                <w:szCs w:val="22"/>
              </w:rPr>
            </w:pPr>
            <w:r w:rsidRPr="00A140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B47450">
            <w:pPr>
              <w:jc w:val="center"/>
              <w:rPr>
                <w:color w:val="000000"/>
                <w:sz w:val="22"/>
                <w:szCs w:val="22"/>
              </w:rPr>
            </w:pPr>
            <w:r w:rsidRPr="00A140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B47450">
            <w:pPr>
              <w:jc w:val="center"/>
              <w:rPr>
                <w:color w:val="000000"/>
                <w:sz w:val="22"/>
                <w:szCs w:val="22"/>
              </w:rPr>
            </w:pPr>
            <w:r w:rsidRPr="00A140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B47450">
            <w:pPr>
              <w:jc w:val="center"/>
              <w:rPr>
                <w:color w:val="000000"/>
                <w:sz w:val="22"/>
                <w:szCs w:val="22"/>
              </w:rPr>
            </w:pPr>
            <w:r w:rsidRPr="00A140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B4745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</w:tr>
      <w:tr w:rsidR="00A140B0" w:rsidRPr="00A140B0" w:rsidTr="00A140B0">
        <w:trPr>
          <w:trHeight w:val="381"/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140B0" w:rsidRPr="00A140B0" w:rsidRDefault="00A140B0" w:rsidP="00B4745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40B0">
              <w:rPr>
                <w:b/>
                <w:bCs/>
                <w:color w:val="000000"/>
                <w:sz w:val="22"/>
                <w:szCs w:val="22"/>
              </w:rPr>
              <w:t>Вариативная часть</w:t>
            </w:r>
          </w:p>
        </w:tc>
      </w:tr>
      <w:tr w:rsidR="00A140B0" w:rsidRPr="00A140B0" w:rsidTr="00B57530">
        <w:trPr>
          <w:trHeight w:val="737"/>
          <w:jc w:val="center"/>
        </w:trPr>
        <w:tc>
          <w:tcPr>
            <w:tcW w:w="123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0B0" w:rsidRPr="00A140B0" w:rsidRDefault="00A140B0" w:rsidP="003F2DBA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A140B0">
              <w:rPr>
                <w:b/>
                <w:sz w:val="22"/>
                <w:szCs w:val="22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  <w:p w:rsidR="00A140B0" w:rsidRPr="00A140B0" w:rsidRDefault="00A140B0" w:rsidP="00B47450">
            <w:pPr>
              <w:shd w:val="clear" w:color="auto" w:fill="FFFFFF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0B0" w:rsidRPr="00A140B0" w:rsidRDefault="00A140B0" w:rsidP="00DB5F36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A140B0">
              <w:rPr>
                <w:i/>
                <w:sz w:val="22"/>
                <w:szCs w:val="22"/>
              </w:rPr>
              <w:t>Проектно-исследовательская деятельность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0B0" w:rsidRPr="00A140B0" w:rsidRDefault="00A140B0" w:rsidP="00B47450">
            <w:pPr>
              <w:jc w:val="center"/>
              <w:rPr>
                <w:color w:val="000000"/>
                <w:sz w:val="22"/>
                <w:szCs w:val="22"/>
              </w:rPr>
            </w:pPr>
            <w:r w:rsidRPr="00A140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B47450">
            <w:pPr>
              <w:jc w:val="center"/>
              <w:rPr>
                <w:color w:val="000000"/>
                <w:sz w:val="22"/>
                <w:szCs w:val="22"/>
              </w:rPr>
            </w:pPr>
            <w:r w:rsidRPr="00A140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B47450">
            <w:pPr>
              <w:jc w:val="center"/>
              <w:rPr>
                <w:color w:val="000000"/>
                <w:sz w:val="22"/>
                <w:szCs w:val="22"/>
              </w:rPr>
            </w:pPr>
            <w:r w:rsidRPr="00A140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B47450">
            <w:pPr>
              <w:jc w:val="center"/>
              <w:rPr>
                <w:color w:val="000000"/>
                <w:sz w:val="22"/>
                <w:szCs w:val="22"/>
              </w:rPr>
            </w:pPr>
            <w:r w:rsidRPr="00A140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B4745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</w:tr>
      <w:tr w:rsidR="00A140B0" w:rsidRPr="00A140B0" w:rsidTr="00A140B0">
        <w:trPr>
          <w:trHeight w:val="737"/>
          <w:jc w:val="center"/>
        </w:trPr>
        <w:tc>
          <w:tcPr>
            <w:tcW w:w="1239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0B0" w:rsidRPr="00A140B0" w:rsidRDefault="00A140B0" w:rsidP="00B4745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0B0" w:rsidRPr="00A140B0" w:rsidRDefault="00A140B0" w:rsidP="00DB5F36">
            <w:pPr>
              <w:pStyle w:val="3"/>
              <w:jc w:val="center"/>
              <w:rPr>
                <w:sz w:val="22"/>
                <w:szCs w:val="22"/>
              </w:rPr>
            </w:pPr>
            <w:r w:rsidRPr="00A140B0">
              <w:rPr>
                <w:sz w:val="22"/>
                <w:szCs w:val="22"/>
              </w:rPr>
              <w:t>«Юный исследователь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B47450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A140B0">
              <w:rPr>
                <w:i/>
                <w:color w:val="000000"/>
                <w:sz w:val="22"/>
                <w:szCs w:val="22"/>
              </w:rPr>
              <w:t>Кружок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0B0" w:rsidRPr="00A140B0" w:rsidRDefault="00A140B0" w:rsidP="00B47450">
            <w:pPr>
              <w:jc w:val="center"/>
              <w:rPr>
                <w:color w:val="000000"/>
                <w:sz w:val="22"/>
                <w:szCs w:val="22"/>
              </w:rPr>
            </w:pPr>
            <w:r w:rsidRPr="00A140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B47450">
            <w:pPr>
              <w:jc w:val="center"/>
              <w:rPr>
                <w:color w:val="000000"/>
                <w:sz w:val="22"/>
                <w:szCs w:val="22"/>
              </w:rPr>
            </w:pPr>
            <w:r w:rsidRPr="00A140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B47450">
            <w:pPr>
              <w:jc w:val="center"/>
              <w:rPr>
                <w:color w:val="000000"/>
                <w:sz w:val="22"/>
                <w:szCs w:val="22"/>
              </w:rPr>
            </w:pPr>
            <w:r w:rsidRPr="00A140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A140B0">
            <w:pPr>
              <w:jc w:val="center"/>
              <w:rPr>
                <w:color w:val="000000"/>
                <w:sz w:val="22"/>
                <w:szCs w:val="22"/>
              </w:rPr>
            </w:pPr>
            <w:r w:rsidRPr="00A140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B4745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</w:tr>
      <w:tr w:rsidR="00A140B0" w:rsidRPr="00A140B0" w:rsidTr="00A140B0">
        <w:trPr>
          <w:trHeight w:val="737"/>
          <w:jc w:val="center"/>
        </w:trPr>
        <w:tc>
          <w:tcPr>
            <w:tcW w:w="1239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0B0" w:rsidRPr="00A140B0" w:rsidRDefault="00A140B0" w:rsidP="00B4745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0B0" w:rsidRPr="00A140B0" w:rsidRDefault="00A140B0" w:rsidP="00DB5F36">
            <w:pPr>
              <w:pStyle w:val="3"/>
              <w:jc w:val="center"/>
              <w:rPr>
                <w:sz w:val="22"/>
                <w:szCs w:val="22"/>
              </w:rPr>
            </w:pPr>
            <w:r w:rsidRPr="00A140B0">
              <w:rPr>
                <w:sz w:val="22"/>
                <w:szCs w:val="22"/>
              </w:rPr>
              <w:t xml:space="preserve"> «Эвенкийский язык»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B47450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A140B0">
              <w:rPr>
                <w:i/>
                <w:color w:val="000000"/>
                <w:sz w:val="22"/>
                <w:szCs w:val="22"/>
              </w:rPr>
              <w:t>Курс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0B0" w:rsidRPr="00A140B0" w:rsidRDefault="00A140B0" w:rsidP="00B47450">
            <w:pPr>
              <w:jc w:val="center"/>
              <w:rPr>
                <w:color w:val="000000"/>
                <w:sz w:val="22"/>
                <w:szCs w:val="22"/>
              </w:rPr>
            </w:pPr>
            <w:r w:rsidRPr="00A140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B4745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B4745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A140B0">
            <w:pPr>
              <w:jc w:val="center"/>
              <w:rPr>
                <w:color w:val="000000"/>
                <w:sz w:val="22"/>
                <w:szCs w:val="22"/>
              </w:rPr>
            </w:pPr>
            <w:r w:rsidRPr="00A140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B04F92" w:rsidP="00B4745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</w:p>
        </w:tc>
      </w:tr>
      <w:tr w:rsidR="00A140B0" w:rsidRPr="00A140B0" w:rsidTr="00B57530">
        <w:trPr>
          <w:trHeight w:val="398"/>
          <w:jc w:val="center"/>
        </w:trPr>
        <w:tc>
          <w:tcPr>
            <w:tcW w:w="1239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0B0" w:rsidRPr="00A140B0" w:rsidRDefault="00A140B0" w:rsidP="00B4745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8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0B0" w:rsidRPr="00A140B0" w:rsidRDefault="00A140B0" w:rsidP="00B6095C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A140B0">
              <w:rPr>
                <w:i/>
                <w:sz w:val="22"/>
                <w:szCs w:val="22"/>
              </w:rPr>
              <w:t>Экскурсии, тренинги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0B0" w:rsidRPr="00A140B0" w:rsidRDefault="00A140B0" w:rsidP="00B47450">
            <w:pPr>
              <w:jc w:val="center"/>
              <w:rPr>
                <w:color w:val="000000"/>
                <w:sz w:val="22"/>
                <w:szCs w:val="22"/>
              </w:rPr>
            </w:pPr>
            <w:r w:rsidRPr="00A140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B47450">
            <w:pPr>
              <w:jc w:val="center"/>
              <w:rPr>
                <w:color w:val="000000"/>
                <w:sz w:val="22"/>
                <w:szCs w:val="22"/>
              </w:rPr>
            </w:pPr>
            <w:r w:rsidRPr="00A140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B47450">
            <w:pPr>
              <w:jc w:val="center"/>
              <w:rPr>
                <w:color w:val="000000"/>
                <w:sz w:val="22"/>
                <w:szCs w:val="22"/>
              </w:rPr>
            </w:pPr>
            <w:r w:rsidRPr="00A140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B47450">
            <w:pPr>
              <w:jc w:val="center"/>
              <w:rPr>
                <w:color w:val="000000"/>
                <w:sz w:val="22"/>
                <w:szCs w:val="22"/>
              </w:rPr>
            </w:pPr>
            <w:r w:rsidRPr="00A140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B4745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</w:tr>
      <w:tr w:rsidR="00A140B0" w:rsidRPr="00A140B0" w:rsidTr="00B57530">
        <w:trPr>
          <w:trHeight w:val="737"/>
          <w:jc w:val="center"/>
        </w:trPr>
        <w:tc>
          <w:tcPr>
            <w:tcW w:w="1239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0B0" w:rsidRPr="00A140B0" w:rsidRDefault="00A140B0" w:rsidP="00B4745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8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0B0" w:rsidRPr="00A140B0" w:rsidRDefault="00A140B0" w:rsidP="00B6095C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A140B0">
              <w:rPr>
                <w:i/>
                <w:sz w:val="22"/>
                <w:szCs w:val="22"/>
              </w:rPr>
              <w:t>Праздники, конкурсы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0B0" w:rsidRPr="00A140B0" w:rsidRDefault="00A140B0" w:rsidP="00B47450">
            <w:pPr>
              <w:jc w:val="center"/>
              <w:rPr>
                <w:color w:val="000000"/>
                <w:sz w:val="22"/>
                <w:szCs w:val="22"/>
              </w:rPr>
            </w:pPr>
            <w:r w:rsidRPr="00A140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B47450">
            <w:pPr>
              <w:jc w:val="center"/>
              <w:rPr>
                <w:color w:val="000000"/>
                <w:sz w:val="22"/>
                <w:szCs w:val="22"/>
              </w:rPr>
            </w:pPr>
            <w:r w:rsidRPr="00A140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B47450">
            <w:pPr>
              <w:jc w:val="center"/>
              <w:rPr>
                <w:color w:val="000000"/>
                <w:sz w:val="22"/>
                <w:szCs w:val="22"/>
              </w:rPr>
            </w:pPr>
            <w:r w:rsidRPr="00A140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B47450">
            <w:pPr>
              <w:jc w:val="center"/>
              <w:rPr>
                <w:color w:val="000000"/>
                <w:sz w:val="22"/>
                <w:szCs w:val="22"/>
              </w:rPr>
            </w:pPr>
            <w:r w:rsidRPr="00A140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B4745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</w:tr>
      <w:tr w:rsidR="00A140B0" w:rsidRPr="00A140B0" w:rsidTr="00A140B0">
        <w:trPr>
          <w:trHeight w:val="373"/>
          <w:jc w:val="center"/>
        </w:trPr>
        <w:tc>
          <w:tcPr>
            <w:tcW w:w="3086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0B0" w:rsidRPr="00A140B0" w:rsidRDefault="00A140B0" w:rsidP="00B47450">
            <w:pPr>
              <w:jc w:val="center"/>
              <w:rPr>
                <w:sz w:val="22"/>
                <w:szCs w:val="22"/>
              </w:rPr>
            </w:pPr>
            <w:r w:rsidRPr="00A140B0">
              <w:rPr>
                <w:b/>
                <w:bCs/>
                <w:color w:val="000000"/>
                <w:sz w:val="22"/>
                <w:szCs w:val="22"/>
              </w:rPr>
              <w:t>Итого за неделю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0B0" w:rsidRPr="00A140B0" w:rsidRDefault="00A140B0" w:rsidP="00A140B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40B0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A140B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40B0"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A140B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40B0"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A140B0" w:rsidP="00A140B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40B0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40B0" w:rsidRPr="00A140B0" w:rsidRDefault="00B04F92" w:rsidP="00A140B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26</w:t>
            </w:r>
          </w:p>
        </w:tc>
      </w:tr>
      <w:tr w:rsidR="00A140B0" w:rsidRPr="00A140B0" w:rsidTr="004C2D91">
        <w:trPr>
          <w:trHeight w:val="400"/>
          <w:jc w:val="center"/>
        </w:trPr>
        <w:tc>
          <w:tcPr>
            <w:tcW w:w="30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0B0" w:rsidRPr="00A140B0" w:rsidRDefault="00A140B0" w:rsidP="00B47450">
            <w:pPr>
              <w:jc w:val="center"/>
              <w:rPr>
                <w:sz w:val="22"/>
                <w:szCs w:val="22"/>
              </w:rPr>
            </w:pPr>
            <w:r w:rsidRPr="00A140B0">
              <w:rPr>
                <w:b/>
                <w:bCs/>
                <w:color w:val="000000"/>
                <w:sz w:val="22"/>
                <w:szCs w:val="22"/>
              </w:rPr>
              <w:t>Итого за учебный год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0B0" w:rsidRPr="00A140B0" w:rsidRDefault="00A140B0" w:rsidP="00A140B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40B0">
              <w:rPr>
                <w:b/>
                <w:color w:val="000000"/>
                <w:sz w:val="22"/>
                <w:szCs w:val="22"/>
              </w:rPr>
              <w:t>238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140B0" w:rsidRPr="00A140B0" w:rsidRDefault="00A140B0" w:rsidP="00A140B0">
            <w:pPr>
              <w:jc w:val="center"/>
              <w:rPr>
                <w:b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A140B0">
              <w:rPr>
                <w:b/>
                <w:color w:val="000000"/>
                <w:sz w:val="22"/>
                <w:szCs w:val="22"/>
              </w:rPr>
              <w:t>204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140B0" w:rsidRPr="00A140B0" w:rsidRDefault="00A140B0" w:rsidP="00A140B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40B0">
              <w:rPr>
                <w:b/>
                <w:color w:val="000000"/>
                <w:sz w:val="22"/>
                <w:szCs w:val="22"/>
              </w:rPr>
              <w:t>204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140B0" w:rsidRPr="00A140B0" w:rsidRDefault="00A140B0" w:rsidP="00A140B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40B0">
              <w:rPr>
                <w:b/>
                <w:color w:val="000000"/>
                <w:sz w:val="22"/>
                <w:szCs w:val="22"/>
              </w:rPr>
              <w:t>238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:rsidR="00A140B0" w:rsidRPr="00A140B0" w:rsidRDefault="00A140B0" w:rsidP="00A140B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40B0">
              <w:rPr>
                <w:b/>
                <w:color w:val="000000"/>
                <w:sz w:val="22"/>
                <w:szCs w:val="22"/>
              </w:rPr>
              <w:t>884</w:t>
            </w:r>
          </w:p>
        </w:tc>
      </w:tr>
      <w:tr w:rsidR="00A140B0" w:rsidRPr="00A140B0" w:rsidTr="00A140B0">
        <w:trPr>
          <w:trHeight w:val="313"/>
          <w:jc w:val="center"/>
        </w:trPr>
        <w:tc>
          <w:tcPr>
            <w:tcW w:w="30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0B0" w:rsidRPr="00A140B0" w:rsidRDefault="00A140B0" w:rsidP="00B47450">
            <w:pPr>
              <w:jc w:val="center"/>
              <w:rPr>
                <w:sz w:val="22"/>
                <w:szCs w:val="22"/>
              </w:rPr>
            </w:pPr>
            <w:r w:rsidRPr="00A140B0">
              <w:rPr>
                <w:b/>
                <w:bCs/>
                <w:color w:val="000000"/>
                <w:sz w:val="22"/>
                <w:szCs w:val="22"/>
              </w:rPr>
              <w:t>Итого за уровень образования </w:t>
            </w:r>
          </w:p>
        </w:tc>
        <w:tc>
          <w:tcPr>
            <w:tcW w:w="19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B0" w:rsidRPr="00A140B0" w:rsidRDefault="00A140B0" w:rsidP="00A140B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884</w:t>
            </w:r>
          </w:p>
        </w:tc>
      </w:tr>
    </w:tbl>
    <w:p w:rsidR="007373FC" w:rsidRDefault="007373FC" w:rsidP="00F616B5">
      <w:pPr>
        <w:pStyle w:val="10"/>
        <w:spacing w:line="360" w:lineRule="auto"/>
        <w:rPr>
          <w:sz w:val="24"/>
          <w:szCs w:val="24"/>
        </w:rPr>
      </w:pPr>
    </w:p>
    <w:p w:rsidR="00C35B7D" w:rsidRDefault="00C35B7D" w:rsidP="00F616B5">
      <w:pPr>
        <w:pStyle w:val="10"/>
        <w:spacing w:line="360" w:lineRule="auto"/>
        <w:rPr>
          <w:sz w:val="24"/>
          <w:szCs w:val="24"/>
        </w:rPr>
      </w:pPr>
    </w:p>
    <w:p w:rsidR="00C35B7D" w:rsidRDefault="00C35B7D" w:rsidP="00F616B5">
      <w:pPr>
        <w:pStyle w:val="10"/>
        <w:spacing w:line="360" w:lineRule="auto"/>
        <w:rPr>
          <w:sz w:val="24"/>
          <w:szCs w:val="24"/>
        </w:rPr>
      </w:pPr>
    </w:p>
    <w:sectPr w:rsidR="00C35B7D" w:rsidSect="00BF5128">
      <w:pgSz w:w="11906" w:h="16838"/>
      <w:pgMar w:top="709" w:right="709" w:bottom="902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26D" w:rsidRDefault="003A426D">
      <w:r>
        <w:separator/>
      </w:r>
    </w:p>
  </w:endnote>
  <w:endnote w:type="continuationSeparator" w:id="1">
    <w:p w:rsidR="003A426D" w:rsidRDefault="003A42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26D" w:rsidRDefault="003A426D">
      <w:r>
        <w:separator/>
      </w:r>
    </w:p>
  </w:footnote>
  <w:footnote w:type="continuationSeparator" w:id="1">
    <w:p w:rsidR="003A426D" w:rsidRDefault="003A42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92028"/>
    <w:multiLevelType w:val="multilevel"/>
    <w:tmpl w:val="AEBE4C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3626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A80C38"/>
    <w:multiLevelType w:val="hybridMultilevel"/>
    <w:tmpl w:val="86D89AF2"/>
    <w:lvl w:ilvl="0" w:tplc="A3546FBE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25B2EC0"/>
    <w:multiLevelType w:val="multilevel"/>
    <w:tmpl w:val="8B60656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4E0B1F"/>
    <w:multiLevelType w:val="hybridMultilevel"/>
    <w:tmpl w:val="0F4046CA"/>
    <w:lvl w:ilvl="0" w:tplc="6E34189A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5">
    <w:nsid w:val="353C0C66"/>
    <w:multiLevelType w:val="hybridMultilevel"/>
    <w:tmpl w:val="292000B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40577B6B"/>
    <w:multiLevelType w:val="multilevel"/>
    <w:tmpl w:val="564048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3D45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B339C2"/>
    <w:multiLevelType w:val="hybridMultilevel"/>
    <w:tmpl w:val="8BC0F038"/>
    <w:lvl w:ilvl="0" w:tplc="B532E00A">
      <w:start w:val="1"/>
      <w:numFmt w:val="decimal"/>
      <w:lvlText w:val="%1."/>
      <w:lvlJc w:val="left"/>
      <w:pPr>
        <w:ind w:left="1759" w:hanging="105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8781144"/>
    <w:multiLevelType w:val="multilevel"/>
    <w:tmpl w:val="A1524F1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23F2D01"/>
    <w:multiLevelType w:val="hybridMultilevel"/>
    <w:tmpl w:val="9CE463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1"/>
  </w:num>
  <w:num w:numId="9">
    <w:abstractNumId w:val="8"/>
  </w:num>
  <w:num w:numId="10">
    <w:abstractNumId w:val="7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12F0"/>
    <w:rsid w:val="000037E1"/>
    <w:rsid w:val="000108C3"/>
    <w:rsid w:val="000139AB"/>
    <w:rsid w:val="00013C13"/>
    <w:rsid w:val="00025E09"/>
    <w:rsid w:val="00061BEA"/>
    <w:rsid w:val="00062CF9"/>
    <w:rsid w:val="00077BED"/>
    <w:rsid w:val="000878C3"/>
    <w:rsid w:val="00090FA5"/>
    <w:rsid w:val="000A3031"/>
    <w:rsid w:val="000B0CBF"/>
    <w:rsid w:val="000B6484"/>
    <w:rsid w:val="000C0CEE"/>
    <w:rsid w:val="000C33BB"/>
    <w:rsid w:val="000D4436"/>
    <w:rsid w:val="00121468"/>
    <w:rsid w:val="00151325"/>
    <w:rsid w:val="00161481"/>
    <w:rsid w:val="001943D9"/>
    <w:rsid w:val="001B18A3"/>
    <w:rsid w:val="001B5C8F"/>
    <w:rsid w:val="001D49E5"/>
    <w:rsid w:val="001D6FED"/>
    <w:rsid w:val="001E0CB3"/>
    <w:rsid w:val="001E1FC5"/>
    <w:rsid w:val="001E3A3F"/>
    <w:rsid w:val="001E4A3C"/>
    <w:rsid w:val="001F6F52"/>
    <w:rsid w:val="00214592"/>
    <w:rsid w:val="00220732"/>
    <w:rsid w:val="00231C7A"/>
    <w:rsid w:val="00231F1F"/>
    <w:rsid w:val="00243E72"/>
    <w:rsid w:val="00247C74"/>
    <w:rsid w:val="00260201"/>
    <w:rsid w:val="002804FD"/>
    <w:rsid w:val="002A151F"/>
    <w:rsid w:val="002A2C96"/>
    <w:rsid w:val="002C6255"/>
    <w:rsid w:val="002E0A10"/>
    <w:rsid w:val="002F6AB6"/>
    <w:rsid w:val="0030324B"/>
    <w:rsid w:val="00317C96"/>
    <w:rsid w:val="0032175B"/>
    <w:rsid w:val="0034564D"/>
    <w:rsid w:val="00360A2A"/>
    <w:rsid w:val="003623C6"/>
    <w:rsid w:val="00390013"/>
    <w:rsid w:val="00396642"/>
    <w:rsid w:val="003A244B"/>
    <w:rsid w:val="003A426D"/>
    <w:rsid w:val="003C4961"/>
    <w:rsid w:val="003D1F7D"/>
    <w:rsid w:val="003D7156"/>
    <w:rsid w:val="003E6466"/>
    <w:rsid w:val="003F2DBA"/>
    <w:rsid w:val="003F4A40"/>
    <w:rsid w:val="00401F6F"/>
    <w:rsid w:val="0040421E"/>
    <w:rsid w:val="004230CB"/>
    <w:rsid w:val="00451283"/>
    <w:rsid w:val="00451AD2"/>
    <w:rsid w:val="00452192"/>
    <w:rsid w:val="00453A8E"/>
    <w:rsid w:val="00455072"/>
    <w:rsid w:val="004B3EA0"/>
    <w:rsid w:val="004D13A3"/>
    <w:rsid w:val="004E1039"/>
    <w:rsid w:val="004E4040"/>
    <w:rsid w:val="004E7EAF"/>
    <w:rsid w:val="00525DEE"/>
    <w:rsid w:val="00543FCC"/>
    <w:rsid w:val="00551504"/>
    <w:rsid w:val="0055320E"/>
    <w:rsid w:val="0056632D"/>
    <w:rsid w:val="00566C81"/>
    <w:rsid w:val="00567E22"/>
    <w:rsid w:val="005700B7"/>
    <w:rsid w:val="0057104E"/>
    <w:rsid w:val="005947D7"/>
    <w:rsid w:val="005B4AC0"/>
    <w:rsid w:val="005C1559"/>
    <w:rsid w:val="005C74E0"/>
    <w:rsid w:val="005C7A85"/>
    <w:rsid w:val="005F3FEB"/>
    <w:rsid w:val="005F6B97"/>
    <w:rsid w:val="006047FD"/>
    <w:rsid w:val="0062744C"/>
    <w:rsid w:val="00632EF0"/>
    <w:rsid w:val="006626BD"/>
    <w:rsid w:val="00665549"/>
    <w:rsid w:val="00667282"/>
    <w:rsid w:val="006A3773"/>
    <w:rsid w:val="006C1DFA"/>
    <w:rsid w:val="006C6B8B"/>
    <w:rsid w:val="006D29A3"/>
    <w:rsid w:val="00707104"/>
    <w:rsid w:val="00714A9E"/>
    <w:rsid w:val="007208A4"/>
    <w:rsid w:val="00726D8A"/>
    <w:rsid w:val="00732D96"/>
    <w:rsid w:val="00733688"/>
    <w:rsid w:val="007373FC"/>
    <w:rsid w:val="00744D28"/>
    <w:rsid w:val="00761CFC"/>
    <w:rsid w:val="0076219C"/>
    <w:rsid w:val="00782C2E"/>
    <w:rsid w:val="00794F53"/>
    <w:rsid w:val="007A382D"/>
    <w:rsid w:val="007A424B"/>
    <w:rsid w:val="007A5E00"/>
    <w:rsid w:val="007B16D3"/>
    <w:rsid w:val="007B3146"/>
    <w:rsid w:val="007E44C5"/>
    <w:rsid w:val="00802FEE"/>
    <w:rsid w:val="008061EA"/>
    <w:rsid w:val="00806A77"/>
    <w:rsid w:val="008140CF"/>
    <w:rsid w:val="00821390"/>
    <w:rsid w:val="00823672"/>
    <w:rsid w:val="00823E6C"/>
    <w:rsid w:val="00834B4B"/>
    <w:rsid w:val="00851EED"/>
    <w:rsid w:val="00873EAB"/>
    <w:rsid w:val="008764F2"/>
    <w:rsid w:val="00877D5F"/>
    <w:rsid w:val="00881A48"/>
    <w:rsid w:val="00884198"/>
    <w:rsid w:val="008844E7"/>
    <w:rsid w:val="008A35CC"/>
    <w:rsid w:val="008A38B4"/>
    <w:rsid w:val="008B3E7A"/>
    <w:rsid w:val="008B6D6E"/>
    <w:rsid w:val="008D7AC6"/>
    <w:rsid w:val="008E0496"/>
    <w:rsid w:val="008F297B"/>
    <w:rsid w:val="008F4BAD"/>
    <w:rsid w:val="008F55AD"/>
    <w:rsid w:val="009224FC"/>
    <w:rsid w:val="00923F5B"/>
    <w:rsid w:val="00931BB7"/>
    <w:rsid w:val="009403A3"/>
    <w:rsid w:val="00953FD7"/>
    <w:rsid w:val="00953FFD"/>
    <w:rsid w:val="0096062B"/>
    <w:rsid w:val="009745A1"/>
    <w:rsid w:val="00977BA7"/>
    <w:rsid w:val="00985BD7"/>
    <w:rsid w:val="009919FF"/>
    <w:rsid w:val="00993EF8"/>
    <w:rsid w:val="00994A8A"/>
    <w:rsid w:val="009A77A4"/>
    <w:rsid w:val="009C2967"/>
    <w:rsid w:val="009C6C23"/>
    <w:rsid w:val="009E2D5A"/>
    <w:rsid w:val="009E3240"/>
    <w:rsid w:val="00A140B0"/>
    <w:rsid w:val="00A46E12"/>
    <w:rsid w:val="00A612C1"/>
    <w:rsid w:val="00A64DE8"/>
    <w:rsid w:val="00A66F0B"/>
    <w:rsid w:val="00A71ACE"/>
    <w:rsid w:val="00AC1186"/>
    <w:rsid w:val="00AC4568"/>
    <w:rsid w:val="00AC7376"/>
    <w:rsid w:val="00AD0397"/>
    <w:rsid w:val="00AD4B37"/>
    <w:rsid w:val="00AD7121"/>
    <w:rsid w:val="00B012F0"/>
    <w:rsid w:val="00B04779"/>
    <w:rsid w:val="00B04F92"/>
    <w:rsid w:val="00B06678"/>
    <w:rsid w:val="00B120B9"/>
    <w:rsid w:val="00B16CEB"/>
    <w:rsid w:val="00B17C65"/>
    <w:rsid w:val="00B30AA6"/>
    <w:rsid w:val="00B366A6"/>
    <w:rsid w:val="00B379D2"/>
    <w:rsid w:val="00B4507D"/>
    <w:rsid w:val="00B75473"/>
    <w:rsid w:val="00B825A9"/>
    <w:rsid w:val="00B852A6"/>
    <w:rsid w:val="00B93584"/>
    <w:rsid w:val="00BC27F4"/>
    <w:rsid w:val="00BC4A08"/>
    <w:rsid w:val="00BE22B8"/>
    <w:rsid w:val="00BF5128"/>
    <w:rsid w:val="00C03071"/>
    <w:rsid w:val="00C123FB"/>
    <w:rsid w:val="00C14378"/>
    <w:rsid w:val="00C35B7D"/>
    <w:rsid w:val="00C439B4"/>
    <w:rsid w:val="00C5222C"/>
    <w:rsid w:val="00C601F8"/>
    <w:rsid w:val="00C70837"/>
    <w:rsid w:val="00C878EE"/>
    <w:rsid w:val="00C87CCC"/>
    <w:rsid w:val="00C92CC3"/>
    <w:rsid w:val="00CA754E"/>
    <w:rsid w:val="00CF04E9"/>
    <w:rsid w:val="00D05B36"/>
    <w:rsid w:val="00D13BAC"/>
    <w:rsid w:val="00D17075"/>
    <w:rsid w:val="00D278DA"/>
    <w:rsid w:val="00D369C2"/>
    <w:rsid w:val="00D64158"/>
    <w:rsid w:val="00D67E94"/>
    <w:rsid w:val="00D84224"/>
    <w:rsid w:val="00D951F9"/>
    <w:rsid w:val="00D974E4"/>
    <w:rsid w:val="00DC110C"/>
    <w:rsid w:val="00DC2188"/>
    <w:rsid w:val="00DC2651"/>
    <w:rsid w:val="00DE296F"/>
    <w:rsid w:val="00DF39EB"/>
    <w:rsid w:val="00DF4813"/>
    <w:rsid w:val="00E006DF"/>
    <w:rsid w:val="00E06CF3"/>
    <w:rsid w:val="00E07323"/>
    <w:rsid w:val="00E22567"/>
    <w:rsid w:val="00E532D2"/>
    <w:rsid w:val="00E928C3"/>
    <w:rsid w:val="00EB011A"/>
    <w:rsid w:val="00EB0953"/>
    <w:rsid w:val="00EB54BE"/>
    <w:rsid w:val="00EC6230"/>
    <w:rsid w:val="00EE55C7"/>
    <w:rsid w:val="00F20C59"/>
    <w:rsid w:val="00F46E06"/>
    <w:rsid w:val="00F47EDC"/>
    <w:rsid w:val="00F55DE8"/>
    <w:rsid w:val="00F612A1"/>
    <w:rsid w:val="00F616B5"/>
    <w:rsid w:val="00F7602A"/>
    <w:rsid w:val="00F84033"/>
    <w:rsid w:val="00FA45A1"/>
    <w:rsid w:val="00FA7884"/>
    <w:rsid w:val="00FE2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2F0"/>
  </w:style>
  <w:style w:type="paragraph" w:styleId="2">
    <w:name w:val="heading 2"/>
    <w:basedOn w:val="a"/>
    <w:next w:val="a"/>
    <w:qFormat/>
    <w:rsid w:val="009606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012F0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B012F0"/>
    <w:pPr>
      <w:keepNext/>
      <w:jc w:val="right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B012F0"/>
    <w:rPr>
      <w:sz w:val="28"/>
      <w:lang w:bidi="ar-SA"/>
    </w:rPr>
  </w:style>
  <w:style w:type="character" w:customStyle="1" w:styleId="40">
    <w:name w:val="Заголовок 4 Знак"/>
    <w:link w:val="4"/>
    <w:rsid w:val="00B012F0"/>
    <w:rPr>
      <w:sz w:val="28"/>
      <w:lang w:bidi="ar-SA"/>
    </w:rPr>
  </w:style>
  <w:style w:type="character" w:customStyle="1" w:styleId="1">
    <w:name w:val="Знак Знак1"/>
    <w:rsid w:val="0096062B"/>
    <w:rPr>
      <w:sz w:val="28"/>
    </w:rPr>
  </w:style>
  <w:style w:type="paragraph" w:customStyle="1" w:styleId="10">
    <w:name w:val="Без интервала1"/>
    <w:aliases w:val="основа,Без интервала2"/>
    <w:qFormat/>
    <w:rsid w:val="00D67E94"/>
    <w:rPr>
      <w:rFonts w:ascii="Calibri" w:eastAsia="Calibri" w:hAnsi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8A38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(2)_"/>
    <w:link w:val="21"/>
    <w:rsid w:val="008A38B4"/>
    <w:rPr>
      <w:shd w:val="clear" w:color="auto" w:fill="FFFFFF"/>
    </w:rPr>
  </w:style>
  <w:style w:type="character" w:customStyle="1" w:styleId="22">
    <w:name w:val="Основной текст (2) + Полужирный;Курсив"/>
    <w:rsid w:val="008A38B4"/>
    <w:rPr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8A38B4"/>
    <w:pPr>
      <w:widowControl w:val="0"/>
      <w:shd w:val="clear" w:color="auto" w:fill="FFFFFF"/>
      <w:spacing w:before="240" w:after="240" w:line="269" w:lineRule="exact"/>
      <w:ind w:hanging="360"/>
      <w:jc w:val="both"/>
    </w:pPr>
  </w:style>
  <w:style w:type="character" w:customStyle="1" w:styleId="6">
    <w:name w:val="Основной текст (6)_"/>
    <w:rsid w:val="005F6B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0">
    <w:name w:val="Основной текст (6)"/>
    <w:rsid w:val="005F6B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9">
    <w:name w:val="Основной текст (9)_"/>
    <w:rsid w:val="005F6B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90">
    <w:name w:val="Основной текст (9) + Полужирный;Не курсив"/>
    <w:rsid w:val="005F6B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1">
    <w:name w:val="Основной текст (9)"/>
    <w:rsid w:val="005F6B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Заголовок №2_"/>
    <w:rsid w:val="005F6B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Заголовок №2"/>
    <w:rsid w:val="005F6B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92">
    <w:name w:val="Основной текст (9) + Не курсив"/>
    <w:rsid w:val="005F6B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Полужирный"/>
    <w:rsid w:val="00451A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D369C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7E44C5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a5">
    <w:name w:val="Strong"/>
    <w:basedOn w:val="a0"/>
    <w:uiPriority w:val="22"/>
    <w:qFormat/>
    <w:rsid w:val="007E44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B1718-1785-4458-8927-E25E33CEC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2478</Words>
  <Characters>14125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п.Нидым Школа</cp:lastModifiedBy>
  <cp:revision>7</cp:revision>
  <cp:lastPrinted>2021-09-06T05:42:00Z</cp:lastPrinted>
  <dcterms:created xsi:type="dcterms:W3CDTF">2022-07-25T05:26:00Z</dcterms:created>
  <dcterms:modified xsi:type="dcterms:W3CDTF">2022-08-15T09:46:00Z</dcterms:modified>
</cp:coreProperties>
</file>